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最新助人为乐表扬信150字(十三篇)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助人为乐表扬信150字篇一你们好!首先请允许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2月27日午后3时，我店×××同志出差在×地发病，你校高xx级二班×××同学将他扶到人民医院治病。这种助人为乐的精神使人敬佩，请你校给予表扬。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××商店全体同志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助人为乐表扬信150字篇三</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助人为乐表扬信150字篇四</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们是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助人为乐表扬信150字篇六</w:t>
      </w:r>
    </w:p>
    <w:p>
      <w:pPr>
        <w:ind w:left="0" w:right="0" w:firstLine="560"/>
        <w:spacing w:before="450" w:after="450" w:line="312" w:lineRule="auto"/>
      </w:pPr>
      <w:r>
        <w:rPr>
          <w:rFonts w:ascii="宋体" w:hAnsi="宋体" w:eastAsia="宋体" w:cs="宋体"/>
          <w:color w:val="000"/>
          <w:sz w:val="28"/>
          <w:szCs w:val="28"/>
        </w:rPr>
        <w:t xml:space="preserve">天津火车站各位领导：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助人为乐表扬信150字篇八</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w:t>
      </w:r>
    </w:p>
    <w:p>
      <w:pPr>
        <w:ind w:left="0" w:right="0" w:firstLine="560"/>
        <w:spacing w:before="450" w:after="450" w:line="312" w:lineRule="auto"/>
      </w:pPr>
      <w:r>
        <w:rPr>
          <w:rFonts w:ascii="宋体" w:hAnsi="宋体" w:eastAsia="宋体" w:cs="宋体"/>
          <w:color w:val="000"/>
          <w:sz w:val="28"/>
          <w:szCs w:val="28"/>
        </w:rPr>
        <w:t xml:space="preserve">贵校初一(2)班的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恳请贵校领导对同学予以。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助人为乐表扬信150字篇十</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们是某部三连的全体官兵。2月4日我连干部陈某自杭州携三岁的女儿来部队探亲，不慎在某火车站失窃所有的现金和火车票，正当陈某母女俩万分焦急之时，你校的张某和施某同学向她们伸出援助之手，这两位同学不仅掏钱为她们买了到某某的火车票，而且一路上为陈某母女俩买饭买菜，递茶递水，以后又为她们叫好出租车并预先付了车费，陈某母女俩这才平安到达部队驻地。</w:t>
      </w:r>
    </w:p>
    <w:p>
      <w:pPr>
        <w:ind w:left="0" w:right="0" w:firstLine="560"/>
        <w:spacing w:before="450" w:after="450" w:line="312" w:lineRule="auto"/>
      </w:pPr>
      <w:r>
        <w:rPr>
          <w:rFonts w:ascii="宋体" w:hAnsi="宋体" w:eastAsia="宋体" w:cs="宋体"/>
          <w:color w:val="000"/>
          <w:sz w:val="28"/>
          <w:szCs w:val="28"/>
        </w:rPr>
        <w:t xml:space="preserve">张某和施某同学这种助人为乐的“雷锋精神”，令我们全体指战员感动万分。我们十分感谢张某、施某同学助人为乐的优秀行为，我们号召全连干部战士向这两位同学学习，在建设四化，保卫祖国的工作中奉献我们的青春，同时也希望学校领导对张某，施某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助人为乐表扬信150字篇十二</w:t>
      </w:r>
    </w:p>
    <w:p>
      <w:pPr>
        <w:ind w:left="0" w:right="0" w:firstLine="560"/>
        <w:spacing w:before="450" w:after="450" w:line="312" w:lineRule="auto"/>
      </w:pPr>
      <w:r>
        <w:rPr>
          <w:rFonts w:ascii="宋体" w:hAnsi="宋体" w:eastAsia="宋体" w:cs="宋体"/>
          <w:color w:val="000"/>
          <w:sz w:val="28"/>
          <w:szCs w:val="28"/>
        </w:rPr>
        <w:t xml:space="preserve">天津火车站各位领导：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助人为乐表扬信150字篇十三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2024-09-20T18:27:33+08:00</dcterms:created>
  <dcterms:modified xsi:type="dcterms:W3CDTF">2024-09-20T18:27:33+08:00</dcterms:modified>
</cp:coreProperties>
</file>

<file path=docProps/custom.xml><?xml version="1.0" encoding="utf-8"?>
<Properties xmlns="http://schemas.openxmlformats.org/officeDocument/2006/custom-properties" xmlns:vt="http://schemas.openxmlformats.org/officeDocument/2006/docPropsVTypes"/>
</file>