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最新护士自我鉴定300字大专(9篇)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护士自我鉴定大专篇一珍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护士自我鉴定大专篇一</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护士自我鉴定大专篇二</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护士自我鉴定大专篇三</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于是，xx年12月份我又完成了山西医科学脱产两年的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二、思想方面，我注重理论学习，能在工作和学习中，尊重领导，团结同志，作风严谨，为人正派。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护士自我鉴定大专篇四</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护士自我鉴定大专篇五</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护士自我鉴定大专篇六</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护士自我鉴定大专篇七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应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我自认为无愧于大专三年，刚入学时，我曾为没有直接成为大专生而懊丧过。但很快，我选取了坦然应对。正因我深信，是金子在任何地方都会发光。因此我确信，函授生的前途也会有光明、辉煌的一天。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用心参加学校的各种活动。参加校内的活动能够认识到更多的同学，也就增加了与其他同学交流和向其学习的机会，锻炼了自己的交际潜质，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联正是建立在明白与沟通基础之上的。由于待人热情诚恳，因此从小学到此刻一向与同学和老师相处得很好，而且也很受周围同学的欢迎，与许多同学建立起深厚的友谊。在学习专业知识的同时，我更懂得了，思考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一个人的一生，每一步都要自己去走，人生需要自己去探索，不是靠父母;人生务必做出无数次选取，每次决定都会给我带来一份收获、一种尊严，使我懂得去爱惜这段过程，爱惜自己的人生。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使我明白了一个道理，人生不可能存在一帆风顺的事，只有自己勇敢地应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正因这些印记证明我的成长。三年的锻炼，给我仅是初步的经验积累，对于应对未来，迈向社会的我们来说是远远不够的。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护士自我鉴定大专篇八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护士自我鉴定大专篇九</w:t>
      </w:r>
    </w:p>
    <w:p>
      <w:pPr>
        <w:ind w:left="0" w:right="0" w:firstLine="560"/>
        <w:spacing w:before="450" w:after="450" w:line="312" w:lineRule="auto"/>
      </w:pPr>
      <w:r>
        <w:rPr>
          <w:rFonts w:ascii="宋体" w:hAnsi="宋体" w:eastAsia="宋体" w:cs="宋体"/>
          <w:color w:val="000"/>
          <w:sz w:val="28"/>
          <w:szCs w:val="28"/>
        </w:rPr>
        <w:t xml:space="preserve">我是20xx级医学系高护班学生马晓娜。通过2年的理论知识学习后，根据学习的需要，学校为我们安排了为期10个月的临床实践学习。 我们于xx年x月份进入了郑州市中心医院，进行为期10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 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2024-09-20T22:34:05+08:00</dcterms:created>
  <dcterms:modified xsi:type="dcterms:W3CDTF">2024-09-20T22:34:05+08:00</dcterms:modified>
</cp:coreProperties>
</file>

<file path=docProps/custom.xml><?xml version="1.0" encoding="utf-8"?>
<Properties xmlns="http://schemas.openxmlformats.org/officeDocument/2006/custom-properties" xmlns:vt="http://schemas.openxmlformats.org/officeDocument/2006/docPropsVTypes"/>
</file>