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0912-上海市嘉定区2024年第六次全国人口普查主要数据公报</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第一篇：0912-上海市嘉定区2024年第六次全国人口普查主要数据公报上海市嘉定区2024年第六次全国人口普查主要数据公报上海市嘉定区统计局2024年5月4日根据国务院的决定，我国以2024年11月1 日零时为标准时点进行了第六次全国人口...</w:t>
      </w:r>
    </w:p>
    <w:p>
      <w:pPr>
        <w:ind w:left="0" w:right="0" w:firstLine="560"/>
        <w:spacing w:before="450" w:after="450" w:line="312" w:lineRule="auto"/>
      </w:pPr>
      <w:r>
        <w:rPr>
          <w:rFonts w:ascii="黑体" w:hAnsi="黑体" w:eastAsia="黑体" w:cs="黑体"/>
          <w:color w:val="000000"/>
          <w:sz w:val="36"/>
          <w:szCs w:val="36"/>
          <w:b w:val="1"/>
          <w:bCs w:val="1"/>
        </w:rPr>
        <w:t xml:space="preserve">第一篇：0912-上海市嘉定区2024年第六次全国人口普查主要数据公报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上海市嘉定区2024年第六次全国人口普查主要数据公报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上海市嘉定区统计局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根据国务院的决定，我国以2024年11月1 日零时为标准时点进行了第六次全国人口普查。在各级人民政府的统一领导及全区人民群众的支持配合下，通过8300多普查工作人员的艰苦努力，圆满完成了人口普查的现场登记和复查任务。目前，普查的全部数据正在进行计算机处理。主要数据的快速汇总工作已经结束，现公布如下1[i]：</w:t>
      </w:r>
    </w:p>
    <w:p>
      <w:pPr>
        <w:ind w:left="0" w:right="0" w:firstLine="560"/>
        <w:spacing w:before="450" w:after="450" w:line="312" w:lineRule="auto"/>
      </w:pPr>
      <w:r>
        <w:rPr>
          <w:rFonts w:ascii="宋体" w:hAnsi="宋体" w:eastAsia="宋体" w:cs="宋体"/>
          <w:color w:val="000"/>
          <w:sz w:val="28"/>
          <w:szCs w:val="28"/>
        </w:rPr>
        <w:t xml:space="preserve">一、全区常住人口</w:t>
      </w:r>
    </w:p>
    <w:p>
      <w:pPr>
        <w:ind w:left="0" w:right="0" w:firstLine="560"/>
        <w:spacing w:before="450" w:after="450" w:line="312" w:lineRule="auto"/>
      </w:pPr>
      <w:r>
        <w:rPr>
          <w:rFonts w:ascii="宋体" w:hAnsi="宋体" w:eastAsia="宋体" w:cs="宋体"/>
          <w:color w:val="000"/>
          <w:sz w:val="28"/>
          <w:szCs w:val="28"/>
        </w:rPr>
        <w:t xml:space="preserve">全区常住人口1[ii]为1471231人，同第五次全国人口普查2024年11月1日零时的753070人相比，十年共增加了718161人，增长95.36%。平均每年增加71816人，年平均增长率为6.93%。</w:t>
      </w:r>
    </w:p>
    <w:p>
      <w:pPr>
        <w:ind w:left="0" w:right="0" w:firstLine="560"/>
        <w:spacing w:before="450" w:after="450" w:line="312" w:lineRule="auto"/>
      </w:pPr>
      <w:r>
        <w:rPr>
          <w:rFonts w:ascii="宋体" w:hAnsi="宋体" w:eastAsia="宋体" w:cs="宋体"/>
          <w:color w:val="000"/>
          <w:sz w:val="28"/>
          <w:szCs w:val="28"/>
        </w:rPr>
        <w:t xml:space="preserve">全区常住人口中，外省市来沪常住人口为828199人，占总人口的56.29%。同第五次全国人口普查2024年11月1日零时的213554人相比，十年共增加了614645人，增长2.88倍。平均每年增加61465人，年平均增长率为14.52%。</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全区常住人口中共有家庭户542671户，家庭户人口为1288127人，平均每个家庭户的人口为2.37人，比2024年第五次全国人口普查的2.80人减少了0.43人。</w:t>
      </w:r>
    </w:p>
    <w:p>
      <w:pPr>
        <w:ind w:left="0" w:right="0" w:firstLine="560"/>
        <w:spacing w:before="450" w:after="450" w:line="312" w:lineRule="auto"/>
      </w:pPr>
      <w:r>
        <w:rPr>
          <w:rFonts w:ascii="宋体" w:hAnsi="宋体" w:eastAsia="宋体" w:cs="宋体"/>
          <w:color w:val="000"/>
          <w:sz w:val="28"/>
          <w:szCs w:val="28"/>
        </w:rPr>
        <w:t xml:space="preserve">三、性别构成全区常住人口中，男性为789499人，占总人口的53.66%；女性为681732人，占总人口的46.34%。总人口性别比（以女性为100，男性对女性的比例）由2024年第五次全国人口普查的106.38上升为115.81。</w:t>
      </w:r>
    </w:p>
    <w:p>
      <w:pPr>
        <w:ind w:left="0" w:right="0" w:firstLine="560"/>
        <w:spacing w:before="450" w:after="450" w:line="312" w:lineRule="auto"/>
      </w:pPr>
      <w:r>
        <w:rPr>
          <w:rFonts w:ascii="宋体" w:hAnsi="宋体" w:eastAsia="宋体" w:cs="宋体"/>
          <w:color w:val="000"/>
          <w:sz w:val="28"/>
          <w:szCs w:val="28"/>
        </w:rPr>
        <w:t xml:space="preserve">四、年龄构成全区常住人口中，0-14岁的人口为124550人，占总人口的8.47%；15-64岁的人口为1240565人，占总人口的84.32%；65岁及以上的人口为106116人，占总人口的7.21%。同2024年第五次全国人口普查相比，0-14岁人口的比重下降了3.51个百分点，15-64岁人口的比重上升了6.25个百分点，65岁及以上人口的比重下降了2.74个百分点。</w:t>
      </w:r>
    </w:p>
    <w:p>
      <w:pPr>
        <w:ind w:left="0" w:right="0" w:firstLine="560"/>
        <w:spacing w:before="450" w:after="450" w:line="312" w:lineRule="auto"/>
      </w:pPr>
      <w:r>
        <w:rPr>
          <w:rFonts w:ascii="宋体" w:hAnsi="宋体" w:eastAsia="宋体" w:cs="宋体"/>
          <w:color w:val="000"/>
          <w:sz w:val="28"/>
          <w:szCs w:val="28"/>
        </w:rPr>
        <w:t xml:space="preserve">五、民族构成全区常住人口中，汉族人口为1451226人，占总人口的98.64%；各少数民族人口为20005人，占总人口的1.36%。同2024年第五次全国人口普查相比，汉族人口增加了701373人，增长了93.53%,占总人口比重减少了0.93个百分点；各少数民族人口增加了16788人，增长了5.22倍,占总人口比重上升了0.93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区常住人口中，具有大学（指大专以上）程度的185711人；具有高中（含中专）程度的265574人；具有初中程度的691577人；具有小学程度的217295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同2024年第五次全国人口普查相比，每10万人中具有大学程度的由4062人上升为12623人；具有高中程度的由18117人下降为18051人；具有初中程度的由41192人上升为47007人；具有小学程度的由22551人下降为14770人。</w:t>
      </w:r>
    </w:p>
    <w:p>
      <w:pPr>
        <w:ind w:left="0" w:right="0" w:firstLine="560"/>
        <w:spacing w:before="450" w:after="450" w:line="312" w:lineRule="auto"/>
      </w:pPr>
      <w:r>
        <w:rPr>
          <w:rFonts w:ascii="宋体" w:hAnsi="宋体" w:eastAsia="宋体" w:cs="宋体"/>
          <w:color w:val="000"/>
          <w:sz w:val="28"/>
          <w:szCs w:val="28"/>
        </w:rPr>
        <w:t xml:space="preserve">文盲人口（15岁及以上不识字的人）为45808人，同2024年第五次全国人口普查相比，文盲人口减少7683人，文盲率1[iii]由8.07%下降为3.11%，下降了4.96个百分点。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全区常住人口的地区分布如下：</w:t>
      </w:r>
    </w:p>
    <w:p>
      <w:pPr>
        <w:ind w:left="0" w:right="0" w:firstLine="560"/>
        <w:spacing w:before="450" w:after="450" w:line="312" w:lineRule="auto"/>
      </w:pPr>
      <w:r>
        <w:rPr>
          <w:rFonts w:ascii="宋体" w:hAnsi="宋体" w:eastAsia="宋体" w:cs="宋体"/>
          <w:color w:val="000"/>
          <w:sz w:val="28"/>
          <w:szCs w:val="28"/>
        </w:rPr>
        <w:t xml:space="preserve">新成路街道┅┅┅┅ 55223人真新街道┅┅┅┅ 106164人</w:t>
      </w:r>
    </w:p>
    <w:p>
      <w:pPr>
        <w:ind w:left="0" w:right="0" w:firstLine="560"/>
        <w:spacing w:before="450" w:after="450" w:line="312" w:lineRule="auto"/>
      </w:pPr>
      <w:r>
        <w:rPr>
          <w:rFonts w:ascii="宋体" w:hAnsi="宋体" w:eastAsia="宋体" w:cs="宋体"/>
          <w:color w:val="000"/>
          <w:sz w:val="28"/>
          <w:szCs w:val="28"/>
        </w:rPr>
        <w:t xml:space="preserve">菊园新区┅┅┅┅┅ 60924人嘉定镇街道 ┅┅┅┅ 81854人</w:t>
      </w:r>
    </w:p>
    <w:p>
      <w:pPr>
        <w:ind w:left="0" w:right="0" w:firstLine="560"/>
        <w:spacing w:before="450" w:after="450" w:line="312" w:lineRule="auto"/>
      </w:pPr>
      <w:r>
        <w:rPr>
          <w:rFonts w:ascii="宋体" w:hAnsi="宋体" w:eastAsia="宋体" w:cs="宋体"/>
          <w:color w:val="000"/>
          <w:sz w:val="28"/>
          <w:szCs w:val="28"/>
        </w:rPr>
        <w:t xml:space="preserve">南翔镇 ┅┅┅┅┅ 139845人安亭镇┅┅┅┅┅ 232503人</w:t>
      </w:r>
    </w:p>
    <w:p>
      <w:pPr>
        <w:ind w:left="0" w:right="0" w:firstLine="560"/>
        <w:spacing w:before="450" w:after="450" w:line="312" w:lineRule="auto"/>
      </w:pPr>
      <w:r>
        <w:rPr>
          <w:rFonts w:ascii="宋体" w:hAnsi="宋体" w:eastAsia="宋体" w:cs="宋体"/>
          <w:color w:val="000"/>
          <w:sz w:val="28"/>
          <w:szCs w:val="28"/>
        </w:rPr>
        <w:t xml:space="preserve">马陆镇 ┅┅┅┅┅ 172864人徐行镇┅┅┅┅┅┅ 88088人</w:t>
      </w:r>
    </w:p>
    <w:p>
      <w:pPr>
        <w:ind w:left="0" w:right="0" w:firstLine="560"/>
        <w:spacing w:before="450" w:after="450" w:line="312" w:lineRule="auto"/>
      </w:pPr>
      <w:r>
        <w:rPr>
          <w:rFonts w:ascii="宋体" w:hAnsi="宋体" w:eastAsia="宋体" w:cs="宋体"/>
          <w:color w:val="000"/>
          <w:sz w:val="28"/>
          <w:szCs w:val="28"/>
        </w:rPr>
        <w:t xml:space="preserve">华亭镇┅┅┅┅┅┅ 46355人外冈镇┅┅┅┅┅┅ 80896人</w:t>
      </w:r>
    </w:p>
    <w:p>
      <w:pPr>
        <w:ind w:left="0" w:right="0" w:firstLine="560"/>
        <w:spacing w:before="450" w:after="450" w:line="312" w:lineRule="auto"/>
      </w:pPr>
      <w:r>
        <w:rPr>
          <w:rFonts w:ascii="宋体" w:hAnsi="宋体" w:eastAsia="宋体" w:cs="宋体"/>
          <w:color w:val="000"/>
          <w:sz w:val="28"/>
          <w:szCs w:val="28"/>
        </w:rPr>
        <w:t xml:space="preserve">江桥镇 ┅┅┅┅┅ 256218人嘉定工业区 ┅┅┅┅ 150297人</w:t>
      </w:r>
    </w:p>
    <w:p>
      <w:pPr>
        <w:ind w:left="0" w:right="0" w:firstLine="560"/>
        <w:spacing w:before="450" w:after="450" w:line="312" w:lineRule="auto"/>
      </w:pPr>
      <w:r>
        <w:rPr>
          <w:rFonts w:ascii="宋体" w:hAnsi="宋体" w:eastAsia="宋体" w:cs="宋体"/>
          <w:color w:val="000"/>
          <w:sz w:val="28"/>
          <w:szCs w:val="28"/>
        </w:rPr>
        <w:t xml:space="preserve">1[i] 本公报数据均为初步汇总数。</w:t>
      </w:r>
    </w:p>
    <w:p>
      <w:pPr>
        <w:ind w:left="0" w:right="0" w:firstLine="560"/>
        <w:spacing w:before="450" w:after="450" w:line="312" w:lineRule="auto"/>
      </w:pPr>
      <w:r>
        <w:rPr>
          <w:rFonts w:ascii="宋体" w:hAnsi="宋体" w:eastAsia="宋体" w:cs="宋体"/>
          <w:color w:val="000"/>
          <w:sz w:val="28"/>
          <w:szCs w:val="28"/>
        </w:rPr>
        <w:t xml:space="preserve">1[ii] 常住人口，是指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1[iii] 文盲率是指15岁及以上不识字人口占总人口的比重。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全省常住人口[3]为94023567人，同第五次全国人口普查2024年11月1日零时的92558060人相比，十年共增加1465507人，增长1.58%。年平均增长率为0.16%。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全省常住人口中共有家庭户[4]25926993户，家庭户人口为90021879人，平均每个家庭户的人口为3.47人，比2024年第五次全国人口普查的3.7人减少0.23人。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全省常住人口中，男性人口为47489938人，占50.51%；女性人口为46533629人，占49.49%。总人口性别比（以女性为100，男性对女性的比例）由2024年第五次全国人口普查的106.58下降为102.06。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7858799人，占8.36%。同2024年第五次全国人口普查相比，0～14岁人口的比重下降4.94个百分点，15～64岁人口的比重上升3.54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2024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全省常住人口中，文盲人口（15岁及以上不识字的人）为3991450人，同2024年第五次全国人口普查相比，文盲人口减少1438550人，文盲率[5]由5.87%下降为4.25%，下降1.62个百分点。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地区别常住人口（人）比重[6]（%）2024年 2024年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第三篇：0904-上海市长宁区2024年第六次全国人口普查主要数据公报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长宁区2024年第六次全国人口普查主要数据公报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上海市长宁区统计局 2024年5月10日</w:t>
      </w:r>
    </w:p>
    <w:p>
      <w:pPr>
        <w:ind w:left="0" w:right="0" w:firstLine="560"/>
        <w:spacing w:before="450" w:after="450" w:line="312" w:lineRule="auto"/>
      </w:pPr>
      <w:r>
        <w:rPr>
          <w:rFonts w:ascii="宋体" w:hAnsi="宋体" w:eastAsia="宋体" w:cs="宋体"/>
          <w:color w:val="000"/>
          <w:sz w:val="28"/>
          <w:szCs w:val="28"/>
        </w:rPr>
        <w:t xml:space="preserve">根据国务院的决定，我国以2024年11月1日零时为标准时点进行了第六次全国人口普查。在上海市和长宁区人民政府的统一领导和全区人民群众的支持配合下，通过4000余名普查工作人员的艰苦努力，长宁区圆满完成了本区第六次全国人口普查的现场登记和复查任务。目前，普查的全部数据正在进行计算机处理。主要数据的快速汇总工作已经结束，现公布如下（注1）：</w:t>
      </w:r>
    </w:p>
    <w:p>
      <w:pPr>
        <w:ind w:left="0" w:right="0" w:firstLine="560"/>
        <w:spacing w:before="450" w:after="450" w:line="312" w:lineRule="auto"/>
      </w:pPr>
      <w:r>
        <w:rPr>
          <w:rFonts w:ascii="宋体" w:hAnsi="宋体" w:eastAsia="宋体" w:cs="宋体"/>
          <w:color w:val="000"/>
          <w:sz w:val="28"/>
          <w:szCs w:val="28"/>
        </w:rPr>
        <w:t xml:space="preserve">一、全区常住人口</w:t>
      </w:r>
    </w:p>
    <w:p>
      <w:pPr>
        <w:ind w:left="0" w:right="0" w:firstLine="560"/>
        <w:spacing w:before="450" w:after="450" w:line="312" w:lineRule="auto"/>
      </w:pPr>
      <w:r>
        <w:rPr>
          <w:rFonts w:ascii="宋体" w:hAnsi="宋体" w:eastAsia="宋体" w:cs="宋体"/>
          <w:color w:val="000"/>
          <w:sz w:val="28"/>
          <w:szCs w:val="28"/>
        </w:rPr>
        <w:t xml:space="preserve">全区常住人口（注2）为690571人，同第五次全国人口普查（2024年11月1日零时）的702239人相比，10年共减少了11668人，减少1.66%。平均每年减少1167人，年平均减少率为0.17%。</w:t>
      </w:r>
    </w:p>
    <w:p>
      <w:pPr>
        <w:ind w:left="0" w:right="0" w:firstLine="560"/>
        <w:spacing w:before="450" w:after="450" w:line="312" w:lineRule="auto"/>
      </w:pPr>
      <w:r>
        <w:rPr>
          <w:rFonts w:ascii="宋体" w:hAnsi="宋体" w:eastAsia="宋体" w:cs="宋体"/>
          <w:color w:val="000"/>
          <w:sz w:val="28"/>
          <w:szCs w:val="28"/>
        </w:rPr>
        <w:t xml:space="preserve">全区常住人口中，外省市来沪常住人口为175385人，占总人口25.39%。同第五次全国人口普查（2024年11月1日零时）的162652人相比，十年共增加了12733人，增长7.82%。平均每年增加1273人，年平均增长率为0.76%。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全区常住人口中共有家庭户242912户，家庭户人口为604183人，平均每个家庭户的人口为2.49人，比2024年第五次全国人口普查的2.75人减少了0.26人。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全区常住人口中，男性为334566人，占总人口的48.45%；女性为356005人，占总人口的51.55%。总人口性别比（以女性为100，男性对女性的比例）由2024年第五次全国人口普查的105.64下降为93.98。</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区常住人口中，0-14岁的人口为47984人，占总人口的6.95%；15-64岁的人口为545063人，占总人口的78.93%；65岁及以上的人口为97524人，占总人口的14.12%。同2024年第五次全国人口普查相比，0-14岁人口的比重下降了4.24个百分点，15-64岁人口的比重上升了2.86个百分点，65岁及以上人口的比重上升了1.38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区常住人口中，汉族人口为680674人，占总人口的98.57%；各少数民族人口为9897人，占总人口的1.43%。同2024年第五次全国人口普查相比，汉族人口减少了15549人，减少了2.23%；占总人口比重减少了0.57个百分点；各少数民族人口增加了3879人，增长了64.45%；占总人口比重增加了0.57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区常住人口中，具有大学（指大专以上）程度的257294人；具有高中（含中专）程度的182446人；具有初中程度的161954人；具有小学程度的55127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同2024年第五次全国人口普查相比，每10万人中具有大学程度的由19214人上升为37258人；具有高中程度的由29423人下降为26420人；具有初中程度的由31773人下降为23452人；具有小学程度的由12520人下降为7983人。</w:t>
      </w:r>
    </w:p>
    <w:p>
      <w:pPr>
        <w:ind w:left="0" w:right="0" w:firstLine="560"/>
        <w:spacing w:before="450" w:after="450" w:line="312" w:lineRule="auto"/>
      </w:pPr>
      <w:r>
        <w:rPr>
          <w:rFonts w:ascii="宋体" w:hAnsi="宋体" w:eastAsia="宋体" w:cs="宋体"/>
          <w:color w:val="000"/>
          <w:sz w:val="28"/>
          <w:szCs w:val="28"/>
        </w:rPr>
        <w:t xml:space="preserve">文盲人口（15岁及以上不识字的人）为10810人，同2024年第五次全国人口普查相比，文盲人口减少11421人，文盲率（注3）由3.17%下降为1.57%，下降了1.6个百分点。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全区常住人口的地区分布如下：（按街镇开列）</w:t>
      </w:r>
    </w:p>
    <w:p>
      <w:pPr>
        <w:ind w:left="0" w:right="0" w:firstLine="560"/>
        <w:spacing w:before="450" w:after="450" w:line="312" w:lineRule="auto"/>
      </w:pPr>
      <w:r>
        <w:rPr>
          <w:rFonts w:ascii="宋体" w:hAnsi="宋体" w:eastAsia="宋体" w:cs="宋体"/>
          <w:color w:val="000"/>
          <w:sz w:val="28"/>
          <w:szCs w:val="28"/>
        </w:rPr>
        <w:t xml:space="preserve">华阳路街道 72730人</w:t>
      </w:r>
    </w:p>
    <w:p>
      <w:pPr>
        <w:ind w:left="0" w:right="0" w:firstLine="560"/>
        <w:spacing w:before="450" w:after="450" w:line="312" w:lineRule="auto"/>
      </w:pPr>
      <w:r>
        <w:rPr>
          <w:rFonts w:ascii="宋体" w:hAnsi="宋体" w:eastAsia="宋体" w:cs="宋体"/>
          <w:color w:val="000"/>
          <w:sz w:val="28"/>
          <w:szCs w:val="28"/>
        </w:rPr>
        <w:t xml:space="preserve">江苏路街道 51883人</w:t>
      </w:r>
    </w:p>
    <w:p>
      <w:pPr>
        <w:ind w:left="0" w:right="0" w:firstLine="560"/>
        <w:spacing w:before="450" w:after="450" w:line="312" w:lineRule="auto"/>
      </w:pPr>
      <w:r>
        <w:rPr>
          <w:rFonts w:ascii="宋体" w:hAnsi="宋体" w:eastAsia="宋体" w:cs="宋体"/>
          <w:color w:val="000"/>
          <w:sz w:val="28"/>
          <w:szCs w:val="28"/>
        </w:rPr>
        <w:t xml:space="preserve">新华路街道 73230人</w:t>
      </w:r>
    </w:p>
    <w:p>
      <w:pPr>
        <w:ind w:left="0" w:right="0" w:firstLine="560"/>
        <w:spacing w:before="450" w:after="450" w:line="312" w:lineRule="auto"/>
      </w:pPr>
      <w:r>
        <w:rPr>
          <w:rFonts w:ascii="宋体" w:hAnsi="宋体" w:eastAsia="宋体" w:cs="宋体"/>
          <w:color w:val="000"/>
          <w:sz w:val="28"/>
          <w:szCs w:val="28"/>
        </w:rPr>
        <w:t xml:space="preserve">周家桥街道 56628人</w:t>
      </w:r>
    </w:p>
    <w:p>
      <w:pPr>
        <w:ind w:left="0" w:right="0" w:firstLine="560"/>
        <w:spacing w:before="450" w:after="450" w:line="312" w:lineRule="auto"/>
      </w:pPr>
      <w:r>
        <w:rPr>
          <w:rFonts w:ascii="宋体" w:hAnsi="宋体" w:eastAsia="宋体" w:cs="宋体"/>
          <w:color w:val="000"/>
          <w:sz w:val="28"/>
          <w:szCs w:val="28"/>
        </w:rPr>
        <w:t xml:space="preserve">天山路街道 73757人</w:t>
      </w:r>
    </w:p>
    <w:p>
      <w:pPr>
        <w:ind w:left="0" w:right="0" w:firstLine="560"/>
        <w:spacing w:before="450" w:after="450" w:line="312" w:lineRule="auto"/>
      </w:pPr>
      <w:r>
        <w:rPr>
          <w:rFonts w:ascii="宋体" w:hAnsi="宋体" w:eastAsia="宋体" w:cs="宋体"/>
          <w:color w:val="000"/>
          <w:sz w:val="28"/>
          <w:szCs w:val="28"/>
        </w:rPr>
        <w:t xml:space="preserve">仙霞新村街道 84664人</w:t>
      </w:r>
    </w:p>
    <w:p>
      <w:pPr>
        <w:ind w:left="0" w:right="0" w:firstLine="560"/>
        <w:spacing w:before="450" w:after="450" w:line="312" w:lineRule="auto"/>
      </w:pPr>
      <w:r>
        <w:rPr>
          <w:rFonts w:ascii="宋体" w:hAnsi="宋体" w:eastAsia="宋体" w:cs="宋体"/>
          <w:color w:val="000"/>
          <w:sz w:val="28"/>
          <w:szCs w:val="28"/>
        </w:rPr>
        <w:t xml:space="preserve">虹桥街道 59551人</w:t>
      </w:r>
    </w:p>
    <w:p>
      <w:pPr>
        <w:ind w:left="0" w:right="0" w:firstLine="560"/>
        <w:spacing w:before="450" w:after="450" w:line="312" w:lineRule="auto"/>
      </w:pPr>
      <w:r>
        <w:rPr>
          <w:rFonts w:ascii="宋体" w:hAnsi="宋体" w:eastAsia="宋体" w:cs="宋体"/>
          <w:color w:val="000"/>
          <w:sz w:val="28"/>
          <w:szCs w:val="28"/>
        </w:rPr>
        <w:t xml:space="preserve">程家桥街道 24487人</w:t>
      </w:r>
    </w:p>
    <w:p>
      <w:pPr>
        <w:ind w:left="0" w:right="0" w:firstLine="560"/>
        <w:spacing w:before="450" w:after="450" w:line="312" w:lineRule="auto"/>
      </w:pPr>
      <w:r>
        <w:rPr>
          <w:rFonts w:ascii="宋体" w:hAnsi="宋体" w:eastAsia="宋体" w:cs="宋体"/>
          <w:color w:val="000"/>
          <w:sz w:val="28"/>
          <w:szCs w:val="28"/>
        </w:rPr>
        <w:t xml:space="preserve">北新泾街道 46865人</w:t>
      </w:r>
    </w:p>
    <w:p>
      <w:pPr>
        <w:ind w:left="0" w:right="0" w:firstLine="560"/>
        <w:spacing w:before="450" w:after="450" w:line="312" w:lineRule="auto"/>
      </w:pPr>
      <w:r>
        <w:rPr>
          <w:rFonts w:ascii="宋体" w:hAnsi="宋体" w:eastAsia="宋体" w:cs="宋体"/>
          <w:color w:val="000"/>
          <w:sz w:val="28"/>
          <w:szCs w:val="28"/>
        </w:rPr>
        <w:t xml:space="preserve">新泾镇 146776人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1、本公报数据均为初步汇总数。</w:t>
      </w:r>
    </w:p>
    <w:p>
      <w:pPr>
        <w:ind w:left="0" w:right="0" w:firstLine="560"/>
        <w:spacing w:before="450" w:after="450" w:line="312" w:lineRule="auto"/>
      </w:pPr>
      <w:r>
        <w:rPr>
          <w:rFonts w:ascii="宋体" w:hAnsi="宋体" w:eastAsia="宋体" w:cs="宋体"/>
          <w:color w:val="000"/>
          <w:sz w:val="28"/>
          <w:szCs w:val="28"/>
        </w:rPr>
        <w:t xml:space="preserve">2、各街镇常住人口，是指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3、文盲率是指15岁及以上不识字人口占总人口的比重。</w:t>
      </w:r>
    </w:p>
    <w:p>
      <w:pPr>
        <w:ind w:left="0" w:right="0" w:firstLine="560"/>
        <w:spacing w:before="450" w:after="450" w:line="312" w:lineRule="auto"/>
      </w:pPr>
      <w:r>
        <w:rPr>
          <w:rFonts w:ascii="宋体" w:hAnsi="宋体" w:eastAsia="宋体" w:cs="宋体"/>
          <w:color w:val="000"/>
          <w:sz w:val="28"/>
          <w:szCs w:val="28"/>
        </w:rPr>
        <w:t xml:space="preserve">长宁区第六次人口普查数据公报解读</w:t>
      </w:r>
    </w:p>
    <w:p>
      <w:pPr>
        <w:ind w:left="0" w:right="0" w:firstLine="560"/>
        <w:spacing w:before="450" w:after="450" w:line="312" w:lineRule="auto"/>
      </w:pPr>
      <w:r>
        <w:rPr>
          <w:rFonts w:ascii="宋体" w:hAnsi="宋体" w:eastAsia="宋体" w:cs="宋体"/>
          <w:color w:val="000"/>
          <w:sz w:val="28"/>
          <w:szCs w:val="28"/>
        </w:rPr>
        <w:t xml:space="preserve">我区第六次全国人口普查主要数据公报已于5月10日正式发布，初步汇总数据显示，我区第六次人口普查登记的常住人口为69.06万人，并呈现以下特点：</w:t>
      </w:r>
    </w:p>
    <w:p>
      <w:pPr>
        <w:ind w:left="0" w:right="0" w:firstLine="560"/>
        <w:spacing w:before="450" w:after="450" w:line="312" w:lineRule="auto"/>
      </w:pPr>
      <w:r>
        <w:rPr>
          <w:rFonts w:ascii="宋体" w:hAnsi="宋体" w:eastAsia="宋体" w:cs="宋体"/>
          <w:color w:val="000"/>
          <w:sz w:val="28"/>
          <w:szCs w:val="28"/>
        </w:rPr>
        <w:t xml:space="preserve">人口年均减少0.17%</w:t>
      </w:r>
    </w:p>
    <w:p>
      <w:pPr>
        <w:ind w:left="0" w:right="0" w:firstLine="560"/>
        <w:spacing w:before="450" w:after="450" w:line="312" w:lineRule="auto"/>
      </w:pPr>
      <w:r>
        <w:rPr>
          <w:rFonts w:ascii="宋体" w:hAnsi="宋体" w:eastAsia="宋体" w:cs="宋体"/>
          <w:color w:val="000"/>
          <w:sz w:val="28"/>
          <w:szCs w:val="28"/>
        </w:rPr>
        <w:t xml:space="preserve">常住人口规模缩小</w:t>
      </w:r>
    </w:p>
    <w:p>
      <w:pPr>
        <w:ind w:left="0" w:right="0" w:firstLine="560"/>
        <w:spacing w:before="450" w:after="450" w:line="312" w:lineRule="auto"/>
      </w:pPr>
      <w:r>
        <w:rPr>
          <w:rFonts w:ascii="宋体" w:hAnsi="宋体" w:eastAsia="宋体" w:cs="宋体"/>
          <w:color w:val="000"/>
          <w:sz w:val="28"/>
          <w:szCs w:val="28"/>
        </w:rPr>
        <w:t xml:space="preserve">全区常住人口比2024年第五次全国人口普查时减少了1.17万人，减少了1.66%，10年的年平均减少率为0.17%，与上一个10年相比，年平均增长率由正转负，下降了1.93个百分点。全市常住人口则呈现增长趋势，年平均增长率为3.24%。</w:t>
      </w:r>
    </w:p>
    <w:p>
      <w:pPr>
        <w:ind w:left="0" w:right="0" w:firstLine="560"/>
        <w:spacing w:before="450" w:after="450" w:line="312" w:lineRule="auto"/>
      </w:pPr>
      <w:r>
        <w:rPr>
          <w:rFonts w:ascii="宋体" w:hAnsi="宋体" w:eastAsia="宋体" w:cs="宋体"/>
          <w:color w:val="000"/>
          <w:sz w:val="28"/>
          <w:szCs w:val="28"/>
        </w:rPr>
        <w:t xml:space="preserve">外来常住人口增长7.82%</w:t>
      </w:r>
    </w:p>
    <w:p>
      <w:pPr>
        <w:ind w:left="0" w:right="0" w:firstLine="560"/>
        <w:spacing w:before="450" w:after="450" w:line="312" w:lineRule="auto"/>
      </w:pPr>
      <w:r>
        <w:rPr>
          <w:rFonts w:ascii="宋体" w:hAnsi="宋体" w:eastAsia="宋体" w:cs="宋体"/>
          <w:color w:val="000"/>
          <w:sz w:val="28"/>
          <w:szCs w:val="28"/>
        </w:rPr>
        <w:t xml:space="preserve">每四人中有一人来自外省市</w:t>
      </w:r>
    </w:p>
    <w:p>
      <w:pPr>
        <w:ind w:left="0" w:right="0" w:firstLine="560"/>
        <w:spacing w:before="450" w:after="450" w:line="312" w:lineRule="auto"/>
      </w:pPr>
      <w:r>
        <w:rPr>
          <w:rFonts w:ascii="宋体" w:hAnsi="宋体" w:eastAsia="宋体" w:cs="宋体"/>
          <w:color w:val="000"/>
          <w:sz w:val="28"/>
          <w:szCs w:val="28"/>
        </w:rPr>
        <w:t xml:space="preserve">在全区常住人口总数不断减少的情况下，外省市来沪常住人口却有明显增长。我区外省市来沪常住人口为17.54万人，与第五次全国人口普查比较，增加了1.27万人，增长7.82%。外省市来沪常住人口占总人口的25.39%，意味着我区每四个人中就有一人来自外省市。但我区的外省市来沪常住人口比重低于上海市39.00%的水平。</w:t>
      </w:r>
    </w:p>
    <w:p>
      <w:pPr>
        <w:ind w:left="0" w:right="0" w:firstLine="560"/>
        <w:spacing w:before="450" w:after="450" w:line="312" w:lineRule="auto"/>
      </w:pPr>
      <w:r>
        <w:rPr>
          <w:rFonts w:ascii="宋体" w:hAnsi="宋体" w:eastAsia="宋体" w:cs="宋体"/>
          <w:color w:val="000"/>
          <w:sz w:val="28"/>
          <w:szCs w:val="28"/>
        </w:rPr>
        <w:t xml:space="preserve">户均2.49人</w:t>
      </w:r>
    </w:p>
    <w:p>
      <w:pPr>
        <w:ind w:left="0" w:right="0" w:firstLine="560"/>
        <w:spacing w:before="450" w:after="450" w:line="312" w:lineRule="auto"/>
      </w:pPr>
      <w:r>
        <w:rPr>
          <w:rFonts w:ascii="宋体" w:hAnsi="宋体" w:eastAsia="宋体" w:cs="宋体"/>
          <w:color w:val="000"/>
          <w:sz w:val="28"/>
          <w:szCs w:val="28"/>
        </w:rPr>
        <w:t xml:space="preserve">家庭户规模继续缩小</w:t>
      </w:r>
    </w:p>
    <w:p>
      <w:pPr>
        <w:ind w:left="0" w:right="0" w:firstLine="560"/>
        <w:spacing w:before="450" w:after="450" w:line="312" w:lineRule="auto"/>
      </w:pPr>
      <w:r>
        <w:rPr>
          <w:rFonts w:ascii="宋体" w:hAnsi="宋体" w:eastAsia="宋体" w:cs="宋体"/>
          <w:color w:val="000"/>
          <w:sz w:val="28"/>
          <w:szCs w:val="28"/>
        </w:rPr>
        <w:t xml:space="preserve">全区常住人口中共有家庭户24.29万户，平均每个家庭户的人口为2.49人，比2024年人口普查的2.75人减少了0.26人。我区家庭户规模与全市平均规模持平。</w:t>
      </w:r>
    </w:p>
    <w:p>
      <w:pPr>
        <w:ind w:left="0" w:right="0" w:firstLine="560"/>
        <w:spacing w:before="450" w:after="450" w:line="312" w:lineRule="auto"/>
      </w:pPr>
      <w:r>
        <w:rPr>
          <w:rFonts w:ascii="宋体" w:hAnsi="宋体" w:eastAsia="宋体" w:cs="宋体"/>
          <w:color w:val="000"/>
          <w:sz w:val="28"/>
          <w:szCs w:val="28"/>
        </w:rPr>
        <w:t xml:space="preserve">常住人口性别比为93.98</w:t>
      </w:r>
    </w:p>
    <w:p>
      <w:pPr>
        <w:ind w:left="0" w:right="0" w:firstLine="560"/>
        <w:spacing w:before="450" w:after="450" w:line="312" w:lineRule="auto"/>
      </w:pPr>
      <w:r>
        <w:rPr>
          <w:rFonts w:ascii="宋体" w:hAnsi="宋体" w:eastAsia="宋体" w:cs="宋体"/>
          <w:color w:val="000"/>
          <w:sz w:val="28"/>
          <w:szCs w:val="28"/>
        </w:rPr>
        <w:t xml:space="preserve">男性人口少于女性</w:t>
      </w:r>
    </w:p>
    <w:p>
      <w:pPr>
        <w:ind w:left="0" w:right="0" w:firstLine="560"/>
        <w:spacing w:before="450" w:after="450" w:line="312" w:lineRule="auto"/>
      </w:pPr>
      <w:r>
        <w:rPr>
          <w:rFonts w:ascii="宋体" w:hAnsi="宋体" w:eastAsia="宋体" w:cs="宋体"/>
          <w:color w:val="000"/>
          <w:sz w:val="28"/>
          <w:szCs w:val="28"/>
        </w:rPr>
        <w:t xml:space="preserve">全区常住人口中，男性为33.46万人，女性35.60万人，女性比男性多2.14万人。常住人口性别比（以女性为100，男性对女性的比例）为93.98，比第五次全国人口普查时的性别比105.64有明显下降，与全市性别比有明显差异。上海市常住人口性别比为106.18，比第五次全国人口普查时有所上升。</w:t>
      </w:r>
    </w:p>
    <w:p>
      <w:pPr>
        <w:ind w:left="0" w:right="0" w:firstLine="560"/>
        <w:spacing w:before="450" w:after="450" w:line="312" w:lineRule="auto"/>
      </w:pPr>
      <w:r>
        <w:rPr>
          <w:rFonts w:ascii="宋体" w:hAnsi="宋体" w:eastAsia="宋体" w:cs="宋体"/>
          <w:color w:val="000"/>
          <w:sz w:val="28"/>
          <w:szCs w:val="28"/>
        </w:rPr>
        <w:t xml:space="preserve">65岁及以上人口占14.12%</w:t>
      </w:r>
    </w:p>
    <w:p>
      <w:pPr>
        <w:ind w:left="0" w:right="0" w:firstLine="560"/>
        <w:spacing w:before="450" w:after="450" w:line="312" w:lineRule="auto"/>
      </w:pPr>
      <w:r>
        <w:rPr>
          <w:rFonts w:ascii="宋体" w:hAnsi="宋体" w:eastAsia="宋体" w:cs="宋体"/>
          <w:color w:val="000"/>
          <w:sz w:val="28"/>
          <w:szCs w:val="28"/>
        </w:rPr>
        <w:t xml:space="preserve">人口老龄化[注1]与少子化[注2]</w:t>
      </w:r>
    </w:p>
    <w:p>
      <w:pPr>
        <w:ind w:left="0" w:right="0" w:firstLine="560"/>
        <w:spacing w:before="450" w:after="450" w:line="312" w:lineRule="auto"/>
      </w:pPr>
      <w:r>
        <w:rPr>
          <w:rFonts w:ascii="宋体" w:hAnsi="宋体" w:eastAsia="宋体" w:cs="宋体"/>
          <w:color w:val="000"/>
          <w:sz w:val="28"/>
          <w:szCs w:val="28"/>
        </w:rPr>
        <w:t xml:space="preserve">现象加剧凸显</w:t>
      </w:r>
    </w:p>
    <w:p>
      <w:pPr>
        <w:ind w:left="0" w:right="0" w:firstLine="560"/>
        <w:spacing w:before="450" w:after="450" w:line="312" w:lineRule="auto"/>
      </w:pPr>
      <w:r>
        <w:rPr>
          <w:rFonts w:ascii="宋体" w:hAnsi="宋体" w:eastAsia="宋体" w:cs="宋体"/>
          <w:color w:val="000"/>
          <w:sz w:val="28"/>
          <w:szCs w:val="28"/>
        </w:rPr>
        <w:t xml:space="preserve">全区常住人口中，我区65岁及以上的人口为9.75万人，占总人口的14.12%，比第五次全国人口普查时上升了1.38个百分点，高出上海市65岁及以上的老年人口比重4个百分点。0-14岁的人口为4.80万人，占总人口的6.95%，比第五次全国人口普查时下降了4.24个百分点，低于全市0-14岁的人口比重1.68个百分点，面临超少子化[注3]困局。</w:t>
      </w:r>
    </w:p>
    <w:p>
      <w:pPr>
        <w:ind w:left="0" w:right="0" w:firstLine="560"/>
        <w:spacing w:before="450" w:after="450" w:line="312" w:lineRule="auto"/>
      </w:pPr>
      <w:r>
        <w:rPr>
          <w:rFonts w:ascii="宋体" w:hAnsi="宋体" w:eastAsia="宋体" w:cs="宋体"/>
          <w:color w:val="000"/>
          <w:sz w:val="28"/>
          <w:szCs w:val="28"/>
        </w:rPr>
        <w:t xml:space="preserve">少数民族人口增加3897人</w:t>
      </w:r>
    </w:p>
    <w:p>
      <w:pPr>
        <w:ind w:left="0" w:right="0" w:firstLine="560"/>
        <w:spacing w:before="450" w:after="450" w:line="312" w:lineRule="auto"/>
      </w:pPr>
      <w:r>
        <w:rPr>
          <w:rFonts w:ascii="宋体" w:hAnsi="宋体" w:eastAsia="宋体" w:cs="宋体"/>
          <w:color w:val="000"/>
          <w:sz w:val="28"/>
          <w:szCs w:val="28"/>
        </w:rPr>
        <w:t xml:space="preserve">民族交流交融得到增进</w:t>
      </w:r>
    </w:p>
    <w:p>
      <w:pPr>
        <w:ind w:left="0" w:right="0" w:firstLine="560"/>
        <w:spacing w:before="450" w:after="450" w:line="312" w:lineRule="auto"/>
      </w:pPr>
      <w:r>
        <w:rPr>
          <w:rFonts w:ascii="宋体" w:hAnsi="宋体" w:eastAsia="宋体" w:cs="宋体"/>
          <w:color w:val="000"/>
          <w:sz w:val="28"/>
          <w:szCs w:val="28"/>
        </w:rPr>
        <w:t xml:space="preserve">在全国56个民族中，长宁区有45个（不包括其他未识别的民族和入籍），与2024年第五次人口普查时38个民族相比，民族种类明显增加。全区常住人口中，汉族人口为68.07万人，占总人口的98.57%；各少数民族人口为0.99万人，占总人口的1.43%。同2024年第五次全国人口普查相比，各少数民族人口增加了3897人，增长了64.45%，占总人口比重增加了0.57个百分点。与全市相比，我区少数民族人口比重高于全市水平0.23个百分点。</w:t>
      </w:r>
    </w:p>
    <w:p>
      <w:pPr>
        <w:ind w:left="0" w:right="0" w:firstLine="560"/>
        <w:spacing w:before="450" w:after="450" w:line="312" w:lineRule="auto"/>
      </w:pPr>
      <w:r>
        <w:rPr>
          <w:rFonts w:ascii="宋体" w:hAnsi="宋体" w:eastAsia="宋体" w:cs="宋体"/>
          <w:color w:val="000"/>
          <w:sz w:val="28"/>
          <w:szCs w:val="28"/>
        </w:rPr>
        <w:t xml:space="preserve">大学文化程度3.73万人/10万人</w:t>
      </w:r>
    </w:p>
    <w:p>
      <w:pPr>
        <w:ind w:left="0" w:right="0" w:firstLine="560"/>
        <w:spacing w:before="450" w:after="450" w:line="312" w:lineRule="auto"/>
      </w:pPr>
      <w:r>
        <w:rPr>
          <w:rFonts w:ascii="宋体" w:hAnsi="宋体" w:eastAsia="宋体" w:cs="宋体"/>
          <w:color w:val="000"/>
          <w:sz w:val="28"/>
          <w:szCs w:val="28"/>
        </w:rPr>
        <w:t xml:space="preserve">全区人口受教育程度较高</w:t>
      </w:r>
    </w:p>
    <w:p>
      <w:pPr>
        <w:ind w:left="0" w:right="0" w:firstLine="560"/>
        <w:spacing w:before="450" w:after="450" w:line="312" w:lineRule="auto"/>
      </w:pPr>
      <w:r>
        <w:rPr>
          <w:rFonts w:ascii="宋体" w:hAnsi="宋体" w:eastAsia="宋体" w:cs="宋体"/>
          <w:color w:val="000"/>
          <w:sz w:val="28"/>
          <w:szCs w:val="28"/>
        </w:rPr>
        <w:t xml:space="preserve">全区常住人口中，具有大学程度（大专以上）的25.73万人，占37.26%，即我区每10万人中具有大学程度的为3.73万人，与第五次全国人口普查相比上升了93.91%，远高于上海市每10万人中大学文化程度2.20万人的水平。同第五次全国人口普查相比，文盲率由3.17%下降为1.57%。我区受教育程度有明显提高，并且高于全市平均水平。</w:t>
      </w:r>
    </w:p>
    <w:p>
      <w:pPr>
        <w:ind w:left="0" w:right="0" w:firstLine="560"/>
        <w:spacing w:before="450" w:after="450" w:line="312" w:lineRule="auto"/>
      </w:pPr>
      <w:r>
        <w:rPr>
          <w:rFonts w:ascii="宋体" w:hAnsi="宋体" w:eastAsia="宋体" w:cs="宋体"/>
          <w:color w:val="000"/>
          <w:sz w:val="28"/>
          <w:szCs w:val="28"/>
        </w:rPr>
        <w:t xml:space="preserve">[注1]：人口老龄化是指总人口中因年轻人口数量减少、年长人口数量增加而导致的老龄人口比例相应增长的动态过程。国际上通常看法是，当一个国家或地区60岁以上老年人口占总人口的10%，或65岁以上老年人口占人口总数的7%，即意味着这个国家或地区的人口处于老龄化社会。</w:t>
      </w:r>
    </w:p>
    <w:p>
      <w:pPr>
        <w:ind w:left="0" w:right="0" w:firstLine="560"/>
        <w:spacing w:before="450" w:after="450" w:line="312" w:lineRule="auto"/>
      </w:pPr>
      <w:r>
        <w:rPr>
          <w:rFonts w:ascii="宋体" w:hAnsi="宋体" w:eastAsia="宋体" w:cs="宋体"/>
          <w:color w:val="000"/>
          <w:sz w:val="28"/>
          <w:szCs w:val="28"/>
        </w:rPr>
        <w:t xml:space="preserve">[注2]：少子化是指生育率下降，造成幼年人口逐渐减少的现象，代表着未来人口可能逐渐变少。</w:t>
      </w:r>
    </w:p>
    <w:p>
      <w:pPr>
        <w:ind w:left="0" w:right="0" w:firstLine="560"/>
        <w:spacing w:before="450" w:after="450" w:line="312" w:lineRule="auto"/>
      </w:pPr>
      <w:r>
        <w:rPr>
          <w:rFonts w:ascii="宋体" w:hAnsi="宋体" w:eastAsia="宋体" w:cs="宋体"/>
          <w:color w:val="000"/>
          <w:sz w:val="28"/>
          <w:szCs w:val="28"/>
        </w:rPr>
        <w:t xml:space="preserve">[注3]：0～14岁人口占总人口的比例在15%以下，为超少子化；15%～18%，为严重少子化；18%～20%，为少子化；20%～23%，为正常；23%～30%，为多子化；30%～40%，为严重多子化；40%以上，为超多子化。</w:t>
      </w:r>
    </w:p>
    <w:p>
      <w:pPr>
        <w:ind w:left="0" w:right="0" w:firstLine="560"/>
        <w:spacing w:before="450" w:after="450" w:line="312" w:lineRule="auto"/>
      </w:pPr>
      <w:r>
        <w:rPr>
          <w:rFonts w:ascii="黑体" w:hAnsi="黑体" w:eastAsia="黑体" w:cs="黑体"/>
          <w:color w:val="000000"/>
          <w:sz w:val="36"/>
          <w:szCs w:val="36"/>
          <w:b w:val="1"/>
          <w:bCs w:val="1"/>
        </w:rPr>
        <w:t xml:space="preserve">第四篇：0918-上海市崇明县2024年第六次全国人口普查主要数据公报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崇明县2024年第六次全国人口普查主要数据公报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崇明县统计局 2024-05-14</w:t>
      </w:r>
    </w:p>
    <w:p>
      <w:pPr>
        <w:ind w:left="0" w:right="0" w:firstLine="560"/>
        <w:spacing w:before="450" w:after="450" w:line="312" w:lineRule="auto"/>
      </w:pPr>
      <w:r>
        <w:rPr>
          <w:rFonts w:ascii="宋体" w:hAnsi="宋体" w:eastAsia="宋体" w:cs="宋体"/>
          <w:color w:val="000"/>
          <w:sz w:val="28"/>
          <w:szCs w:val="28"/>
        </w:rPr>
        <w:t xml:space="preserve">根据国务院的决定，我国以2024年11月1日零时为标准时点进行了第六次全国人口普查。在县委、县政府的统一领导和全县人民的支持配合下，通过全县5500多名普查工作人员的艰苦努力，圆满完成了人口普查的现场登记和复查任务。现将快速汇总的主要数据公布如下（注1）：</w:t>
      </w:r>
    </w:p>
    <w:p>
      <w:pPr>
        <w:ind w:left="0" w:right="0" w:firstLine="560"/>
        <w:spacing w:before="450" w:after="450" w:line="312" w:lineRule="auto"/>
      </w:pPr>
      <w:r>
        <w:rPr>
          <w:rFonts w:ascii="宋体" w:hAnsi="宋体" w:eastAsia="宋体" w:cs="宋体"/>
          <w:color w:val="000"/>
          <w:sz w:val="28"/>
          <w:szCs w:val="28"/>
        </w:rPr>
        <w:t xml:space="preserve">一、全县常住人口</w:t>
      </w:r>
    </w:p>
    <w:p>
      <w:pPr>
        <w:ind w:left="0" w:right="0" w:firstLine="560"/>
        <w:spacing w:before="450" w:after="450" w:line="312" w:lineRule="auto"/>
      </w:pPr>
      <w:r>
        <w:rPr>
          <w:rFonts w:ascii="宋体" w:hAnsi="宋体" w:eastAsia="宋体" w:cs="宋体"/>
          <w:color w:val="000"/>
          <w:sz w:val="28"/>
          <w:szCs w:val="28"/>
        </w:rPr>
        <w:t xml:space="preserve">全县常住人口（注2）为703722人，与第五次全国人口普查2024年11月1日零时的人数相比，十年共减少12645人，下降1.77%。平均每年减少1265人。</w:t>
      </w:r>
    </w:p>
    <w:p>
      <w:pPr>
        <w:ind w:left="0" w:right="0" w:firstLine="560"/>
        <w:spacing w:before="450" w:after="450" w:line="312" w:lineRule="auto"/>
      </w:pPr>
      <w:r>
        <w:rPr>
          <w:rFonts w:ascii="宋体" w:hAnsi="宋体" w:eastAsia="宋体" w:cs="宋体"/>
          <w:color w:val="000"/>
          <w:sz w:val="28"/>
          <w:szCs w:val="28"/>
        </w:rPr>
        <w:t xml:space="preserve">全县常住人口中，外省市来崇明县常住人口为151000人，占21.46%，与第五次全国人口普查2024年11月1日零时的61783人相比，十年共增加89217人，增长144.4%。平均每年增加8922人，年平均增长率为9.35%。</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全县常住人口中，共有家庭户293095户，家庭户人口为650621人，平均每个家庭户的人口为2.22人，比2024年第五次全国人口普查的2.70人减少0.48人。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全县常住人口中，男性人口为359317人，占51.06%；女性人口为344405人，占48.94%。常住人口性别比（以女性为100，男性对女性的比例）由2024年第五次全国人口普查的93.79上升为104.33。</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县常住人口中，0-14岁的人口为57415人，占8.16%；15-64岁的人口为520408人，占73.95%；65岁及以上的人口为125899人，占17.89%。与2024年第五次全国人口普查相比，0-14岁人口的比重下降6.92个百分点，15-64岁人口的比重上升2.77个百分点，65岁及以上人口的比重上升4.15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县常住人口中，汉族人口为700401人，占99.53%；各少数民族人口为3321人，占0.47%。与2024年第五次全国人口普查相比，汉族人口减少15103人，下降2.11%，比重减少0.35个百分点；各少数民族人口增加2458人，增长284.82%，比重增加0.35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县常住人口中，具有大学（指大专以上）文化程度的人口为49508人；具有高中（含中专）文化程度的人口为101686人；具有初中文化程度的人口为286895人；具有小学文化程度的人口为178959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与2024年第五次全国人口普查相比，每10万人中,具有大学文化程度的由2118人上升为7035人；具有高中文化程度的由12136人上升为14450人；具有初中文化程度的由36485人上升为40768人；具有小学文化程度的由31606人下降为25430人。</w:t>
      </w:r>
    </w:p>
    <w:p>
      <w:pPr>
        <w:ind w:left="0" w:right="0" w:firstLine="560"/>
        <w:spacing w:before="450" w:after="450" w:line="312" w:lineRule="auto"/>
      </w:pPr>
      <w:r>
        <w:rPr>
          <w:rFonts w:ascii="宋体" w:hAnsi="宋体" w:eastAsia="宋体" w:cs="宋体"/>
          <w:color w:val="000"/>
          <w:sz w:val="28"/>
          <w:szCs w:val="28"/>
        </w:rPr>
        <w:t xml:space="preserve">全县常住人口中，文盲人口（15岁及以上不识字的人）为59650人，与2024年第五次全国人口普查相比，文盲人口减少23754人，文盲率（注3）由11.64%下降为8.48%，下降3.16个百分点。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全县常住人口的地区分布如下： 绿华镇7063人 新村乡9573人 三星镇29901人 庙 镇45933人 港西镇23432人 建设镇27511人 新河镇42742人 竖新镇40831人 港沿镇40751人 向化镇26270人 中兴镇25284人 陈家镇54510人 城桥镇112636人 堡 镇60108人 长兴镇100809人 横沙乡27921人 东平镇15325人 新海镇11671人 上实现代农业园区1451人  注：</w:t>
      </w:r>
    </w:p>
    <w:p>
      <w:pPr>
        <w:ind w:left="0" w:right="0" w:firstLine="560"/>
        <w:spacing w:before="450" w:after="450" w:line="312" w:lineRule="auto"/>
      </w:pPr>
      <w:r>
        <w:rPr>
          <w:rFonts w:ascii="宋体" w:hAnsi="宋体" w:eastAsia="宋体" w:cs="宋体"/>
          <w:color w:val="000"/>
          <w:sz w:val="28"/>
          <w:szCs w:val="28"/>
        </w:rPr>
        <w:t xml:space="preserve">1.本公报数据均为初步汇总数。</w:t>
      </w:r>
    </w:p>
    <w:p>
      <w:pPr>
        <w:ind w:left="0" w:right="0" w:firstLine="560"/>
        <w:spacing w:before="450" w:after="450" w:line="312" w:lineRule="auto"/>
      </w:pPr>
      <w:r>
        <w:rPr>
          <w:rFonts w:ascii="宋体" w:hAnsi="宋体" w:eastAsia="宋体" w:cs="宋体"/>
          <w:color w:val="000"/>
          <w:sz w:val="28"/>
          <w:szCs w:val="28"/>
        </w:rPr>
        <w:t xml:space="preserve">2.本公报2024年与2024年对比的各项数据中已包括了长兴镇、横沙乡及长兴前卫农场的数据.3.常住人口，是指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4.文盲率是指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全市常住人口[3]为2544103人，同2024年第五次全国人口普查相比，十年共增加284103人，增长12.57%。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全市常住人口中共有家庭户[4]662006户，家庭户人口为2402991人，平均每个家庭户的人口为3.63人，比2024年第五次全国人口普查的3.56人增长0.07人。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三、性别构成全市常住人口中，男性人口为1299597人，占51.08%；女性人口为1244506人，占48.92%。总人口性别比（以女性为100，男性对女性的比例）由2024年第五次全国人口普查的105.45下降为104.43。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2024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全市常住人口中，文盲人口（15岁及以上不识字的人）为97932人，同2024年第五次全国人口普查相比，文盲人口减少92068人，文盲率[5]由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全市2024年第六次全国人口普查快速汇总的人口地区分布数据如下（单位：人）地区别常住人口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来源：国家统计局社情民意调查网日期：2024-8-4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2024-11-13T14:59:14+08:00</dcterms:created>
  <dcterms:modified xsi:type="dcterms:W3CDTF">2024-11-13T14:59:14+08:00</dcterms:modified>
</cp:coreProperties>
</file>

<file path=docProps/custom.xml><?xml version="1.0" encoding="utf-8"?>
<Properties xmlns="http://schemas.openxmlformats.org/officeDocument/2006/custom-properties" xmlns:vt="http://schemas.openxmlformats.org/officeDocument/2006/docPropsVTypes"/>
</file>