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2024年县委巡察办工作总结汇报 县委巡察办工作总结范文范本</w:t>
      </w:r>
      <w:bookmarkEnd w:id="1"/>
    </w:p>
    <w:p>
      <w:pPr>
        <w:jc w:val="center"/>
        <w:spacing w:before="0" w:after="450"/>
      </w:pPr>
      <w:r>
        <w:rPr>
          <w:rFonts w:ascii="Arial" w:hAnsi="Arial" w:eastAsia="Arial" w:cs="Arial"/>
          <w:color w:val="999999"/>
          <w:sz w:val="20"/>
          <w:szCs w:val="20"/>
        </w:rPr>
        <w:t xml:space="preserve">来源：网络  作者：独影花开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2024县委巡察办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县第十二次党代会以来，在中央、省委、市委巡视巡察机构的正确领导和指导下，县委巡察机构切实提高思想认识和政治站位，牢固树立“四个意识”，坚决做到“两个维护”，以高度的政治责任感认真做好巡察工作，取得了明显效果。现将有关情况报告如下：</w:t>
      </w:r>
    </w:p>
    <w:p>
      <w:pPr>
        <w:ind w:left="0" w:right="0" w:firstLine="560"/>
        <w:spacing w:before="450" w:after="450" w:line="312" w:lineRule="auto"/>
      </w:pPr>
      <w:r>
        <w:rPr>
          <w:rFonts w:ascii="宋体" w:hAnsi="宋体" w:eastAsia="宋体" w:cs="宋体"/>
          <w:color w:val="000"/>
          <w:sz w:val="28"/>
          <w:szCs w:val="28"/>
        </w:rPr>
        <w:t xml:space="preserve">政治立场坚定，坚定不移地与党中央、省市党委保持高度一致；团结协作好，班子成员之间，相互配合，同向发力；开拓进取强，立足县情，积极思考谋划；清正廉洁，务实为民。</w:t>
      </w:r>
    </w:p>
    <w:p>
      <w:pPr>
        <w:ind w:left="0" w:right="0" w:firstLine="560"/>
        <w:spacing w:before="450" w:after="450" w:line="312" w:lineRule="auto"/>
      </w:pPr>
      <w:r>
        <w:rPr>
          <w:rFonts w:ascii="宋体" w:hAnsi="宋体" w:eastAsia="宋体" w:cs="宋体"/>
          <w:color w:val="000"/>
          <w:sz w:val="28"/>
          <w:szCs w:val="28"/>
        </w:rPr>
        <w:t xml:space="preserve">县第十二次党代会以来，我县共组织开展了XX轮巡察，前XX轮共巡察XX个县直单位（机构改革部分单位合并后为XX个，县司法局由市提级交叉巡察），XX个乡镇和XX个行政村，对XX个县直单位和XX个乡镇进行了巡察“回头看”。第XX轮正在对XX个行政村（社区）进行“微腐败”专项巡察。截至目前，县直单位和乡镇已全部巡察，巡察覆盖率100%，村级巡察即将全部完成。前XX轮向被巡察党组织反馈问题XX个，完成整改XX个（第XX轮巡察反馈问题XX个，正在整改）；向县纪委监委、县委组织部移交问题线索XX条，除第XX轮移交的XX条问题线索正在处置外，均得到有效处置。其中，移送司法XX人，党纪政务处分XX人，批评教育XX人，责令检查XX人，谈话提醒XX人，诫勉谈话XX人，通报批评XX人，巡察利剑作用得到充分发挥，全面从严治党持续加强，全县政治生态不断优化。</w:t>
      </w:r>
    </w:p>
    <w:p>
      <w:pPr>
        <w:ind w:left="0" w:right="0" w:firstLine="560"/>
        <w:spacing w:before="450" w:after="450" w:line="312" w:lineRule="auto"/>
      </w:pPr>
      <w:r>
        <w:rPr>
          <w:rFonts w:ascii="宋体" w:hAnsi="宋体" w:eastAsia="宋体" w:cs="宋体"/>
          <w:color w:val="000"/>
          <w:sz w:val="28"/>
          <w:szCs w:val="28"/>
        </w:rPr>
        <w:t xml:space="preserve">（一）突出政治巡察，扎实开展巡察监督。县委巡察工作领导小组高度重视巡察工作，县委书记、县委巡察工作领导小组组长多次对做好巡察工作提出明确要求，并亲自部署，亲自谋划，使巡视巡察在基层充分发挥“利剑”和“前哨”作用，为净化政治生态环境，为XX经济社会快速发展提供了坚强保障。第一、二、三轮巡察工作坚持问题导向，突出政治巡察，紧盯“党的领导弱化、党的建设缺失、全面从严治党不力”等问题，紧扣“六项纪律”，紧抓违反中央八项规定精神和四风方面问题、扶贫领域腐败问题，从严从实开展巡察监督，共发现问题和线索XX个。第四、第五、第六轮和第七轮巡察坚持“五个持续”，聚焦“六个围绕、一个加强”，共发现问题和线索XX个。第八轮、第九轮、第十轮巡察工作围绕“三个聚焦”共发现问题和线索XX个，巡察发现问题数量和质量稳步提升。</w:t>
      </w:r>
    </w:p>
    <w:p>
      <w:pPr>
        <w:ind w:left="0" w:right="0" w:firstLine="560"/>
        <w:spacing w:before="450" w:after="450" w:line="312" w:lineRule="auto"/>
      </w:pPr>
      <w:r>
        <w:rPr>
          <w:rFonts w:ascii="宋体" w:hAnsi="宋体" w:eastAsia="宋体" w:cs="宋体"/>
          <w:color w:val="000"/>
          <w:sz w:val="28"/>
          <w:szCs w:val="28"/>
        </w:rPr>
        <w:t xml:space="preserve">（二）“台账化”管理，提高问题线索管理实效。建立了三本“台账”，对巡察所发现的问题和线索做到全程“实录”和全程“跟踪”，防止“失管、失控、失密”，提高了问题和线索的动态管理实效。一是建立立行立改问题台账。对群众反映强烈、明显违反规定并且能够及时解决的问题，建立立行立改问题管理台账，及时向被巡察单位提出整改建议，边查边改，立行立改。二是建立巡察发现问题线索台账。巡察工作进驻阶段结束后，巡察组整理巡察发现的问题，对问题线索准确分类，并移交巡察办。巡察办将所有问题和线索分类汇总，做到“四个统一”：统一编号录入、统一处置分流、统一交办督办、统一反馈归档，确保事事有回音，件件有着落。三是建立问题线索移交台账。明确专人对移交问题线索进行汇总统计，按照分级负责、归口管理的原则将问题线索分别移交县纪委监委、县委组织部等部门。截至目前，向县纪委、县委组织部移交问题线索XX条，并及时登记了处置信息，切实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三）加强制度建设，进一步规范巡察工作流程。一是明确职责。研究制定了县委巡察办、巡察组的工作职责、工作流程和岗位分工及其职责，确保每一名巡察干部明责、知责、履责、担责。二是健全制度。县委巡察办根据巡察工作实际，制定了加强巡察干部管理制度、巡察问题线索处置制度和巡察问题线索移交制度，使巡察干部有章可循，推动我县巡察工作向制度化、规范化方向发展。建立了巡察跟班学习制度，根据每轮巡察工作需要，从优秀后备干部和巡察人才库中抽调人员跟班学习，切实加强巡察工作力量。目前已安排班次XX批。三是规范流程。参照上级有关做法，进一步梳理巡察工作流程，将巡察工作6大项（巡察准备工作、巡察了解、巡察报告、巡察反馈、巡察移交和巡察整改）细化为XX小项XX条具体内容，进一步厘清了巡察工作流程，明确工作职责，使我县巡察工作在标准上更加明确，环节上更加紧密，程序上更加规范。</w:t>
      </w:r>
    </w:p>
    <w:p>
      <w:pPr>
        <w:ind w:left="0" w:right="0" w:firstLine="560"/>
        <w:spacing w:before="450" w:after="450" w:line="312" w:lineRule="auto"/>
      </w:pPr>
      <w:r>
        <w:rPr>
          <w:rFonts w:ascii="宋体" w:hAnsi="宋体" w:eastAsia="宋体" w:cs="宋体"/>
          <w:color w:val="000"/>
          <w:sz w:val="28"/>
          <w:szCs w:val="28"/>
        </w:rPr>
        <w:t xml:space="preserve">（四）同频共振，上下联动聚合力。一是联动部署，认真贯彻落实省委巡视工作领导小组要求。县委第七轮巡察根据省委第七轮巡视工作方案，结合我县实际，突出基层特点，细化监督重点制定方案，对XX个县直单位、XX个乡镇、XX个行政村开展了常规巡察，对XX个县直单位进行了“回头看”，做到与省市巡视巡察一体谋划、一体部署、一体推进，切实放大了巡视巡察监督效应，提升了巡视巡察监督质效。二是聚焦重点，切实做好专项巡察。根据省市县专项巡察工作统一部署，2024年XX月，县委专项巡察组和各相关单位密切配合，周密安排，开展了“治理华北“大漏斗”和地下水超采综合治理、生态环境治理、“去产能”、六个重点领域清理规范”专项巡察。从XX个违法违规圈占土地项目中抽查了XX个项目核实情况，抽取了XX家园等XX个房地产开发项目进行核查，对县城内XX眼取水井进行了实地核实，抽查了XX个乡镇XX眼居民生活用取水井和XX眼工业取水井，并到各相关部门实地走访，详细查阅档案资料、文书卷宗。专项巡察情况向县委和市委专项巡察组进行了专题汇报，县委巡察机构紧扣时间节点，高质量完成了专项巡察工作。三是积极配合市指导督导组做好巡察指导督导工作。2024年XX月，我县作为第一批XX个试点县之一，接受了市指导督导工作，通过市第XX指导督导组的有力指导，实现了“三个首次”：首次开展巡前集体谈话，首次召开情况通报会，首次采用“大喇叭”的方式宣传巡察进驻信息。制定了我县巡察制度“立改废”清单，梳理出XX个需要规范的制度及工作模板类项，编印《XX县委巡察制度选编》，并印发巡察机构全体人员参照学习。通过指导督导，巡察工作中存在的一些问题得到妥善解决，巡察工作质量进一步得到提升。</w:t>
      </w:r>
    </w:p>
    <w:p>
      <w:pPr>
        <w:ind w:left="0" w:right="0" w:firstLine="560"/>
        <w:spacing w:before="450" w:after="450" w:line="312" w:lineRule="auto"/>
      </w:pPr>
      <w:r>
        <w:rPr>
          <w:rFonts w:ascii="宋体" w:hAnsi="宋体" w:eastAsia="宋体" w:cs="宋体"/>
          <w:color w:val="000"/>
          <w:sz w:val="28"/>
          <w:szCs w:val="28"/>
        </w:rPr>
        <w:t xml:space="preserve">（五）强化督导调度，做实巡察“后半篇文章”。一是通过巡察办实地查看、抽查信访举报箱、制作提示卡等方式，按照时间节点，对规定动作严格实行台账推进、对各巡察组进行工作调度、提醒，确保巡察工作规范运行。二是县委巡察办和巡察组注重巡察整改实效，督促被巡察单位严格按照整改方案的时限要求抓好整改，对需要整改的问题实行“销号式”的管理，逐一落实到位。对整改工作不到位的推动再整改，持续形成震慑，深化和巩固巡察成果。县第十二次党代会以来，十轮巡察共向被巡察党组织反馈问题XX个，前九轮XX个反馈问题已全部整改完成；第十轮XX个巡察发现问题正在整改中。三是组织开展巡察整改完成情况检查。根据我县实际，结合常规巡察，抽选XX个单位进行检查，同时根据市委巡察工作领导小组统一部署，与县纪委、县委组织部相互配合，在全县所有被巡察单位党组织开展了整改完成情况检查，就问题整改情况和移交问题线索办理情况又一次进行全面深入再检视，剖析根源，梳理汇总经验教训，持续巩固了巡察整改成果，有力地促进了全面从严治党要求在基层的贯彻落实。</w:t>
      </w:r>
    </w:p>
    <w:p>
      <w:pPr>
        <w:ind w:left="0" w:right="0" w:firstLine="560"/>
        <w:spacing w:before="450" w:after="450" w:line="312" w:lineRule="auto"/>
      </w:pPr>
      <w:r>
        <w:rPr>
          <w:rFonts w:ascii="宋体" w:hAnsi="宋体" w:eastAsia="宋体" w:cs="宋体"/>
          <w:color w:val="000"/>
          <w:sz w:val="28"/>
          <w:szCs w:val="28"/>
        </w:rPr>
        <w:t xml:space="preserve">我县巡察工作虽然取得了一定成绩，但还有很多需要进一步改进、进一步完善、进一步提升的地方，我们将进一步加强谋划、探索创新、实化举措，进一步改进工作方法、完善工作制度、规范工作流程、提升工作效能，不断提高巡察工作水平，高质量完成巡察工作任务。</w:t>
      </w:r>
    </w:p>
    <w:p>
      <w:pPr>
        <w:ind w:left="0" w:right="0" w:firstLine="560"/>
        <w:spacing w:before="450" w:after="450" w:line="312" w:lineRule="auto"/>
      </w:pPr>
      <w:r>
        <w:rPr>
          <w:rFonts w:ascii="宋体" w:hAnsi="宋体" w:eastAsia="宋体" w:cs="宋体"/>
          <w:color w:val="000"/>
          <w:sz w:val="28"/>
          <w:szCs w:val="28"/>
        </w:rPr>
        <w:t xml:space="preserve">（一）坚定理想信念，提高政治站位。深入学习贯彻党的十九大精神和习近平总书记系列重要讲话精神，认真贯彻落实赵乐际同志在全国巡视工作会议上的讲话精神和省市安排部署，坚定理想信念，严守政治纪律和政治规矩，在思想上行动上坚决与以习近平同志为核心的党中央保持高度一致。深刻理解新时代巡视巡察工作的政治定位和政治要求，切实担负“两个维护”政治责任，充分发挥巡察在推动执行党的政治路线，确保全党统一意志、统一行动、步调一致前进中的政治监督、政治导向作用，使巡察真正成为基层党内监督的前哨、发现问题的尖兵、从严治党的利器，不断将全面从严治党引向深入。</w:t>
      </w:r>
    </w:p>
    <w:p>
      <w:pPr>
        <w:ind w:left="0" w:right="0" w:firstLine="560"/>
        <w:spacing w:before="450" w:after="450" w:line="312" w:lineRule="auto"/>
      </w:pPr>
      <w:r>
        <w:rPr>
          <w:rFonts w:ascii="宋体" w:hAnsi="宋体" w:eastAsia="宋体" w:cs="宋体"/>
          <w:color w:val="000"/>
          <w:sz w:val="28"/>
          <w:szCs w:val="28"/>
        </w:rPr>
        <w:t xml:space="preserve">（二）加强制度建设，健全长效机制。以习近平新时代中国特色社会主义思想为指引，依照《党章》《中国共产党巡视工作条例》等党内法规文件，深入剖析问题产生的深层次原因，注重治本和防范，坚持治本抓源，进一步健全完善符合我县实际，涵盖巡察工作组织领导、工作程序、协调配合、成果运用、干部管理等各方面的完备制度体系。同时，认真抓好各项制度的贯彻执行，严格按照规定权限和程序开展工作，严肃查处违反制度规定的行为，做到有章可循、执纪必严，确保执行到位，真正发挥作用。</w:t>
      </w:r>
    </w:p>
    <w:p>
      <w:pPr>
        <w:ind w:left="0" w:right="0" w:firstLine="560"/>
        <w:spacing w:before="450" w:after="450" w:line="312" w:lineRule="auto"/>
      </w:pPr>
      <w:r>
        <w:rPr>
          <w:rFonts w:ascii="宋体" w:hAnsi="宋体" w:eastAsia="宋体" w:cs="宋体"/>
          <w:color w:val="000"/>
          <w:sz w:val="28"/>
          <w:szCs w:val="28"/>
        </w:rPr>
        <w:t xml:space="preserve">（三）强化业务培训，提升履职能力。巡察工作涉及领域广，对巡察干部素质要求高，今后要进一步加强教育培训，积极选派骨干力量参加上级调训，训后及时将参训人员将学习到的新知识新方法新经验传达给其他巡察干部，提高巡察队伍整体素质。以新一轮巡察为起点，充分利用现有资源，“以老带新”，组织巡察工作经验丰富的“老班底”带领“新骨干”深入一线巡察，在实践中提升巡察本领。积极鼓励自学，充分利用“前人”成果，督促支持巡察干部学习省市培训光盘视频等资料，切实提升工作能力。</w:t>
      </w:r>
    </w:p>
    <w:p>
      <w:pPr>
        <w:ind w:left="0" w:right="0" w:firstLine="560"/>
        <w:spacing w:before="450" w:after="450" w:line="312" w:lineRule="auto"/>
      </w:pPr>
      <w:r>
        <w:rPr>
          <w:rFonts w:ascii="宋体" w:hAnsi="宋体" w:eastAsia="宋体" w:cs="宋体"/>
          <w:color w:val="000"/>
          <w:sz w:val="28"/>
          <w:szCs w:val="28"/>
        </w:rPr>
        <w:t xml:space="preserve">（四）强化顶层设计，认真做好谋划。坚持以习近平新时代中国特色社会主义思想为指导，立足我县实际，从全县巡察工作谋划部署、组织实施、完善制度、规划流程、创新方法、发现问题、用好成果、提质增效等方面积极探索、规范提高，特别是要谋划好新一届县委《巡察五年工作规划》，明确新时期巡察工作的目标和要求，早行动、早部署，坚定不移推进全面从严治党，坚定不移深化政治巡察，全面开启巡察全覆盖新征程。</w:t>
      </w:r>
    </w:p>
    <w:p>
      <w:pPr>
        <w:ind w:left="0" w:right="0" w:firstLine="560"/>
        <w:spacing w:before="450" w:after="450" w:line="312" w:lineRule="auto"/>
      </w:pPr>
      <w:r>
        <w:rPr>
          <w:rFonts w:ascii="黑体" w:hAnsi="黑体" w:eastAsia="黑体" w:cs="黑体"/>
          <w:color w:val="000000"/>
          <w:sz w:val="34"/>
          <w:szCs w:val="34"/>
          <w:b w:val="1"/>
          <w:bCs w:val="1"/>
        </w:rPr>
        <w:t xml:space="preserve">2024县委巡察办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截至目前，xx县共开展常规巡察x轮，完成了对县司法局、人防办等14个县直单位和xx乡、xx乡等19个乡镇(街道)、69个行政村的巡察，共发现问题线索457条，给予党政纪处分102人，其中涉及乡科级干部13人，返还、补偿群众涉农惠民资金97.22万元，收缴、退还违规资金63.28万元，挽回经济损失272.5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(一)落实巡视整改工作</w:t>
      </w:r>
    </w:p>
    <w:p>
      <w:pPr>
        <w:ind w:left="0" w:right="0" w:firstLine="560"/>
        <w:spacing w:before="450" w:after="450" w:line="312" w:lineRule="auto"/>
      </w:pPr>
      <w:r>
        <w:rPr>
          <w:rFonts w:ascii="宋体" w:hAnsi="宋体" w:eastAsia="宋体" w:cs="宋体"/>
          <w:color w:val="000"/>
          <w:sz w:val="28"/>
          <w:szCs w:val="28"/>
        </w:rPr>
        <w:t xml:space="preserve">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2024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(二)本级巡察整改工作</w:t>
      </w:r>
    </w:p>
    <w:p>
      <w:pPr>
        <w:ind w:left="0" w:right="0" w:firstLine="560"/>
        <w:spacing w:before="450" w:after="450" w:line="312" w:lineRule="auto"/>
      </w:pPr>
      <w:r>
        <w:rPr>
          <w:rFonts w:ascii="宋体" w:hAnsi="宋体" w:eastAsia="宋体" w:cs="宋体"/>
          <w:color w:val="000"/>
          <w:sz w:val="28"/>
          <w:szCs w:val="28"/>
        </w:rPr>
        <w:t xml:space="preserve">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560"/>
        <w:spacing w:before="450" w:after="450" w:line="312" w:lineRule="auto"/>
      </w:pPr>
      <w:r>
        <w:rPr>
          <w:rFonts w:ascii="黑体" w:hAnsi="黑体" w:eastAsia="黑体" w:cs="黑体"/>
          <w:color w:val="000000"/>
          <w:sz w:val="34"/>
          <w:szCs w:val="34"/>
          <w:b w:val="1"/>
          <w:bCs w:val="1"/>
        </w:rPr>
        <w:t xml:space="preserve">2024县委巡察办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习近平总书记在“不忘初心、牢记使命”主题教育工作会议、十九届四中全会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习近平总书记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2024年预算及2024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宋体" w:hAnsi="宋体" w:eastAsia="宋体" w:cs="宋体"/>
          <w:color w:val="000"/>
          <w:sz w:val="28"/>
          <w:szCs w:val="28"/>
        </w:rPr>
        <w:t xml:space="preserve">【2024县委巡察办工作总结】相关文章：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巡察工作动员部署会讲话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巡察整改专题生活会对照检查材料范文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巡察经验做法交流发言材料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支部向巡察组工作汇报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乡村巡察工作评估报告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巡察整改工作情况报告三篇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巡察表态发言材料3篇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巡察整改民主生活会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关于巡察进驻工作动员会讲话稿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村级巡察调研报告</w:t>
      </w:r>
    </w:p>
    <w:p>
      <w:pPr>
        <w:ind w:left="0" w:right="0" w:firstLine="560"/>
        <w:spacing w:before="450" w:after="450" w:line="312" w:lineRule="auto"/>
      </w:pPr>
      <w:r>
        <w:rPr>
          <w:rFonts w:ascii="宋体" w:hAnsi="宋体" w:eastAsia="宋体" w:cs="宋体"/>
          <w:color w:val="000"/>
          <w:sz w:val="28"/>
          <w:szCs w:val="28"/>
        </w:rPr>
        <w:t xml:space="preserve">【2024年县委巡察办工作总结汇报 县委巡察办工作总结范文范本】相关推荐文章:</w:t>
      </w:r>
    </w:p>
    <w:p>
      <w:pPr>
        <w:ind w:left="0" w:right="0" w:firstLine="560"/>
        <w:spacing w:before="450" w:after="450" w:line="312" w:lineRule="auto"/>
      </w:pPr>
      <w:r>
        <w:rPr>
          <w:rFonts w:ascii="宋体" w:hAnsi="宋体" w:eastAsia="宋体" w:cs="宋体"/>
          <w:color w:val="000"/>
          <w:sz w:val="28"/>
          <w:szCs w:val="28"/>
        </w:rPr>
        <w:t xml:space="preserve">监察办2024年上半年工作总结</w:t>
      </w:r>
    </w:p>
    <w:p>
      <w:pPr>
        <w:ind w:left="0" w:right="0" w:firstLine="560"/>
        <w:spacing w:before="450" w:after="450" w:line="312" w:lineRule="auto"/>
      </w:pPr>
      <w:r>
        <w:rPr>
          <w:rFonts w:ascii="宋体" w:hAnsi="宋体" w:eastAsia="宋体" w:cs="宋体"/>
          <w:color w:val="000"/>
          <w:sz w:val="28"/>
          <w:szCs w:val="28"/>
        </w:rPr>
        <w:t xml:space="preserve">2024年个人年终工作总结汇报</w:t>
      </w:r>
    </w:p>
    <w:p>
      <w:pPr>
        <w:ind w:left="0" w:right="0" w:firstLine="560"/>
        <w:spacing w:before="450" w:after="450" w:line="312" w:lineRule="auto"/>
      </w:pPr>
      <w:r>
        <w:rPr>
          <w:rFonts w:ascii="宋体" w:hAnsi="宋体" w:eastAsia="宋体" w:cs="宋体"/>
          <w:color w:val="000"/>
          <w:sz w:val="28"/>
          <w:szCs w:val="28"/>
        </w:rPr>
        <w:t xml:space="preserve">公司督察办2024年度工作计划</w:t>
      </w:r>
    </w:p>
    <w:p>
      <w:pPr>
        <w:ind w:left="0" w:right="0" w:firstLine="560"/>
        <w:spacing w:before="450" w:after="450" w:line="312" w:lineRule="auto"/>
      </w:pPr>
      <w:r>
        <w:rPr>
          <w:rFonts w:ascii="宋体" w:hAnsi="宋体" w:eastAsia="宋体" w:cs="宋体"/>
          <w:color w:val="000"/>
          <w:sz w:val="28"/>
          <w:szCs w:val="28"/>
        </w:rPr>
        <w:t xml:space="preserve">公司督察办2024年度工作计划</w:t>
      </w:r>
    </w:p>
    <w:p>
      <w:pPr>
        <w:ind w:left="0" w:right="0" w:firstLine="560"/>
        <w:spacing w:before="450" w:after="450" w:line="312" w:lineRule="auto"/>
      </w:pPr>
      <w:r>
        <w:rPr>
          <w:rFonts w:ascii="宋体" w:hAnsi="宋体" w:eastAsia="宋体" w:cs="宋体"/>
          <w:color w:val="000"/>
          <w:sz w:val="28"/>
          <w:szCs w:val="28"/>
        </w:rPr>
        <w:t xml:space="preserve">2024年乡镇扶贫工作总结汇报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2024-09-20T21:37:12+08:00</dcterms:created>
  <dcterms:modified xsi:type="dcterms:W3CDTF">2024-09-20T21:37:12+08:00</dcterms:modified>
</cp:coreProperties>
</file>

<file path=docProps/custom.xml><?xml version="1.0" encoding="utf-8"?>
<Properties xmlns="http://schemas.openxmlformats.org/officeDocument/2006/custom-properties" xmlns:vt="http://schemas.openxmlformats.org/officeDocument/2006/docPropsVTypes"/>
</file>