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最新肃清余毒排查情况报告(6篇)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肃清余毒排查情况报告篇一</w:t>
      </w:r>
    </w:p>
    <w:p>
      <w:pPr>
        <w:ind w:left="0" w:right="0" w:firstLine="560"/>
        <w:spacing w:before="450" w:after="450" w:line="312" w:lineRule="auto"/>
      </w:pPr>
      <w:r>
        <w:rPr>
          <w:rFonts w:ascii="宋体" w:hAnsi="宋体" w:eastAsia="宋体" w:cs="宋体"/>
          <w:color w:val="000"/>
          <w:sz w:val="28"/>
          <w:szCs w:val="28"/>
        </w:rPr>
        <w:t xml:space="preserve">（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黑体" w:hAnsi="黑体" w:eastAsia="黑体" w:cs="黑体"/>
          <w:color w:val="000000"/>
          <w:sz w:val="34"/>
          <w:szCs w:val="34"/>
          <w:b w:val="1"/>
          <w:bCs w:val="1"/>
        </w:rPr>
        <w:t xml:space="preserve">肃清余毒排查情况报告篇二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肃清余毒排查情况报告篇三</w:t>
      </w:r>
    </w:p>
    <w:p>
      <w:pPr>
        <w:ind w:left="0" w:right="0" w:firstLine="560"/>
        <w:spacing w:before="450" w:after="450" w:line="312" w:lineRule="auto"/>
      </w:pPr>
      <w:r>
        <w:rPr>
          <w:rFonts w:ascii="宋体" w:hAnsi="宋体" w:eastAsia="宋体" w:cs="宋体"/>
          <w:color w:val="000"/>
          <w:sz w:val="28"/>
          <w:szCs w:val="28"/>
        </w:rPr>
        <w:t xml:space="preserve">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肃清余毒排查情况报告篇四</w:t>
      </w:r>
    </w:p>
    <w:p>
      <w:pPr>
        <w:ind w:left="0" w:right="0" w:firstLine="560"/>
        <w:spacing w:before="450" w:after="450" w:line="312" w:lineRule="auto"/>
      </w:pPr>
      <w:r>
        <w:rPr>
          <w:rFonts w:ascii="宋体" w:hAnsi="宋体" w:eastAsia="宋体" w:cs="宋体"/>
          <w:color w:val="000"/>
          <w:sz w:val="28"/>
          <w:szCs w:val="28"/>
        </w:rPr>
        <w:t xml:space="preserve">坚决全面彻底清除苏荣事件馀毒，继续建设风清气正政生态，坚决维护习近平总书记的核心地位，坚决维护党中央权威和集中统一领导的政治要求，也是省委统一部署的重大紧迫政治任务。苏荣等人以党的政治纪律和政治规则为戏剧，随意践踏，破坏党规党纪和国家法律，挑战党中央权威和集中统一领导，严重污染a市政治生态，影响极差，我们要坚决反对，坚决斗争，坚决认真。</w:t>
      </w:r>
    </w:p>
    <w:p>
      <w:pPr>
        <w:ind w:left="0" w:right="0" w:firstLine="560"/>
        <w:spacing w:before="450" w:after="450" w:line="312" w:lineRule="auto"/>
      </w:pPr>
      <w:r>
        <w:rPr>
          <w:rFonts w:ascii="宋体" w:hAnsi="宋体" w:eastAsia="宋体" w:cs="宋体"/>
          <w:color w:val="000"/>
          <w:sz w:val="28"/>
          <w:szCs w:val="28"/>
        </w:rPr>
        <w:t xml:space="preserve">根据市纪律委员会、市委组织部《苏荣事件馀毒主题民主生活会通知》的文件要求，a市党委领导班子认真组织习近平新时代中国特色社会主义思想和党的十九大精神，习近平总书记认真组织了《苏荣等人不廉洁事件的毒害》的重要指示精神等，根据主题民主生活会的要求，广泛征求意见，认真开展谈话，认真写发言资料，对照五个方面，认真分析问题</w:t>
      </w:r>
    </w:p>
    <w:p>
      <w:pPr>
        <w:ind w:left="0" w:right="0" w:firstLine="560"/>
        <w:spacing w:before="450" w:after="450" w:line="312" w:lineRule="auto"/>
      </w:pPr>
      <w:r>
        <w:rPr>
          <w:rFonts w:ascii="宋体" w:hAnsi="宋体" w:eastAsia="宋体" w:cs="宋体"/>
          <w:color w:val="000"/>
          <w:sz w:val="28"/>
          <w:szCs w:val="28"/>
        </w:rPr>
        <w:t xml:space="preserve">(一)坚决彻底清除苏荣失去政治立场、不遵守政治规则的馀毒的具体表现。</w:t>
      </w:r>
    </w:p>
    <w:p>
      <w:pPr>
        <w:ind w:left="0" w:right="0" w:firstLine="560"/>
        <w:spacing w:before="450" w:after="450" w:line="312" w:lineRule="auto"/>
      </w:pPr>
      <w:r>
        <w:rPr>
          <w:rFonts w:ascii="宋体" w:hAnsi="宋体" w:eastAsia="宋体" w:cs="宋体"/>
          <w:color w:val="000"/>
          <w:sz w:val="28"/>
          <w:szCs w:val="28"/>
        </w:rPr>
        <w:t xml:space="preserve">迄今为止，a市党委坚持实施近平新时代中国特色社会主义思想、党的十九大精神和习近平系列的重要讲话精神，以新《党章》等为首要政治任务，以党委、中心组学习、a市例会、支部会和党员活动日等形式，组织许多党员反复研究、深入讨论，积极引导许多干部员工在思想上行动以习近平同志为中心的党中央保持高度一致，持续优化政治生态但是，也有不容忽视的问题</w:t>
      </w:r>
    </w:p>
    <w:p>
      <w:pPr>
        <w:ind w:left="0" w:right="0" w:firstLine="560"/>
        <w:spacing w:before="450" w:after="450" w:line="312" w:lineRule="auto"/>
      </w:pPr>
      <w:r>
        <w:rPr>
          <w:rFonts w:ascii="宋体" w:hAnsi="宋体" w:eastAsia="宋体" w:cs="宋体"/>
          <w:color w:val="000"/>
          <w:sz w:val="28"/>
          <w:szCs w:val="28"/>
        </w:rPr>
        <w:t xml:space="preserve">1、党委理论学习的主导性还需要加强。理论学习有时工作忙的时候放置，任务重的时候停止，党的创新理论研究不够广泛，理解不够，用理论指导本场的实践能力不足。</w:t>
      </w:r>
    </w:p>
    <w:p>
      <w:pPr>
        <w:ind w:left="0" w:right="0" w:firstLine="560"/>
        <w:spacing w:before="450" w:after="450" w:line="312" w:lineRule="auto"/>
      </w:pPr>
      <w:r>
        <w:rPr>
          <w:rFonts w:ascii="宋体" w:hAnsi="宋体" w:eastAsia="宋体" w:cs="宋体"/>
          <w:color w:val="000"/>
          <w:sz w:val="28"/>
          <w:szCs w:val="28"/>
        </w:rPr>
        <w:t xml:space="preserve">2、个别同志对清除馀毒和不廉洁事件的危害认识不足。苏荣事件的不良影响主要是省市党政机关，对我们的基层党委来说太远，不受其影响，自我反省不深，自我觉醒不足。</w:t>
      </w:r>
    </w:p>
    <w:p>
      <w:pPr>
        <w:ind w:left="0" w:right="0" w:firstLine="560"/>
        <w:spacing w:before="450" w:after="450" w:line="312" w:lineRule="auto"/>
      </w:pPr>
      <w:r>
        <w:rPr>
          <w:rFonts w:ascii="宋体" w:hAnsi="宋体" w:eastAsia="宋体" w:cs="宋体"/>
          <w:color w:val="000"/>
          <w:sz w:val="28"/>
          <w:szCs w:val="28"/>
        </w:rPr>
        <w:t xml:space="preserve">3、个别同志的政治敏锐性还不够强。个别同志对新形势下如何更好地维护党的形象和权威、宣传党的政策主张、巩固党的执政基础等思考研究还不深刻，对社会上个别负面议论和负面言论产生的负面影响认识不足、抵抗力不足，自己不和谐、不转发就行，党员领导干部的身份旗帜鲜明地反对</w:t>
      </w:r>
    </w:p>
    <w:p>
      <w:pPr>
        <w:ind w:left="0" w:right="0" w:firstLine="560"/>
        <w:spacing w:before="450" w:after="450" w:line="312" w:lineRule="auto"/>
      </w:pPr>
      <w:r>
        <w:rPr>
          <w:rFonts w:ascii="宋体" w:hAnsi="宋体" w:eastAsia="宋体" w:cs="宋体"/>
          <w:color w:val="000"/>
          <w:sz w:val="28"/>
          <w:szCs w:val="28"/>
        </w:rPr>
        <w:t xml:space="preserve">(二)比较坚决彻底清除苏荣责任不足、党治党无力的馀毒的具体表现。</w:t>
      </w:r>
    </w:p>
    <w:p>
      <w:pPr>
        <w:ind w:left="0" w:right="0" w:firstLine="560"/>
        <w:spacing w:before="450" w:after="450" w:line="312" w:lineRule="auto"/>
      </w:pPr>
      <w:r>
        <w:rPr>
          <w:rFonts w:ascii="宋体" w:hAnsi="宋体" w:eastAsia="宋体" w:cs="宋体"/>
          <w:color w:val="000"/>
          <w:sz w:val="28"/>
          <w:szCs w:val="28"/>
        </w:rPr>
        <w:t xml:space="preserve">近年来，a市党委根据《党章》和有关规定，严格执行新时代党建总要求，发挥领导核心作用，以抓住党建是最大的政绩观念，严格执行主体责任，认真履行党管理党，严格管理党责任，以党建模式积极推进党建工作，提高我场各级党组织的团结力和战斗力。但是，也有不容忽视的问题</w:t>
      </w:r>
    </w:p>
    <w:p>
      <w:pPr>
        <w:ind w:left="0" w:right="0" w:firstLine="560"/>
        <w:spacing w:before="450" w:after="450" w:line="312" w:lineRule="auto"/>
      </w:pPr>
      <w:r>
        <w:rPr>
          <w:rFonts w:ascii="宋体" w:hAnsi="宋体" w:eastAsia="宋体" w:cs="宋体"/>
          <w:color w:val="000"/>
          <w:sz w:val="28"/>
          <w:szCs w:val="28"/>
        </w:rPr>
        <w:t xml:space="preserve">1、个别同志不能认识到党治党的重要性。存在重发展、轻党建设、重业务、轻党务的思想误区，片面认为严格控制党是软任务，是一项虚假工作，对如何实行严格控制党的要求没有积极思考，过度集中在业务工作上，对党建设的工作计划配置少，过度控制战线的党建设</w:t>
      </w:r>
    </w:p>
    <w:p>
      <w:pPr>
        <w:ind w:left="0" w:right="0" w:firstLine="560"/>
        <w:spacing w:before="450" w:after="450" w:line="312" w:lineRule="auto"/>
      </w:pPr>
      <w:r>
        <w:rPr>
          <w:rFonts w:ascii="宋体" w:hAnsi="宋体" w:eastAsia="宋体" w:cs="宋体"/>
          <w:color w:val="000"/>
          <w:sz w:val="28"/>
          <w:szCs w:val="28"/>
        </w:rPr>
        <w:t xml:space="preserve">2、党委对支部书记的思想教育还需要加强。xxx由于历史原因，各支部书记年龄结构大，文化水平低，对新时代党建工作新要求的新目标认识和理解不足，严格管理党的责任意识和党务能力不强等问题很普遍。特别是近年来，我们的事业蓬勃发展，新农村建设、乡村旅游、a市x等工作越来越忙，他们忽视了党建工作的重要性。这些问题的存在，需要党委进一步加强各支部书记的思想教育，提高他们的党建责任意识和党务工作水平，牢牢树立抓住党建是最大的业绩观念，切实履行支部党建第一责任人的责任。</w:t>
      </w:r>
    </w:p>
    <w:p>
      <w:pPr>
        <w:ind w:left="0" w:right="0" w:firstLine="560"/>
        <w:spacing w:before="450" w:after="450" w:line="312" w:lineRule="auto"/>
      </w:pPr>
      <w:r>
        <w:rPr>
          <w:rFonts w:ascii="宋体" w:hAnsi="宋体" w:eastAsia="宋体" w:cs="宋体"/>
          <w:color w:val="000"/>
          <w:sz w:val="28"/>
          <w:szCs w:val="28"/>
        </w:rPr>
        <w:t xml:space="preserve">3、管理党治党的韧性还需要加强。xxx党委一直严格管理党治党，切实加强党建工作是首要任务，但确实上司重视我们，活动开展时紧张，活动开展时紧张，没有活动时紧张，管理党治党时紧张，缺乏一定的韧性。</w:t>
      </w:r>
    </w:p>
    <w:p>
      <w:pPr>
        <w:ind w:left="0" w:right="0" w:firstLine="560"/>
        <w:spacing w:before="450" w:after="450" w:line="312" w:lineRule="auto"/>
      </w:pPr>
      <w:r>
        <w:rPr>
          <w:rFonts w:ascii="宋体" w:hAnsi="宋体" w:eastAsia="宋体" w:cs="宋体"/>
          <w:color w:val="000"/>
          <w:sz w:val="28"/>
          <w:szCs w:val="28"/>
        </w:rPr>
        <w:t xml:space="preserve">(3)比较坚决全面清除苏荣任人唯亲、黑帮馀毒的具体表现。</w:t>
      </w:r>
    </w:p>
    <w:p>
      <w:pPr>
        <w:ind w:left="0" w:right="0" w:firstLine="560"/>
        <w:spacing w:before="450" w:after="450" w:line="312" w:lineRule="auto"/>
      </w:pPr>
      <w:r>
        <w:rPr>
          <w:rFonts w:ascii="宋体" w:hAnsi="宋体" w:eastAsia="宋体" w:cs="宋体"/>
          <w:color w:val="000"/>
          <w:sz w:val="28"/>
          <w:szCs w:val="28"/>
        </w:rPr>
        <w:t xml:space="preserve">a市党委一致认为，坚决防止和反对帮派、帮派、任何人的唯一父母，是保持党的先进性的基本要求，也是党员应有的政治品格和纪律自觉。在工作中，党委领导班子也可以坚持党管干部的原则，严格贯彻民主集中制，集体讨论决定干部的使用。大力选拔敢于担当、敢于担当、善于作为、业绩突出的干部，充实到各管理岗位。有效消除了帮派、帮派、任何人的唯一违反纪律的现象。但是，在选择人的使用方面也有需要改善的地方，主要有以下几点</w:t>
      </w:r>
    </w:p>
    <w:p>
      <w:pPr>
        <w:ind w:left="0" w:right="0" w:firstLine="560"/>
        <w:spacing w:before="450" w:after="450" w:line="312" w:lineRule="auto"/>
      </w:pPr>
      <w:r>
        <w:rPr>
          <w:rFonts w:ascii="宋体" w:hAnsi="宋体" w:eastAsia="宋体" w:cs="宋体"/>
          <w:color w:val="000"/>
          <w:sz w:val="28"/>
          <w:szCs w:val="28"/>
        </w:rPr>
        <w:t xml:space="preserve">1、干部使用缺乏沟通。</w:t>
      </w:r>
    </w:p>
    <w:p>
      <w:pPr>
        <w:ind w:left="0" w:right="0" w:firstLine="560"/>
        <w:spacing w:before="450" w:after="450" w:line="312" w:lineRule="auto"/>
      </w:pPr>
      <w:r>
        <w:rPr>
          <w:rFonts w:ascii="宋体" w:hAnsi="宋体" w:eastAsia="宋体" w:cs="宋体"/>
          <w:color w:val="000"/>
          <w:sz w:val="28"/>
          <w:szCs w:val="28"/>
        </w:rPr>
        <w:t xml:space="preserve">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4"/>
          <w:szCs w:val="34"/>
          <w:b w:val="1"/>
          <w:bCs w:val="1"/>
        </w:rPr>
        <w:t xml:space="preserve">肃清余毒排查情况报告篇五</w:t>
      </w:r>
    </w:p>
    <w:p>
      <w:pPr>
        <w:ind w:left="0" w:right="0" w:firstLine="560"/>
        <w:spacing w:before="450" w:after="450" w:line="312" w:lineRule="auto"/>
      </w:pPr>
      <w:r>
        <w:rPr>
          <w:rFonts w:ascii="宋体" w:hAnsi="宋体" w:eastAsia="宋体" w:cs="宋体"/>
          <w:color w:val="000"/>
          <w:sz w:val="28"/>
          <w:szCs w:val="28"/>
        </w:rPr>
        <w:t xml:space="preserve">这次民主生活会的主题是“坚决全面彻底肃清☆流毒和影响，恢复政治生态山清水秀”。按照会议部署要求，局党委和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在基层各党支部征求和建议，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一是在不讲政治不守规矩方面。对党的政治规矩的学习教育还不够深入，造成个别党员同志对党章意识还不够强，履行党章确定的义务不够彻底，普通党员行使监督权利、开展批评与自我批评的氛围不够浓厚。</w:t>
      </w:r>
    </w:p>
    <w:p>
      <w:pPr>
        <w:ind w:left="0" w:right="0" w:firstLine="560"/>
        <w:spacing w:before="450" w:after="450" w:line="312" w:lineRule="auto"/>
      </w:pPr>
      <w:r>
        <w:rPr>
          <w:rFonts w:ascii="宋体" w:hAnsi="宋体" w:eastAsia="宋体" w:cs="宋体"/>
          <w:color w:val="000"/>
          <w:sz w:val="28"/>
          <w:szCs w:val="28"/>
        </w:rPr>
        <w:t xml:space="preserve">二是在党性修养缺失方面。对新思想、新理论的研究还不全面，理论学习与指导实践结合不够好。经常性党性教育开展还不够多。虽然已经把《党章》作为经常性学习内容和培训的必备课程，但还是没有真正把学习融入日常生活，党的观念和党员意识还不够强。</w:t>
      </w:r>
    </w:p>
    <w:p>
      <w:pPr>
        <w:ind w:left="0" w:right="0" w:firstLine="560"/>
        <w:spacing w:before="450" w:after="450" w:line="312" w:lineRule="auto"/>
      </w:pPr>
      <w:r>
        <w:rPr>
          <w:rFonts w:ascii="宋体" w:hAnsi="宋体" w:eastAsia="宋体" w:cs="宋体"/>
          <w:color w:val="000"/>
          <w:sz w:val="28"/>
          <w:szCs w:val="28"/>
        </w:rPr>
        <w:t xml:space="preserve">三是违反中央八项规定的精神方面。工作抓细、抓实和“一竿子插到底”的精神还不够。以会议落实会议、以文件落实文件现象还不同程度地存在。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四是在违反原则选人用人方面。选人用人的视野还需进一步开阔。要进一步解放思想，大胆提拔使用有能力、有担当的年轻干部，在营造健康向上、积极进取的氛围上下功夫，着力激发干部动力、活力、创造力，培养干部想干事、能干事、会干事、干成事的全面素质。</w:t>
      </w:r>
    </w:p>
    <w:p>
      <w:pPr>
        <w:ind w:left="0" w:right="0" w:firstLine="560"/>
        <w:spacing w:before="450" w:after="450" w:line="312" w:lineRule="auto"/>
      </w:pPr>
      <w:r>
        <w:rPr>
          <w:rFonts w:ascii="宋体" w:hAnsi="宋体" w:eastAsia="宋体" w:cs="宋体"/>
          <w:color w:val="000"/>
          <w:sz w:val="28"/>
          <w:szCs w:val="28"/>
        </w:rPr>
        <w:t xml:space="preserve">五是在违反廉洁纪律方面。我局领导班子能够认真贯彻落实中央、省、市及省厅局各级关于党风廉政建设的有关部署和要求，深入开展党风廉政建设和反腐败斗争。应该说，班子成员在廉洁自律方面认识到位了，也形成了较为完善的机制，但正因为如此，总认为做得不错，不自觉地产生了自满情绪，以致在廉洁自律方面没有提出新的更高的要求，对抓好廉政建设的长期性、艰巨性和复杂性认识不足。</w:t>
      </w:r>
    </w:p>
    <w:p>
      <w:pPr>
        <w:ind w:left="0" w:right="0" w:firstLine="560"/>
        <w:spacing w:before="450" w:after="450" w:line="312" w:lineRule="auto"/>
      </w:pPr>
      <w:r>
        <w:rPr>
          <w:rFonts w:ascii="宋体" w:hAnsi="宋体" w:eastAsia="宋体" w:cs="宋体"/>
          <w:color w:val="000"/>
          <w:sz w:val="28"/>
          <w:szCs w:val="28"/>
        </w:rPr>
        <w:t xml:space="preserve">六是在脱离实际脱离群众方面。联系服务群众还不够深入，还习惯于坐在办公室遥控指挥，电话指示、文件指导，闭门造车、不接地气，凭经验办事，不深入了解困难，不主动为开展工作创造条件、出点子。与干部职工谈心谈话还不够。到基层调研还不够深入，没有与下属真正打成一片。</w:t>
      </w:r>
    </w:p>
    <w:p>
      <w:pPr>
        <w:ind w:left="0" w:right="0" w:firstLine="560"/>
        <w:spacing w:before="450" w:after="450" w:line="312" w:lineRule="auto"/>
      </w:pPr>
      <w:r>
        <w:rPr>
          <w:rFonts w:ascii="宋体" w:hAnsi="宋体" w:eastAsia="宋体" w:cs="宋体"/>
          <w:color w:val="000"/>
          <w:sz w:val="28"/>
          <w:szCs w:val="28"/>
        </w:rPr>
        <w:t xml:space="preserve">七是在坐而论道落实不力方面。对硬指标的工作、突击性工作、有形的工作抓得比较紧、落实比较快，但对的无形工作、经常性工作抓得不紧。求真务实作风还需要进一步树牢，“严、实、细”做工作的韧劲还不够，有时对重点工作还局限于一般性的号召部署。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中心组在一定程度上还存在着主动学习少、被动学习多，系统学习少、现用现学多的问题，有时满足于完成“规定动作”，没有真正做到把学习作为加强党性修养、坚定理想信念、改造主观世界的有效途径，特别是学习领会党章党规、十九大精神、习近平新时代特色社会主义思想和习近平总书记系列重要讲话精神的深入和系统性不够，还要在学深悟透、融会贯通，用讲话精神指导推动党工作上下更大的功夫。</w:t>
      </w:r>
    </w:p>
    <w:p>
      <w:pPr>
        <w:ind w:left="0" w:right="0" w:firstLine="560"/>
        <w:spacing w:before="450" w:after="450" w:line="312" w:lineRule="auto"/>
      </w:pPr>
      <w:r>
        <w:rPr>
          <w:rFonts w:ascii="宋体" w:hAnsi="宋体" w:eastAsia="宋体" w:cs="宋体"/>
          <w:color w:val="000"/>
          <w:sz w:val="28"/>
          <w:szCs w:val="28"/>
        </w:rPr>
        <w:t xml:space="preserve">（二）求真务实作风践行还不够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督办少，以致于有些工作流于形式，使党委的决策打了折扣。</w:t>
      </w:r>
    </w:p>
    <w:p>
      <w:pPr>
        <w:ind w:left="0" w:right="0" w:firstLine="560"/>
        <w:spacing w:before="450" w:after="450" w:line="312" w:lineRule="auto"/>
      </w:pPr>
      <w:r>
        <w:rPr>
          <w:rFonts w:ascii="宋体" w:hAnsi="宋体" w:eastAsia="宋体" w:cs="宋体"/>
          <w:color w:val="000"/>
          <w:sz w:val="28"/>
          <w:szCs w:val="28"/>
        </w:rPr>
        <w:t xml:space="preserve">（二）遵守纪律规矩意识还不够强。对执行纪律规矩的长期性即作风纪律建设永远在路上认识还不够，向党员干部宣讲教育还不及时，缺乏针对性和有效性。对照中央、省、市和厅党组的纪律要求，还存在执行纪律管束落实不够到位的情况，对党员干部八小时以外的活动监督还不够，还需要不断认识和解决。对“四风”问题的认识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四）从严治党紧迫性认识还不够深。全面从严治党，党委担负主体责任，党委班子成员要履行“一岗双责”，党委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一）加强理论学习，强化党性锻炼。领导班子成员要进一步深入学习十九大精神，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经常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深化作风建设，增强宗旨意识。持之以恒落实中央八项规定精神，不断强化领导班子成员的公仆意识。认真学习领会中央省、市和省厅局关于改进工作作风、密切联系群众有关意见规定的精神实质和重要意义，对照此次民主生活会查找出的问题，本着“有则改之，无则加勉”的原则，进一步加强自身作风建设。牢固树立全心全意为人民服务的思想。积极引导全体党员干部正确对待权力、金钱、名利，在生活上艰苦朴素，勤俭节约，不奢侈浪费，不追求享受。在工作上多深入基层，加强对基层的调研指导，多倾听群众意见，多为基层办实事办好事，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严守党的纪律，强化责任担当。在贯彻执行党的政治纪律、政治规矩和组织纪律上更加严实。将习近平总书记系列重要讲话精神、《准则》和《条例》学深学透，把党的纪律作为生命线来坚守。要坚持把纪律规矩挺在前面，抓早抓小。在全局党员干部执行政治纪律和政治规矩上，严格监督，按照“四种形态”加大执纪力度。要全力推进党内政治生活规范化、制度化、常态化。认真落实民主集中制、严格执行重大事项请示报告制度，对违规行为严格追究。要强化自我监督，加强党内监督，接受社会监督，时刻牢记职责，带头遵纪守法，不辱使命。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四）加强廉洁建设，筑牢道德防线。始终在思想上政治上行动上同以习近平同志为核心的党中央保持高度一致，自觉维护中央权威，强化党章意识，带头严格遵守党的组织纪律、廉政纪律、群众纪律、工作纪律和生活纪律，真正把纪律和规矩挺在前面。严格落实党风廉政建设“两个责任”，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肃清余毒排查情况报告篇六</w:t>
      </w:r>
    </w:p>
    <w:p>
      <w:pPr>
        <w:ind w:left="0" w:right="0" w:firstLine="560"/>
        <w:spacing w:before="450" w:after="450" w:line="312" w:lineRule="auto"/>
      </w:pPr>
      <w:r>
        <w:rPr>
          <w:rFonts w:ascii="宋体" w:hAnsi="宋体" w:eastAsia="宋体" w:cs="宋体"/>
          <w:color w:val="000"/>
          <w:sz w:val="28"/>
          <w:szCs w:val="28"/>
        </w:rPr>
        <w:t xml:space="preserve">近日，根据区教体局党办关于召开专题民主生活会的要求，以“坚决全面彻底肃清苏荣案余毒持续建设风清气正政治生态”为主题，通过走访、座谈、讨论等形式，坚持把自己摆进去，深查细找苏荣流毒，深刻剖析了产生问题的原因，彻底肃清苏荣流毒影响，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（一）以权谋私、腐化堕落的余毒方面</w:t>
      </w:r>
    </w:p>
    <w:p>
      <w:pPr>
        <w:ind w:left="0" w:right="0" w:firstLine="560"/>
        <w:spacing w:before="450" w:after="450" w:line="312" w:lineRule="auto"/>
      </w:pPr>
      <w:r>
        <w:rPr>
          <w:rFonts w:ascii="宋体" w:hAnsi="宋体" w:eastAsia="宋体" w:cs="宋体"/>
          <w:color w:val="000"/>
          <w:sz w:val="28"/>
          <w:szCs w:val="28"/>
        </w:rPr>
        <w:t xml:space="preserve">虽能严格执行廉洁自律准则，坚决反对特权思想和特权现象，严格执行待遇规定，注重家庭、家教、家风。但存在艰苦奋斗的思想有所淡化．</w:t>
      </w:r>
    </w:p>
    <w:p>
      <w:pPr>
        <w:ind w:left="0" w:right="0" w:firstLine="560"/>
        <w:spacing w:before="450" w:after="450" w:line="312" w:lineRule="auto"/>
      </w:pPr>
      <w:r>
        <w:rPr>
          <w:rFonts w:ascii="宋体" w:hAnsi="宋体" w:eastAsia="宋体" w:cs="宋体"/>
          <w:color w:val="000"/>
          <w:sz w:val="28"/>
          <w:szCs w:val="28"/>
        </w:rPr>
        <w:t xml:space="preserve">（二）责任缺失、为学生教师服务意识不强</w:t>
      </w:r>
    </w:p>
    <w:p>
      <w:pPr>
        <w:ind w:left="0" w:right="0" w:firstLine="560"/>
        <w:spacing w:before="450" w:after="450" w:line="312" w:lineRule="auto"/>
      </w:pPr>
      <w:r>
        <w:rPr>
          <w:rFonts w:ascii="宋体" w:hAnsi="宋体" w:eastAsia="宋体" w:cs="宋体"/>
          <w:color w:val="000"/>
          <w:sz w:val="28"/>
          <w:szCs w:val="28"/>
        </w:rPr>
        <w:t xml:space="preserve">1.党性修养不牢固。平时虽然注意学习，但一方面是学习的深度不够，对一些理论书籍、理论文章只是泛泛读了，没有做到细读精读，浅尝辄止；另一方面是结合实际思考不够。由于理论学习不深入、不扎实，导致政治敏锐性、辨别力不够强，对政策导向把握得不够准。忽视了党性锻炼和修养，特别是放松了对习近平总书记系列讲话的深入学习，没有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2.宗旨意识不强烈。我从一名普通干部，一些工作决策不能充分反映群众意愿。这我们应该充分意识到所需所想，充分尊重教师的首创精神，自觉增强全心全意为师生服务的宗旨意识，多进课堂听课，多到一线去活动．</w:t>
      </w:r>
    </w:p>
    <w:p>
      <w:pPr>
        <w:ind w:left="0" w:right="0" w:firstLine="560"/>
        <w:spacing w:before="450" w:after="450" w:line="312" w:lineRule="auto"/>
      </w:pPr>
      <w:r>
        <w:rPr>
          <w:rFonts w:ascii="宋体" w:hAnsi="宋体" w:eastAsia="宋体" w:cs="宋体"/>
          <w:color w:val="000"/>
          <w:sz w:val="28"/>
          <w:szCs w:val="28"/>
        </w:rPr>
        <w:t xml:space="preserve">3.开展批评不够经常。批评和自我批评是保持党肌体健康的重要法宝，是我们党的“传家宝”，也是党员干部加强道德修养的首要方法。例如：对一些教师出现的“慵懒散奢”</w:t>
      </w:r>
    </w:p>
    <w:p>
      <w:pPr>
        <w:ind w:left="0" w:right="0" w:firstLine="560"/>
        <w:spacing w:before="450" w:after="450" w:line="312" w:lineRule="auto"/>
      </w:pPr>
      <w:r>
        <w:rPr>
          <w:rFonts w:ascii="宋体" w:hAnsi="宋体" w:eastAsia="宋体" w:cs="宋体"/>
          <w:color w:val="000"/>
          <w:sz w:val="28"/>
          <w:szCs w:val="28"/>
        </w:rPr>
        <w:t xml:space="preserve">问题，不能够及时进行纠正，以致仍存在一些作风顽疾。</w:t>
      </w:r>
    </w:p>
    <w:p>
      <w:pPr>
        <w:ind w:left="0" w:right="0" w:firstLine="560"/>
        <w:spacing w:before="450" w:after="450" w:line="312" w:lineRule="auto"/>
      </w:pPr>
      <w:r>
        <w:rPr>
          <w:rFonts w:ascii="宋体" w:hAnsi="宋体" w:eastAsia="宋体" w:cs="宋体"/>
          <w:color w:val="000"/>
          <w:sz w:val="28"/>
          <w:szCs w:val="28"/>
        </w:rPr>
        <w:t xml:space="preserve">1.强化理论学习。积极组织区政府党组学习，并通过自学、互相学及政府常务会议、区长办公会等多种方式和形式集中学习，把政治理论学习、政策业务学习作为今后的必修课，不断丰富学习内容，拓展学习领域，提高学习效率，努力提高自身的理论功底和素养，强化政治意识，不断增强政治敏锐性和组织纪律性，在大是大非面前始终保持清醒头脑，坚决维护的党的权威。特别注重把学习的着眼点放在与实际工作的结合上，要围绕解决问题和加快发展，有的放矢地搞好学习，坚持用先进理论指导实践，用实践升华理论，最大程度地把所学的知识运用到实际工作中去，做到思想上不断进步，观念上不断更新，工作上不断创新，始终保持与时俱进、开拓创新的精神状态，不断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二、强化责任担当。坚持把担当作为一种责任和使命，改进作风，真抓实干，有效解决各种发展难题，不断提高执行力和落实力。增强责任意识，提高教学质量，促进农村教育均衡发展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2024-10-06T05:25:28+08:00</dcterms:created>
  <dcterms:modified xsi:type="dcterms:W3CDTF">2024-10-06T05:25:28+08:00</dcterms:modified>
</cp:coreProperties>
</file>

<file path=docProps/custom.xml><?xml version="1.0" encoding="utf-8"?>
<Properties xmlns="http://schemas.openxmlformats.org/officeDocument/2006/custom-properties" xmlns:vt="http://schemas.openxmlformats.org/officeDocument/2006/docPropsVTypes"/>
</file>