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警示教育自我查摆剖析</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集中教育整训自我查摆剖析自支队十月份开展的集中教育整训活动以来，本人通过认真学习，相关文件精神，认真查找自身存在的问题对思想认识方面、能力素质方面、纪律作风方面、精神状态方面和社会形象方面五个方面进行自我剖析，找出了自身存在的问题并明确了整...</w:t>
      </w:r>
    </w:p>
    <w:p>
      <w:pPr>
        <w:ind w:left="0" w:right="0" w:firstLine="560"/>
        <w:spacing w:before="450" w:after="450" w:line="312" w:lineRule="auto"/>
      </w:pPr>
      <w:r>
        <w:rPr>
          <w:rFonts w:ascii="宋体" w:hAnsi="宋体" w:eastAsia="宋体" w:cs="宋体"/>
          <w:color w:val="000"/>
          <w:sz w:val="28"/>
          <w:szCs w:val="28"/>
        </w:rPr>
        <w:t xml:space="preserve">集中教育整训自我查摆剖析</w:t>
      </w:r>
    </w:p>
    <w:p>
      <w:pPr>
        <w:ind w:left="0" w:right="0" w:firstLine="560"/>
        <w:spacing w:before="450" w:after="450" w:line="312" w:lineRule="auto"/>
      </w:pPr>
      <w:r>
        <w:rPr>
          <w:rFonts w:ascii="宋体" w:hAnsi="宋体" w:eastAsia="宋体" w:cs="宋体"/>
          <w:color w:val="000"/>
          <w:sz w:val="28"/>
          <w:szCs w:val="28"/>
        </w:rPr>
        <w:t xml:space="preserve">自支队十月份开展的集中教育整训活动以来，本人通过认真学习，相关文件精神，认真查找自身存在的问题对思想认识方面、能力素质方面、纪律作风方面、精神状态方面和社会形象方面五个方面进行自我剖析，找出了自身存在的问题并明确了整改的目标和确定了努力的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认识方面，能够做到牢固树立“四个意识”，坚定“四个自信”，做到“四个服从”，深刻领会消防改革的重大意义。但是在工作中把自身利益看的过重，总与别的大队专职干部比工资、比待遇，却不比成绩比能力。自身的思维也不够创新，怕做多错多，工作中对自身要求不严，总认为自己没有坏心眼致使说适随便，不注意他人感受，工作行为上过于急躁。</w:t>
      </w:r>
    </w:p>
    <w:p>
      <w:pPr>
        <w:ind w:left="0" w:right="0" w:firstLine="560"/>
        <w:spacing w:before="450" w:after="450" w:line="312" w:lineRule="auto"/>
      </w:pPr>
      <w:r>
        <w:rPr>
          <w:rFonts w:ascii="宋体" w:hAnsi="宋体" w:eastAsia="宋体" w:cs="宋体"/>
          <w:color w:val="000"/>
          <w:sz w:val="28"/>
          <w:szCs w:val="28"/>
        </w:rPr>
        <w:t xml:space="preserve">2、能力素质方面，能够做到加强业务理论学习研讨，提升灭火救援、政治工作、后勤保障能力水平，积极转型升级，主动适应主力军国家队标准要求。但是在工作中满足于得过且过的现象，学习站位不高,制度落实不严，远没达到一名政工干部应有的水平，以为自己是一位专职干部而对自身要求不高，标准不严。</w:t>
      </w:r>
    </w:p>
    <w:p>
      <w:pPr>
        <w:ind w:left="0" w:right="0" w:firstLine="560"/>
        <w:spacing w:before="450" w:after="450" w:line="312" w:lineRule="auto"/>
      </w:pPr>
      <w:r>
        <w:rPr>
          <w:rFonts w:ascii="宋体" w:hAnsi="宋体" w:eastAsia="宋体" w:cs="宋体"/>
          <w:color w:val="000"/>
          <w:sz w:val="28"/>
          <w:szCs w:val="28"/>
        </w:rPr>
        <w:t xml:space="preserve">3、纪律作风方面，能够做到严守政治纪律和政治规矩，认真执行应急管理部“八个带头”“八个必须”要求。同时对照“准军事、准现役”的建设标准，严明队伍纪律作风，确保“四个秩序”正规。但是在日常生活中没有把批评与自我批评融入生活，对老同志没做到一视同仁，对自己的缺点也没有主动请他人正面指点，错误地认为批评别人是“挖坑害人”，批评自己是“挖坑堵路”。</w:t>
      </w:r>
    </w:p>
    <w:p>
      <w:pPr>
        <w:ind w:left="0" w:right="0" w:firstLine="560"/>
        <w:spacing w:before="450" w:after="450" w:line="312" w:lineRule="auto"/>
      </w:pPr>
      <w:r>
        <w:rPr>
          <w:rFonts w:ascii="宋体" w:hAnsi="宋体" w:eastAsia="宋体" w:cs="宋体"/>
          <w:color w:val="000"/>
          <w:sz w:val="28"/>
          <w:szCs w:val="28"/>
        </w:rPr>
        <w:t xml:space="preserve">4、精神状态方面，能够以饱满的热情、昂扬的姿态、旺盛的斗志积极投身消防救援事业。但是有时工作不够专心，工作热情有所降低，还需要进一步增强事业心和责任感。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5、社会形象方面，能够做到以人民为中心的发展思想，严格公正文明监督执法，积极开展爱民为民服务行动，向社会展示消防救援队伍新形象。</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通过这次集中教育整训活动，对照自己存在的问题产生的原因，为了做好今后的工作，我决心从以下5个方面去努力。</w:t>
      </w:r>
    </w:p>
    <w:p>
      <w:pPr>
        <w:ind w:left="0" w:right="0" w:firstLine="560"/>
        <w:spacing w:before="450" w:after="450" w:line="312" w:lineRule="auto"/>
      </w:pPr>
      <w:r>
        <w:rPr>
          <w:rFonts w:ascii="宋体" w:hAnsi="宋体" w:eastAsia="宋体" w:cs="宋体"/>
          <w:color w:val="000"/>
          <w:sz w:val="28"/>
          <w:szCs w:val="28"/>
        </w:rPr>
        <w:t xml:space="preserve">1、在思想上式武装自己，多与兄弟单位比成绩，在工作中寻求创新，努力创造出适合的工作模式，多与同志交流取长补短。学习习近平主席向国家综合性消防救援队伍授旗并致训问精神，对党忠诚，坚持党的绝对领导，纪律严明，坚持纪律，部队建设标准，敢于赴汤蹈火，时刻听从党和人民的召唤。永远竭诚为民，自觉把人民放在心中最高位置。</w:t>
      </w:r>
    </w:p>
    <w:p>
      <w:pPr>
        <w:ind w:left="0" w:right="0" w:firstLine="560"/>
        <w:spacing w:before="450" w:after="450" w:line="312" w:lineRule="auto"/>
      </w:pPr>
      <w:r>
        <w:rPr>
          <w:rFonts w:ascii="宋体" w:hAnsi="宋体" w:eastAsia="宋体" w:cs="宋体"/>
          <w:color w:val="000"/>
          <w:sz w:val="28"/>
          <w:szCs w:val="28"/>
        </w:rPr>
        <w:t xml:space="preserve">2、在今后的工作中进一步强化，把这次活动要求落实到位，创造性的开展工作，要把工作目标严于他人，做好自身本职工作，努力向一名合格的政工干部前进。</w:t>
      </w:r>
    </w:p>
    <w:p>
      <w:pPr>
        <w:ind w:left="0" w:right="0" w:firstLine="560"/>
        <w:spacing w:before="450" w:after="450" w:line="312" w:lineRule="auto"/>
      </w:pPr>
      <w:r>
        <w:rPr>
          <w:rFonts w:ascii="宋体" w:hAnsi="宋体" w:eastAsia="宋体" w:cs="宋体"/>
          <w:color w:val="000"/>
          <w:sz w:val="28"/>
          <w:szCs w:val="28"/>
        </w:rPr>
        <w:t xml:space="preserve">3、不断强化法治观念，清正廉洁，洁身自好，增强公仆意识，树立群众观念，不谋取个人不正当利益，自觉维护国家和集体利益，知法守法，做道德高尚、知法守法护法的典范。</w:t>
      </w:r>
    </w:p>
    <w:p>
      <w:pPr>
        <w:ind w:left="0" w:right="0" w:firstLine="560"/>
        <w:spacing w:before="450" w:after="450" w:line="312" w:lineRule="auto"/>
      </w:pPr>
      <w:r>
        <w:rPr>
          <w:rFonts w:ascii="宋体" w:hAnsi="宋体" w:eastAsia="宋体" w:cs="宋体"/>
          <w:color w:val="000"/>
          <w:sz w:val="28"/>
          <w:szCs w:val="28"/>
        </w:rPr>
        <w:t xml:space="preserve">4、转变工作作风，提高工作效率。进一步解放思想，求真务实，开拓进取，增强自身的社会责任感和爱岗敬业的精神，牢固树立大局意识，想细想全，变被动为主动，做到“有的放矢”。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5、在今后的工作中，进一步加强以人民为中心的发展思想，同时积极开展爱民为民服务行动，多做消防知识宣传和普及，向社会展示消防救援队伍新形象。</w:t>
      </w:r>
    </w:p>
    <w:p>
      <w:pPr>
        <w:ind w:left="0" w:right="0" w:firstLine="560"/>
        <w:spacing w:before="450" w:after="450" w:line="312" w:lineRule="auto"/>
      </w:pPr>
      <w:r>
        <w:rPr>
          <w:rFonts w:ascii="宋体" w:hAnsi="宋体" w:eastAsia="宋体" w:cs="宋体"/>
          <w:color w:val="000"/>
          <w:sz w:val="28"/>
          <w:szCs w:val="28"/>
        </w:rPr>
        <w:t xml:space="preserve">剖析人：XX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2024-10-04T16:26:53+08:00</dcterms:created>
  <dcterms:modified xsi:type="dcterms:W3CDTF">2024-10-04T16:26:53+08:00</dcterms:modified>
</cp:coreProperties>
</file>

<file path=docProps/custom.xml><?xml version="1.0" encoding="utf-8"?>
<Properties xmlns="http://schemas.openxmlformats.org/officeDocument/2006/custom-properties" xmlns:vt="http://schemas.openxmlformats.org/officeDocument/2006/docPropsVTypes"/>
</file>