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XX街道违法建设专项治理行动实施方案</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XX街道违法建设专项治理行动实施方案为进一步有效遏制违法建设行为，促进城市规划建设有序发展，根据住房和城乡建设部《城市建成区违法建设专项治理工作五年行动方案》（建规〔2024〕142号）和《XX市违法建设治理办法》、《XX市违法建设专项治理...</w:t>
      </w:r>
    </w:p>
    <w:p>
      <w:pPr>
        <w:ind w:left="0" w:right="0" w:firstLine="560"/>
        <w:spacing w:before="450" w:after="450" w:line="312" w:lineRule="auto"/>
      </w:pPr>
      <w:r>
        <w:rPr>
          <w:rFonts w:ascii="宋体" w:hAnsi="宋体" w:eastAsia="宋体" w:cs="宋体"/>
          <w:color w:val="000"/>
          <w:sz w:val="28"/>
          <w:szCs w:val="28"/>
        </w:rPr>
        <w:t xml:space="preserve">XX街道违法建设专项治理行动实施方案</w:t>
      </w:r>
    </w:p>
    <w:p>
      <w:pPr>
        <w:ind w:left="0" w:right="0" w:firstLine="560"/>
        <w:spacing w:before="450" w:after="450" w:line="312" w:lineRule="auto"/>
      </w:pPr>
      <w:r>
        <w:rPr>
          <w:rFonts w:ascii="宋体" w:hAnsi="宋体" w:eastAsia="宋体" w:cs="宋体"/>
          <w:color w:val="000"/>
          <w:sz w:val="28"/>
          <w:szCs w:val="28"/>
        </w:rPr>
        <w:t xml:space="preserve">为进一步有效遏制违法建设行为，促进城市规划建设有序发展，根据住房和城乡建设部《城市建成区违法建设专项治理工作五年行动方案》（建规〔2024〕142号）和《XX市违法建设治理办法》、《XX市违法建设专项治理专项治理行动实施方案》（X城管〔20XX〕X号）、《XX市XX区违法建设专项治理实施方案》（X城委办发〔20XX〕X号）文件，决定开展街道违法建设专项治理行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城乡规划法》、《XX省城乡规划条例》及《XX市违法建设治理方法》为法律法规依据，以建设生态宜居城市，改善城市人居环境为目标，建立“街道、村（社区）、物业公司、业委会、业主”多方联动机制，强化责任，治旧控新，多措并举，坚决打击新增违法建设，完成五年违法建设存量违建治理目标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自2024年4月起，用5个月时间，全面开展违法建设专项治理行动。进一步摸清各类违法建设底数，完善违法建设治理台账，制定各类违法建设分类处置办法，开展集中整治，使存量违法建设得到全面有效治理，新增违法建设得到彻底遏制，切实维护城乡规划、建设管理的良好秩序。</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成立违法建设专项治理行动领导小组，全面负责专项治理行动的组织、协调、指导和考核工作，成员名单如下：</w:t>
      </w:r>
    </w:p>
    <w:p>
      <w:pPr>
        <w:ind w:left="0" w:right="0" w:firstLine="560"/>
        <w:spacing w:before="450" w:after="450" w:line="312" w:lineRule="auto"/>
      </w:pPr>
      <w:r>
        <w:rPr>
          <w:rFonts w:ascii="宋体" w:hAnsi="宋体" w:eastAsia="宋体" w:cs="宋体"/>
          <w:color w:val="000"/>
          <w:sz w:val="28"/>
          <w:szCs w:val="28"/>
        </w:rPr>
        <w:t xml:space="preserve">组  长：XX街道党工委书记              XX</w:t>
      </w:r>
    </w:p>
    <w:p>
      <w:pPr>
        <w:ind w:left="0" w:right="0" w:firstLine="560"/>
        <w:spacing w:before="450" w:after="450" w:line="312" w:lineRule="auto"/>
      </w:pPr>
      <w:r>
        <w:rPr>
          <w:rFonts w:ascii="宋体" w:hAnsi="宋体" w:eastAsia="宋体" w:cs="宋体"/>
          <w:color w:val="000"/>
          <w:sz w:val="28"/>
          <w:szCs w:val="28"/>
        </w:rPr>
        <w:t xml:space="preserve">副组长：XX街道办事处主任              XX</w:t>
      </w:r>
    </w:p>
    <w:p>
      <w:pPr>
        <w:ind w:left="0" w:right="0" w:firstLine="560"/>
        <w:spacing w:before="450" w:after="450" w:line="312" w:lineRule="auto"/>
      </w:pPr>
      <w:r>
        <w:rPr>
          <w:rFonts w:ascii="宋体" w:hAnsi="宋体" w:eastAsia="宋体" w:cs="宋体"/>
          <w:color w:val="000"/>
          <w:sz w:val="28"/>
          <w:szCs w:val="28"/>
        </w:rPr>
        <w:t xml:space="preserve">副组长：XX街道办事处副主任           XX</w:t>
      </w:r>
    </w:p>
    <w:p>
      <w:pPr>
        <w:ind w:left="0" w:right="0" w:firstLine="560"/>
        <w:spacing w:before="450" w:after="450" w:line="312" w:lineRule="auto"/>
      </w:pPr>
      <w:r>
        <w:rPr>
          <w:rFonts w:ascii="宋体" w:hAnsi="宋体" w:eastAsia="宋体" w:cs="宋体"/>
          <w:color w:val="000"/>
          <w:sz w:val="28"/>
          <w:szCs w:val="28"/>
        </w:rPr>
        <w:t xml:space="preserve">成  员：XX产业园规划建设局、XX街道综合执法办、城建管理科负责人，各村、社区书记。</w:t>
      </w:r>
    </w:p>
    <w:p>
      <w:pPr>
        <w:ind w:left="0" w:right="0" w:firstLine="560"/>
        <w:spacing w:before="450" w:after="450" w:line="312" w:lineRule="auto"/>
      </w:pPr>
      <w:r>
        <w:rPr>
          <w:rFonts w:ascii="宋体" w:hAnsi="宋体" w:eastAsia="宋体" w:cs="宋体"/>
          <w:color w:val="000"/>
          <w:sz w:val="28"/>
          <w:szCs w:val="28"/>
        </w:rPr>
        <w:t xml:space="preserve">违法建设专项治理行动领导小组下设办公室，办公室设在街道综合执法办，沈可南任办公室主任，负责违法建设专项治理行动的组织、协调、指导、考核等相关具体工作。</w:t>
      </w:r>
    </w:p>
    <w:p>
      <w:pPr>
        <w:ind w:left="0" w:right="0" w:firstLine="560"/>
        <w:spacing w:before="450" w:after="450" w:line="312" w:lineRule="auto"/>
      </w:pPr>
      <w:r>
        <w:rPr>
          <w:rFonts w:ascii="宋体" w:hAnsi="宋体" w:eastAsia="宋体" w:cs="宋体"/>
          <w:color w:val="000"/>
          <w:sz w:val="28"/>
          <w:szCs w:val="28"/>
        </w:rPr>
        <w:t xml:space="preserve">四、工作要求与原则</w:t>
      </w:r>
    </w:p>
    <w:p>
      <w:pPr>
        <w:ind w:left="0" w:right="0" w:firstLine="560"/>
        <w:spacing w:before="450" w:after="450" w:line="312" w:lineRule="auto"/>
      </w:pPr>
      <w:r>
        <w:rPr>
          <w:rFonts w:ascii="宋体" w:hAnsi="宋体" w:eastAsia="宋体" w:cs="宋体"/>
          <w:color w:val="000"/>
          <w:sz w:val="28"/>
          <w:szCs w:val="28"/>
        </w:rPr>
        <w:t xml:space="preserve">（一）属地管理、依法治理。各村、社区负责各自辖区的违法建设治理工作。综合执法部门应明确违法建设认定标准，严格依法行政，对治理重点范围内劝阻无效、顶风抢建的违法建设坚决拆除，确保专项治理行动合法、规范、有效。</w:t>
      </w:r>
    </w:p>
    <w:p>
      <w:pPr>
        <w:ind w:left="0" w:right="0" w:firstLine="560"/>
        <w:spacing w:before="450" w:after="450" w:line="312" w:lineRule="auto"/>
      </w:pPr>
      <w:r>
        <w:rPr>
          <w:rFonts w:ascii="宋体" w:hAnsi="宋体" w:eastAsia="宋体" w:cs="宋体"/>
          <w:color w:val="000"/>
          <w:sz w:val="28"/>
          <w:szCs w:val="28"/>
        </w:rPr>
        <w:t xml:space="preserve">（二）部门协同、多方联动。按照《XX市违法建设治理办法》第三章协作与共治的要求，各部门可及时共享城乡规划、用地、施工许可和城市管理视频监控等信息。建立“街道、村（社区）、物业公司、业委会、业主”多方联动机制，把违法建设治理作为一个有机整体谋划推进，并把违法建设治理与扫黑除恶专项斗争、重点项目建设、老小区整治、市容环境整治等结合起来，全面提升治理水平。</w:t>
      </w:r>
    </w:p>
    <w:p>
      <w:pPr>
        <w:ind w:left="0" w:right="0" w:firstLine="560"/>
        <w:spacing w:before="450" w:after="450" w:line="312" w:lineRule="auto"/>
      </w:pPr>
      <w:r>
        <w:rPr>
          <w:rFonts w:ascii="宋体" w:hAnsi="宋体" w:eastAsia="宋体" w:cs="宋体"/>
          <w:color w:val="000"/>
          <w:sz w:val="28"/>
          <w:szCs w:val="28"/>
        </w:rPr>
        <w:t xml:space="preserve">（三）强化监督，严肃问责。街道将进一步加强对各村、社区违法建设管控督查力度，对责任主体及相关部门在治理违法建设过程中的履职情况进行监督检查，明确责任追究对象，细化责任追究标准和程序，落实问责机制；对工作人员在违法建设治理及相关工作中，未按照法律、法规和本实施意见履行职责、未依法处置造成严重后果的，或有其他滥用职权、徇私舞弊、玩忽职守行为的，及时予以通报；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四）精心部署、上报进度。各村、社区及有关单位要认真摸清底数，按照整治方案稳妥组织，倒排进度，不等不靠，整体推进，指定专人于4月22日前上报《XX区XX街道违法建设调查表》，联系人：XX，联系电话：XXX。</w:t>
      </w:r>
    </w:p>
    <w:p>
      <w:pPr>
        <w:ind w:left="0" w:right="0" w:firstLine="560"/>
        <w:spacing w:before="450" w:after="450" w:line="312" w:lineRule="auto"/>
      </w:pPr>
      <w:r>
        <w:rPr>
          <w:rFonts w:ascii="宋体" w:hAnsi="宋体" w:eastAsia="宋体" w:cs="宋体"/>
          <w:color w:val="000"/>
          <w:sz w:val="28"/>
          <w:szCs w:val="28"/>
        </w:rPr>
        <w:t xml:space="preserve">五、整治重点</w:t>
      </w:r>
    </w:p>
    <w:p>
      <w:pPr>
        <w:ind w:left="0" w:right="0" w:firstLine="560"/>
        <w:spacing w:before="450" w:after="450" w:line="312" w:lineRule="auto"/>
      </w:pPr>
      <w:r>
        <w:rPr>
          <w:rFonts w:ascii="宋体" w:hAnsi="宋体" w:eastAsia="宋体" w:cs="宋体"/>
          <w:color w:val="000"/>
          <w:sz w:val="28"/>
          <w:szCs w:val="28"/>
        </w:rPr>
        <w:t xml:space="preserve">突出“六个必拆”：</w:t>
      </w:r>
    </w:p>
    <w:p>
      <w:pPr>
        <w:ind w:left="0" w:right="0" w:firstLine="560"/>
        <w:spacing w:before="450" w:after="450" w:line="312" w:lineRule="auto"/>
      </w:pPr>
      <w:r>
        <w:rPr>
          <w:rFonts w:ascii="宋体" w:hAnsi="宋体" w:eastAsia="宋体" w:cs="宋体"/>
          <w:color w:val="000"/>
          <w:sz w:val="28"/>
          <w:szCs w:val="28"/>
        </w:rPr>
        <w:t xml:space="preserve">1．顶风突击实施违法建设必拆。</w:t>
      </w:r>
    </w:p>
    <w:p>
      <w:pPr>
        <w:ind w:left="0" w:right="0" w:firstLine="560"/>
        <w:spacing w:before="450" w:after="450" w:line="312" w:lineRule="auto"/>
      </w:pPr>
      <w:r>
        <w:rPr>
          <w:rFonts w:ascii="宋体" w:hAnsi="宋体" w:eastAsia="宋体" w:cs="宋体"/>
          <w:color w:val="000"/>
          <w:sz w:val="28"/>
          <w:szCs w:val="28"/>
        </w:rPr>
        <w:t xml:space="preserve">2．影响公共设施的违法建设（影响供电、供水、供气、供暖、通讯情况的违法建设）必拆。</w:t>
      </w:r>
    </w:p>
    <w:p>
      <w:pPr>
        <w:ind w:left="0" w:right="0" w:firstLine="560"/>
        <w:spacing w:before="450" w:after="450" w:line="312" w:lineRule="auto"/>
      </w:pPr>
      <w:r>
        <w:rPr>
          <w:rFonts w:ascii="宋体" w:hAnsi="宋体" w:eastAsia="宋体" w:cs="宋体"/>
          <w:color w:val="000"/>
          <w:sz w:val="28"/>
          <w:szCs w:val="28"/>
        </w:rPr>
        <w:t xml:space="preserve">3．影响城市容貌的违法建设（侵占道路、公共绿地、私搭乱建等影响城市容貌的违法建设）必拆。</w:t>
      </w:r>
    </w:p>
    <w:p>
      <w:pPr>
        <w:ind w:left="0" w:right="0" w:firstLine="560"/>
        <w:spacing w:before="450" w:after="450" w:line="312" w:lineRule="auto"/>
      </w:pPr>
      <w:r>
        <w:rPr>
          <w:rFonts w:ascii="宋体" w:hAnsi="宋体" w:eastAsia="宋体" w:cs="宋体"/>
          <w:color w:val="000"/>
          <w:sz w:val="28"/>
          <w:szCs w:val="28"/>
        </w:rPr>
        <w:t xml:space="preserve">4．影响公共安全的违法建设（影响消防安全等情况的违法建设）必拆。</w:t>
      </w:r>
    </w:p>
    <w:p>
      <w:pPr>
        <w:ind w:left="0" w:right="0" w:firstLine="560"/>
        <w:spacing w:before="450" w:after="450" w:line="312" w:lineRule="auto"/>
      </w:pPr>
      <w:r>
        <w:rPr>
          <w:rFonts w:ascii="宋体" w:hAnsi="宋体" w:eastAsia="宋体" w:cs="宋体"/>
          <w:color w:val="000"/>
          <w:sz w:val="28"/>
          <w:szCs w:val="28"/>
        </w:rPr>
        <w:t xml:space="preserve">5．影响重点建设项目的违法建设（影响重点投资项目推进的违法建设）必拆。</w:t>
      </w:r>
    </w:p>
    <w:p>
      <w:pPr>
        <w:ind w:left="0" w:right="0" w:firstLine="560"/>
        <w:spacing w:before="450" w:after="450" w:line="312" w:lineRule="auto"/>
      </w:pPr>
      <w:r>
        <w:rPr>
          <w:rFonts w:ascii="宋体" w:hAnsi="宋体" w:eastAsia="宋体" w:cs="宋体"/>
          <w:color w:val="000"/>
          <w:sz w:val="28"/>
          <w:szCs w:val="28"/>
        </w:rPr>
        <w:t xml:space="preserve">6．群众反映强烈的违法建设（群众反映强烈、社会影响恶劣的违法建设）必拆。</w:t>
      </w:r>
    </w:p>
    <w:p>
      <w:pPr>
        <w:ind w:left="0" w:right="0" w:firstLine="560"/>
        <w:spacing w:before="450" w:after="450" w:line="312" w:lineRule="auto"/>
      </w:pPr>
      <w:r>
        <w:rPr>
          <w:rFonts w:ascii="宋体" w:hAnsi="宋体" w:eastAsia="宋体" w:cs="宋体"/>
          <w:color w:val="000"/>
          <w:sz w:val="28"/>
          <w:szCs w:val="28"/>
        </w:rPr>
        <w:t xml:space="preserve">7．其他确需拆除的违法建设。</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违法建设专项治理行动从2024年4月10日起至2024年8月31日，分四个阶段。</w:t>
      </w:r>
    </w:p>
    <w:p>
      <w:pPr>
        <w:ind w:left="0" w:right="0" w:firstLine="560"/>
        <w:spacing w:before="450" w:after="450" w:line="312" w:lineRule="auto"/>
      </w:pPr>
      <w:r>
        <w:rPr>
          <w:rFonts w:ascii="宋体" w:hAnsi="宋体" w:eastAsia="宋体" w:cs="宋体"/>
          <w:color w:val="000"/>
          <w:sz w:val="28"/>
          <w:szCs w:val="28"/>
        </w:rPr>
        <w:t xml:space="preserve">第一阶段：宣传发动、制定方案（4月10日—4月15日）</w:t>
      </w:r>
    </w:p>
    <w:p>
      <w:pPr>
        <w:ind w:left="0" w:right="0" w:firstLine="560"/>
        <w:spacing w:before="450" w:after="450" w:line="312" w:lineRule="auto"/>
      </w:pPr>
      <w:r>
        <w:rPr>
          <w:rFonts w:ascii="宋体" w:hAnsi="宋体" w:eastAsia="宋体" w:cs="宋体"/>
          <w:color w:val="000"/>
          <w:sz w:val="28"/>
          <w:szCs w:val="28"/>
        </w:rPr>
        <w:t xml:space="preserve">由街道结合实际制定专项治理方案，进行全面部署落实，加大对专项治理的宣传力度，提高全社会对违法建设专项治理行动的关注度和支持度，营造人人关注、人人支持、人人参与的良好氛围。</w:t>
      </w:r>
    </w:p>
    <w:p>
      <w:pPr>
        <w:ind w:left="0" w:right="0" w:firstLine="560"/>
        <w:spacing w:before="450" w:after="450" w:line="312" w:lineRule="auto"/>
      </w:pPr>
      <w:r>
        <w:rPr>
          <w:rFonts w:ascii="宋体" w:hAnsi="宋体" w:eastAsia="宋体" w:cs="宋体"/>
          <w:color w:val="000"/>
          <w:sz w:val="28"/>
          <w:szCs w:val="28"/>
        </w:rPr>
        <w:t xml:space="preserve">第二阶段：排查摸底、分类处置（4月16日—4月30日）</w:t>
      </w:r>
    </w:p>
    <w:p>
      <w:pPr>
        <w:ind w:left="0" w:right="0" w:firstLine="560"/>
        <w:spacing w:before="450" w:after="450" w:line="312" w:lineRule="auto"/>
      </w:pPr>
      <w:r>
        <w:rPr>
          <w:rFonts w:ascii="宋体" w:hAnsi="宋体" w:eastAsia="宋体" w:cs="宋体"/>
          <w:color w:val="000"/>
          <w:sz w:val="28"/>
          <w:szCs w:val="28"/>
        </w:rPr>
        <w:t xml:space="preserve">各村、社区及有关单位要对照新出台的《XX市违法建设治理办法》，对违法建设进一步进行排查摸底，依法依规予以认定。在全面摸清违建底数的基础上，规范违法建设分类处置程序，为各类违法建设的迅速处置消化提供科学依据，为加快推进违法建设治理专项治理行动扫清障碍。</w:t>
      </w:r>
    </w:p>
    <w:p>
      <w:pPr>
        <w:ind w:left="0" w:right="0" w:firstLine="560"/>
        <w:spacing w:before="450" w:after="450" w:line="312" w:lineRule="auto"/>
      </w:pPr>
      <w:r>
        <w:rPr>
          <w:rFonts w:ascii="宋体" w:hAnsi="宋体" w:eastAsia="宋体" w:cs="宋体"/>
          <w:color w:val="000"/>
          <w:sz w:val="28"/>
          <w:szCs w:val="28"/>
        </w:rPr>
        <w:t xml:space="preserve">第三阶段：集中治理、全面推进（5月1日—8月20日）</w:t>
      </w:r>
    </w:p>
    <w:p>
      <w:pPr>
        <w:ind w:left="0" w:right="0" w:firstLine="560"/>
        <w:spacing w:before="450" w:after="450" w:line="312" w:lineRule="auto"/>
      </w:pPr>
      <w:r>
        <w:rPr>
          <w:rFonts w:ascii="宋体" w:hAnsi="宋体" w:eastAsia="宋体" w:cs="宋体"/>
          <w:color w:val="000"/>
          <w:sz w:val="28"/>
          <w:szCs w:val="28"/>
        </w:rPr>
        <w:t xml:space="preserve">各村、社区及有关单位要全面开展违法建设专项治理行动，在排查摸底、分类处置的基础上，全面依法推进专项治理工作。采取分期分批方式拆除违法建设，以点带面、滚动推进，保持高压态势，积极督促和鼓励当事人自拆，对拒绝自行拆除的，坚决依法稳妥实施拆除，确保存量违法建设消量任务提前完成，在建的违法建设即时消除违法状态。</w:t>
      </w:r>
    </w:p>
    <w:p>
      <w:pPr>
        <w:ind w:left="0" w:right="0" w:firstLine="560"/>
        <w:spacing w:before="450" w:after="450" w:line="312" w:lineRule="auto"/>
      </w:pPr>
      <w:r>
        <w:rPr>
          <w:rFonts w:ascii="宋体" w:hAnsi="宋体" w:eastAsia="宋体" w:cs="宋体"/>
          <w:color w:val="000"/>
          <w:sz w:val="28"/>
          <w:szCs w:val="28"/>
        </w:rPr>
        <w:t xml:space="preserve">第四阶段：总结验收、巩固提升（8月21日—8月31日）</w:t>
      </w:r>
    </w:p>
    <w:p>
      <w:pPr>
        <w:ind w:left="0" w:right="0" w:firstLine="560"/>
        <w:spacing w:before="450" w:after="450" w:line="312" w:lineRule="auto"/>
      </w:pPr>
      <w:r>
        <w:rPr>
          <w:rFonts w:ascii="宋体" w:hAnsi="宋体" w:eastAsia="宋体" w:cs="宋体"/>
          <w:color w:val="000"/>
          <w:sz w:val="28"/>
          <w:szCs w:val="28"/>
        </w:rPr>
        <w:t xml:space="preserve">由街道违法建设专项治理领导小组办公室组织对专项治理行动进行验收，总结成绩，查找问题，巩固成果，完善违法建设治理工作常态化、制度化长效机制。</w:t>
      </w:r>
    </w:p>
    <w:p>
      <w:pPr>
        <w:ind w:left="0" w:right="0" w:firstLine="560"/>
        <w:spacing w:before="450" w:after="450" w:line="312" w:lineRule="auto"/>
      </w:pPr>
      <w:r>
        <w:rPr>
          <w:rFonts w:ascii="宋体" w:hAnsi="宋体" w:eastAsia="宋体" w:cs="宋体"/>
          <w:color w:val="000"/>
          <w:sz w:val="28"/>
          <w:szCs w:val="28"/>
        </w:rPr>
        <w:t xml:space="preserve">附件：XX区XX街道违法建设调查表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XX区XX街道违法建设调查表</w:t>
      </w:r>
    </w:p>
    <w:p>
      <w:pPr>
        <w:ind w:left="0" w:right="0" w:firstLine="560"/>
        <w:spacing w:before="450" w:after="450" w:line="312" w:lineRule="auto"/>
      </w:pPr>
      <w:r>
        <w:rPr>
          <w:rFonts w:ascii="宋体" w:hAnsi="宋体" w:eastAsia="宋体" w:cs="宋体"/>
          <w:color w:val="000"/>
          <w:sz w:val="28"/>
          <w:szCs w:val="28"/>
        </w:rPr>
        <w:t xml:space="preserve">填报单位：                　　　                                      填报时间：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违建概况</w:t>
      </w:r>
    </w:p>
    <w:p>
      <w:pPr>
        <w:ind w:left="0" w:right="0" w:firstLine="560"/>
        <w:spacing w:before="450" w:after="450" w:line="312" w:lineRule="auto"/>
      </w:pPr>
      <w:r>
        <w:rPr>
          <w:rFonts w:ascii="宋体" w:hAnsi="宋体" w:eastAsia="宋体" w:cs="宋体"/>
          <w:color w:val="000"/>
          <w:sz w:val="28"/>
          <w:szCs w:val="28"/>
        </w:rPr>
        <w:t xml:space="preserve">拟管控措施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调查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违建用途</w:t>
      </w:r>
    </w:p>
    <w:p>
      <w:pPr>
        <w:ind w:left="0" w:right="0" w:firstLine="560"/>
        <w:spacing w:before="450" w:after="450" w:line="312" w:lineRule="auto"/>
      </w:pPr>
      <w:r>
        <w:rPr>
          <w:rFonts w:ascii="宋体" w:hAnsi="宋体" w:eastAsia="宋体" w:cs="宋体"/>
          <w:color w:val="000"/>
          <w:sz w:val="28"/>
          <w:szCs w:val="28"/>
        </w:rPr>
        <w:t xml:space="preserve">违法建筑</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违建类型、状态</w:t>
      </w:r>
    </w:p>
    <w:p>
      <w:pPr>
        <w:ind w:left="0" w:right="0" w:firstLine="560"/>
        <w:spacing w:before="450" w:after="450" w:line="312" w:lineRule="auto"/>
      </w:pPr>
      <w:r>
        <w:rPr>
          <w:rFonts w:ascii="宋体" w:hAnsi="宋体" w:eastAsia="宋体" w:cs="宋体"/>
          <w:color w:val="000"/>
          <w:sz w:val="28"/>
          <w:szCs w:val="28"/>
        </w:rPr>
        <w:t xml:space="preserve">（存量、在建）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2024-09-20T07:07:15+08:00</dcterms:created>
  <dcterms:modified xsi:type="dcterms:W3CDTF">2024-09-20T07:07:15+08:00</dcterms:modified>
</cp:coreProperties>
</file>

<file path=docProps/custom.xml><?xml version="1.0" encoding="utf-8"?>
<Properties xmlns="http://schemas.openxmlformats.org/officeDocument/2006/custom-properties" xmlns:vt="http://schemas.openxmlformats.org/officeDocument/2006/docPropsVTypes"/>
</file>