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2024年社区群众述职报告(五篇)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社区群众述职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社区群众述职报告篇一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x户残疾家庭和x户困难家庭得到帮助，其中有一户困难家庭在我的倡议下得到了实质性的帮助。组织辖区内的下岗失业人员参加了就业局举办的大型招聘会x场及小型招聘会x场，依靠便民服务网络和相应的志愿者队伍，挖掘社区资源，拓展就业渠道，多方收集就业信息_条，三年来为下岗失业人员再就业培训x人，推荐工作_余人次，办理城镇居民养老保险_人，认真开展社会化管理工作，每年为离退休职工进行养老金验证人数达_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社区群众述职报告篇二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1、做到了社区支部党员学习全覆盖。开展“大走访、大调研、大服务”活动，倾听社情民意，对反映的__个问题进行梳理整改，__个已经整改到位。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_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_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1、热心做好社区劳动保障工作，为社区居民办理医保_人，社保__人，退休人员登记_人。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3、认真做好廉租房的相关工作，社区目前享受廉租房补贴的__人。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社区群众述职报告篇三</w:t>
      </w:r>
    </w:p>
    <w:p>
      <w:pPr>
        <w:ind w:left="0" w:right="0" w:firstLine="560"/>
        <w:spacing w:before="450" w:after="450" w:line="312" w:lineRule="auto"/>
      </w:pPr>
      <w:r>
        <w:rPr>
          <w:rFonts w:ascii="宋体" w:hAnsi="宋体" w:eastAsia="宋体" w:cs="宋体"/>
          <w:color w:val="000"/>
          <w:sz w:val="28"/>
          <w:szCs w:val="28"/>
        </w:rPr>
        <w:t xml:space="preserve">根据街道党工委的要求，我就_年履行基层党建工作责任制情况进行述职。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_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__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_小区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w:t>
      </w:r>
    </w:p>
    <w:p>
      <w:pPr>
        <w:ind w:left="0" w:right="0" w:firstLine="560"/>
        <w:spacing w:before="450" w:after="450" w:line="312" w:lineRule="auto"/>
      </w:pPr>
      <w:r>
        <w:rPr>
          <w:rFonts w:ascii="宋体" w:hAnsi="宋体" w:eastAsia="宋体" w:cs="宋体"/>
          <w:color w:val="000"/>
          <w:sz w:val="28"/>
          <w:szCs w:val="28"/>
        </w:rPr>
        <w:t xml:space="preserve">在党委__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黑体" w:hAnsi="黑体" w:eastAsia="黑体" w:cs="黑体"/>
          <w:color w:val="000000"/>
          <w:sz w:val="34"/>
          <w:szCs w:val="34"/>
          <w:b w:val="1"/>
          <w:bCs w:val="1"/>
        </w:rPr>
        <w:t xml:space="preserve">社区群众述职报告篇四</w:t>
      </w:r>
    </w:p>
    <w:p>
      <w:pPr>
        <w:ind w:left="0" w:right="0" w:firstLine="560"/>
        <w:spacing w:before="450" w:after="450" w:line="312" w:lineRule="auto"/>
      </w:pPr>
      <w:r>
        <w:rPr>
          <w:rFonts w:ascii="宋体" w:hAnsi="宋体" w:eastAsia="宋体" w:cs="宋体"/>
          <w:color w:val="000"/>
          <w:sz w:val="28"/>
          <w:szCs w:val="28"/>
        </w:rPr>
        <w:t xml:space="preserve">_社区在x部门的领导下，认真贯彻人民调解工作方针，及时有效地调解各类矛盾纠纷，有效防止矛盾激化，有效的减少矛盾纠纷的发生，一年来共调解各类纠纷x起，其中婚姻x起，邻里纠纷x起，调解率达100%，防止矛盾激化率达100%，没有因调处不及时或调处不当发生民转刑案件，达到了家庭和睦，邻里团结，社区居民生活安定，和睦相处的目的，现将20_年工作汇报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x社区辖区面积较大，常住居民及流动人口较多，管理起来比较困难，为此社区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为基础，预防为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x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社区群众述职报告篇五</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一年二次孕环情情况，上半年孕环情应透人数为997人，已透人数为951人，透环率为百分之_，下半年孕环情应透人数为949人，已检904人，透环率为百分之_。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2024-10-06T11:28:28+08:00</dcterms:created>
  <dcterms:modified xsi:type="dcterms:W3CDTF">2024-10-06T11:28:28+08:00</dcterms:modified>
</cp:coreProperties>
</file>

<file path=docProps/custom.xml><?xml version="1.0" encoding="utf-8"?>
<Properties xmlns="http://schemas.openxmlformats.org/officeDocument/2006/custom-properties" xmlns:vt="http://schemas.openxmlformats.org/officeDocument/2006/docPropsVTypes"/>
</file>