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河东区支公司简介</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河东区支公司简介阳光财产保险河东支公司简介阳光保险集团股份有限公司是国内七大保险集团之一，由中国石油化工集团公司、中国南方航空集团公司、中国铝业公司、中国外运长航集团有限公司、广东电力发展股份有限公司等大型企业集团于2024年发起...</w:t>
      </w:r>
    </w:p>
    <w:p>
      <w:pPr>
        <w:ind w:left="0" w:right="0" w:firstLine="560"/>
        <w:spacing w:before="450" w:after="450" w:line="312" w:lineRule="auto"/>
      </w:pPr>
      <w:r>
        <w:rPr>
          <w:rFonts w:ascii="黑体" w:hAnsi="黑体" w:eastAsia="黑体" w:cs="黑体"/>
          <w:color w:val="000000"/>
          <w:sz w:val="36"/>
          <w:szCs w:val="36"/>
          <w:b w:val="1"/>
          <w:bCs w:val="1"/>
        </w:rPr>
        <w:t xml:space="preserve">第一篇：河东区支公司简介</w:t>
      </w:r>
    </w:p>
    <w:p>
      <w:pPr>
        <w:ind w:left="0" w:right="0" w:firstLine="560"/>
        <w:spacing w:before="450" w:after="450" w:line="312" w:lineRule="auto"/>
      </w:pPr>
      <w:r>
        <w:rPr>
          <w:rFonts w:ascii="宋体" w:hAnsi="宋体" w:eastAsia="宋体" w:cs="宋体"/>
          <w:color w:val="000"/>
          <w:sz w:val="28"/>
          <w:szCs w:val="28"/>
        </w:rPr>
        <w:t xml:space="preserve">阳光财产保险河东支公司简介</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雇主企业、最佳成长性保险公司、最具社会责任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阳光保险秉承“打造最具品质和实力的保险公司”的公司愿景，践行“共同成长”的使命和“诚信、关爱”、“创造价值”的核心价值观，发扬“战胜自我”的企业精神，致力于成为世界级金融保险集团。</w:t>
      </w:r>
    </w:p>
    <w:p>
      <w:pPr>
        <w:ind w:left="0" w:right="0" w:firstLine="560"/>
        <w:spacing w:before="450" w:after="450" w:line="312" w:lineRule="auto"/>
      </w:pPr>
      <w:r>
        <w:rPr>
          <w:rFonts w:ascii="宋体" w:hAnsi="宋体" w:eastAsia="宋体" w:cs="宋体"/>
          <w:color w:val="000"/>
          <w:sz w:val="28"/>
          <w:szCs w:val="28"/>
        </w:rPr>
        <w:t xml:space="preserve">2024年9月4日，阳光财产保险临沂中心支公司成立</w:t>
      </w:r>
    </w:p>
    <w:p>
      <w:pPr>
        <w:ind w:left="0" w:right="0" w:firstLine="560"/>
        <w:spacing w:before="450" w:after="450" w:line="312" w:lineRule="auto"/>
      </w:pPr>
      <w:r>
        <w:rPr>
          <w:rFonts w:ascii="宋体" w:hAnsi="宋体" w:eastAsia="宋体" w:cs="宋体"/>
          <w:color w:val="000"/>
          <w:sz w:val="28"/>
          <w:szCs w:val="28"/>
        </w:rPr>
        <w:t xml:space="preserve">2024年5月，阳光财产保险河东区支公司成立</w:t>
      </w:r>
    </w:p>
    <w:p>
      <w:pPr>
        <w:ind w:left="0" w:right="0" w:firstLine="560"/>
        <w:spacing w:before="450" w:after="450" w:line="312" w:lineRule="auto"/>
      </w:pPr>
      <w:r>
        <w:rPr>
          <w:rFonts w:ascii="黑体" w:hAnsi="黑体" w:eastAsia="黑体" w:cs="黑体"/>
          <w:color w:val="000000"/>
          <w:sz w:val="36"/>
          <w:szCs w:val="36"/>
          <w:b w:val="1"/>
          <w:bCs w:val="1"/>
        </w:rPr>
        <w:t xml:space="preserve">第二篇：莱芜中心支公司简介</w:t>
      </w:r>
    </w:p>
    <w:p>
      <w:pPr>
        <w:ind w:left="0" w:right="0" w:firstLine="560"/>
        <w:spacing w:before="450" w:after="450" w:line="312" w:lineRule="auto"/>
      </w:pPr>
      <w:r>
        <w:rPr>
          <w:rFonts w:ascii="宋体" w:hAnsi="宋体" w:eastAsia="宋体" w:cs="宋体"/>
          <w:color w:val="000"/>
          <w:sz w:val="28"/>
          <w:szCs w:val="28"/>
        </w:rPr>
        <w:t xml:space="preserve">莱芜中心支公司简介</w:t>
      </w:r>
    </w:p>
    <w:p>
      <w:pPr>
        <w:ind w:left="0" w:right="0" w:firstLine="560"/>
        <w:spacing w:before="450" w:after="450" w:line="312" w:lineRule="auto"/>
      </w:pPr>
      <w:r>
        <w:rPr>
          <w:rFonts w:ascii="宋体" w:hAnsi="宋体" w:eastAsia="宋体" w:cs="宋体"/>
          <w:color w:val="000"/>
          <w:sz w:val="28"/>
          <w:szCs w:val="28"/>
        </w:rPr>
        <w:t xml:space="preserve">2024年4月10日，泰康人寿莱芜中心支公司经济南分公司总经理室授权开始筹建，至此泰康人寿正式落户莱芜，揭开了莱芜中支创业的第一页。2024年7月10日，泰康人寿莱芜中支公司经济南保监办批准正式成立。2024年7月28日，泰康人寿莱芜中心支公司于正式开业。</w:t>
      </w:r>
    </w:p>
    <w:p>
      <w:pPr>
        <w:ind w:left="0" w:right="0" w:firstLine="560"/>
        <w:spacing w:before="450" w:after="450" w:line="312" w:lineRule="auto"/>
      </w:pPr>
      <w:r>
        <w:rPr>
          <w:rFonts w:ascii="宋体" w:hAnsi="宋体" w:eastAsia="宋体" w:cs="宋体"/>
          <w:color w:val="000"/>
          <w:sz w:val="28"/>
          <w:szCs w:val="28"/>
        </w:rPr>
        <w:t xml:space="preserve">莱芜中支非常注重全面清晰的业务结构体系，经过几年的发展，银保部、团险部、保费部相继成立，形成了较为完善的以个人保险为核心，团险、银保和续期业务齐头发展的业务态势，为中支业务的健康发展提供了保障。</w:t>
      </w:r>
    </w:p>
    <w:p>
      <w:pPr>
        <w:ind w:left="0" w:right="0" w:firstLine="560"/>
        <w:spacing w:before="450" w:after="450" w:line="312" w:lineRule="auto"/>
      </w:pPr>
      <w:r>
        <w:rPr>
          <w:rFonts w:ascii="宋体" w:hAnsi="宋体" w:eastAsia="宋体" w:cs="宋体"/>
          <w:color w:val="000"/>
          <w:sz w:val="28"/>
          <w:szCs w:val="28"/>
        </w:rPr>
        <w:t xml:space="preserve">在各级部门的领导下，在全市经济持续快速增长的良好环境下，莱芜中支七年多来成长迅速。2024年，本部服务部获得总公司颁发的“全国百强营销服务部”称号，2024年，莱芜中支获得山东分公司颁发的“三亿贡献奖”。2024年是莱芜泰康快速发展的一年，个、团、银、续四个系列齐头并进、全面发展，个险新契约完成保费647万；银行保险实现保费3892万；交叉销售实现保费114.6万；续期系列实现保费2539万；全年实现总保费7192.6万，使莱芜中支成为莱芜保险行业一支成熟而富有活力的主力军。</w:t>
      </w:r>
    </w:p>
    <w:p>
      <w:pPr>
        <w:ind w:left="0" w:right="0" w:firstLine="560"/>
        <w:spacing w:before="450" w:after="450" w:line="312" w:lineRule="auto"/>
      </w:pPr>
      <w:r>
        <w:rPr>
          <w:rFonts w:ascii="宋体" w:hAnsi="宋体" w:eastAsia="宋体" w:cs="宋体"/>
          <w:color w:val="000"/>
          <w:sz w:val="28"/>
          <w:szCs w:val="28"/>
        </w:rPr>
        <w:t xml:space="preserve">同时，莱芜泰康的发展得到了社会各界的肯定和支持，2024年获得了市工商局颁发的“守合同、重信用企业”；2024、2024年两次获得团市委颁发的“青年文明号”和市消费者协会颁发的“市消费者满意单位”。在业务发展的同时，泰康人寿莱芜中心支公司秉承“取之于社会、回报于社会”的原则，热心公益事业，在捐资助学、植树造林、扶危济困、书画比赛等一系列公益活动中都十分活跃，通过实际行动履行了企业的社会责任，树立了富有道德感和正义感的企业形象。2024年8月，泰康人寿莱芜中支公司实施 的“万村千镇养老医疗项目工程”，是莱芜市委、市政府有关提升金融业服务“三农”能力、推进社会主义和谐社会建设的重点项目之一。该工程采取“先试点，然后辐射周边村庄；以点代面，滚动发展；成熟一个发展一个，发展一个成功一个”的原则，逐步发展工程试点村。该工程的推广，进一步扩大了公司在莱芜市场上的影响力。</w:t>
      </w:r>
    </w:p>
    <w:p>
      <w:pPr>
        <w:ind w:left="0" w:right="0" w:firstLine="560"/>
        <w:spacing w:before="450" w:after="450" w:line="312" w:lineRule="auto"/>
      </w:pPr>
      <w:r>
        <w:rPr>
          <w:rFonts w:ascii="宋体" w:hAnsi="宋体" w:eastAsia="宋体" w:cs="宋体"/>
          <w:color w:val="000"/>
          <w:sz w:val="28"/>
          <w:szCs w:val="28"/>
        </w:rPr>
        <w:t xml:space="preserve">2024年是新三年战略的起始年和开局年，莱芜中支全体将士将策马扬鞭，以更高昂的姿态征战在莱芜保险战场上，谱写出更华美的乐章！</w:t>
      </w:r>
    </w:p>
    <w:p>
      <w:pPr>
        <w:ind w:left="0" w:right="0" w:firstLine="560"/>
        <w:spacing w:before="450" w:after="450" w:line="312" w:lineRule="auto"/>
      </w:pPr>
      <w:r>
        <w:rPr>
          <w:rFonts w:ascii="黑体" w:hAnsi="黑体" w:eastAsia="黑体" w:cs="黑体"/>
          <w:color w:val="000000"/>
          <w:sz w:val="36"/>
          <w:szCs w:val="36"/>
          <w:b w:val="1"/>
          <w:bCs w:val="1"/>
        </w:rPr>
        <w:t xml:space="preserve">第三篇：天津市河东区第一中心小学简介</w:t>
      </w:r>
    </w:p>
    <w:p>
      <w:pPr>
        <w:ind w:left="0" w:right="0" w:firstLine="560"/>
        <w:spacing w:before="450" w:after="450" w:line="312" w:lineRule="auto"/>
      </w:pPr>
      <w:r>
        <w:rPr>
          <w:rFonts w:ascii="宋体" w:hAnsi="宋体" w:eastAsia="宋体" w:cs="宋体"/>
          <w:color w:val="000"/>
          <w:sz w:val="28"/>
          <w:szCs w:val="28"/>
        </w:rPr>
        <w:t xml:space="preserve">河东区第一中心小学简介</w:t>
      </w:r>
    </w:p>
    <w:p>
      <w:pPr>
        <w:ind w:left="0" w:right="0" w:firstLine="560"/>
        <w:spacing w:before="450" w:after="450" w:line="312" w:lineRule="auto"/>
      </w:pPr>
      <w:r>
        <w:rPr>
          <w:rFonts w:ascii="宋体" w:hAnsi="宋体" w:eastAsia="宋体" w:cs="宋体"/>
          <w:color w:val="000"/>
          <w:sz w:val="28"/>
          <w:szCs w:val="28"/>
        </w:rPr>
        <w:t xml:space="preserve">河东区第一中心小学始建于1926年，是一所集传统与现代教育于一身的具有85年校史的名校。</w:t>
      </w:r>
    </w:p>
    <w:p>
      <w:pPr>
        <w:ind w:left="0" w:right="0" w:firstLine="560"/>
        <w:spacing w:before="450" w:after="450" w:line="312" w:lineRule="auto"/>
      </w:pPr>
      <w:r>
        <w:rPr>
          <w:rFonts w:ascii="宋体" w:hAnsi="宋体" w:eastAsia="宋体" w:cs="宋体"/>
          <w:color w:val="000"/>
          <w:sz w:val="28"/>
          <w:szCs w:val="28"/>
        </w:rPr>
        <w:t xml:space="preserve">学校拥有信息技术网络系统，建有教学楼、信息技术教室、语音教室、科学实验室、图书阅览室、美术教室、合唱教室、舞蹈活动室等，教室内设施先进，配套完善。</w:t>
      </w:r>
    </w:p>
    <w:p>
      <w:pPr>
        <w:ind w:left="0" w:right="0" w:firstLine="560"/>
        <w:spacing w:before="450" w:after="450" w:line="312" w:lineRule="auto"/>
      </w:pPr>
      <w:r>
        <w:rPr>
          <w:rFonts w:ascii="宋体" w:hAnsi="宋体" w:eastAsia="宋体" w:cs="宋体"/>
          <w:color w:val="000"/>
          <w:sz w:val="28"/>
          <w:szCs w:val="28"/>
        </w:rPr>
        <w:t xml:space="preserve">学校经过85年的办学实践，已形成了一整套先进的办学思路。确立了“弘爱致知、教学相长”的办学理念；逐步形成了“以爱国主义教育为核心，全面育人”的办学特色。</w:t>
      </w:r>
    </w:p>
    <w:p>
      <w:pPr>
        <w:ind w:left="0" w:right="0" w:firstLine="560"/>
        <w:spacing w:before="450" w:after="450" w:line="312" w:lineRule="auto"/>
      </w:pPr>
      <w:r>
        <w:rPr>
          <w:rFonts w:ascii="宋体" w:hAnsi="宋体" w:eastAsia="宋体" w:cs="宋体"/>
          <w:color w:val="000"/>
          <w:sz w:val="28"/>
          <w:szCs w:val="28"/>
        </w:rPr>
        <w:t xml:space="preserve">经过几代人的努力，“爱国主义教育”特色显著。“以爱国主义教育为主线，以学生的养成教育为主要内容，以培养学生参与意识为途径，以确立学生的主体地位、树立小主人精神为目的”是学校多年来的德育工作思路。原全国政协主席李瑞环同志曾亲笔致信，赞扬孩子们在城市建设中，为家乡捐款献爱心的义举，勉励孩子们 要“继承光荣传统，努力学习，做国家栋梁之才。”国家领导人陈慕华、市领导倪志福同志也分别为学生们长期的为民服务和小主人活动题词并复信。“勿忘国耻，耀我中华”的史情教育和“培育民族精神”的中华传统美德教育，是每一届学生的必修课。近年来又坚持开展“中华古诗文诵读”、“德育导行语伴我成长”、“国 旗下誓言”、“感恩在行动”、“知荣耻明是非”等主题教育，形成了“爱国 孝亲 友爱 自强”的校风；“博学而笃志 切问而近思”的学风。</w:t>
      </w:r>
    </w:p>
    <w:p>
      <w:pPr>
        <w:ind w:left="0" w:right="0" w:firstLine="560"/>
        <w:spacing w:before="450" w:after="450" w:line="312" w:lineRule="auto"/>
      </w:pPr>
      <w:r>
        <w:rPr>
          <w:rFonts w:ascii="宋体" w:hAnsi="宋体" w:eastAsia="宋体" w:cs="宋体"/>
          <w:color w:val="000"/>
          <w:sz w:val="28"/>
          <w:szCs w:val="28"/>
        </w:rPr>
        <w:t xml:space="preserve">多年来，学校为国家培养了大批优秀人才：焦裕禄式的好干部陈钟槐、原天津市人大常委会副主任鲁学政、全国劳动模范赵云、小提琴家管文宁、青年二胡演奏家宋 飞等都是该校的毕业生。学校每年有几百名学生在全国、市、区计算机、作文、体育、科技等项目中获奖。为此，学校长期受到了社会的广泛赞誉。</w:t>
      </w:r>
    </w:p>
    <w:p>
      <w:pPr>
        <w:ind w:left="0" w:right="0" w:firstLine="560"/>
        <w:spacing w:before="450" w:after="450" w:line="312" w:lineRule="auto"/>
      </w:pPr>
      <w:r>
        <w:rPr>
          <w:rFonts w:ascii="宋体" w:hAnsi="宋体" w:eastAsia="宋体" w:cs="宋体"/>
          <w:color w:val="000"/>
          <w:sz w:val="28"/>
          <w:szCs w:val="28"/>
        </w:rPr>
        <w:t xml:space="preserve">学校先后被命名为天津市义务教育示范校、天津市素质教育示范校、天津市“三A”学校、天津市“双高普九”规范校、天津市精神文明单位、市教科院实验基地、天津市小学生日常行为规范示范校、全国古诗文诵读优秀单位、全国现代教育技术实验学校、天津市田径、武术、乒乓球、排球传统校等数十项荣誉。</w:t>
      </w:r>
    </w:p>
    <w:p>
      <w:pPr>
        <w:ind w:left="0" w:right="0" w:firstLine="560"/>
        <w:spacing w:before="450" w:after="450" w:line="312" w:lineRule="auto"/>
      </w:pPr>
      <w:r>
        <w:rPr>
          <w:rFonts w:ascii="宋体" w:hAnsi="宋体" w:eastAsia="宋体" w:cs="宋体"/>
          <w:color w:val="000"/>
          <w:sz w:val="28"/>
          <w:szCs w:val="28"/>
        </w:rPr>
        <w:t xml:space="preserve">自八十年代曾多次接待来自欧、美、日等国家和香港、台湾等地区的教育界友好人士进行友好交流。进入新世纪，又与新西兰欧怀鲁瓦小学、韩国洪城区洪州小学等学校结为姊妹校，并实现了双方师生的互访。</w:t>
      </w:r>
    </w:p>
    <w:p>
      <w:pPr>
        <w:ind w:left="0" w:right="0" w:firstLine="560"/>
        <w:spacing w:before="450" w:after="450" w:line="312" w:lineRule="auto"/>
      </w:pPr>
      <w:r>
        <w:rPr>
          <w:rFonts w:ascii="宋体" w:hAnsi="宋体" w:eastAsia="宋体" w:cs="宋体"/>
          <w:color w:val="000"/>
          <w:sz w:val="28"/>
          <w:szCs w:val="28"/>
        </w:rPr>
        <w:t xml:space="preserve">伴随着历史发展的脚步，河东区第一中心小学已迎来八十五年华诞。八十五年的历史承载着无数的艰辛、探索、奋斗与辉煌。学校今后的发展目标是：“延续特色创 名校，教育改革出名师，智能开发育优生，对外交流创新篇。”这必将引领一代又一代一中心人，矢志不渝、勇往直前的创造第一中心小学更加美好的明天！</w:t>
      </w:r>
    </w:p>
    <w:p>
      <w:pPr>
        <w:ind w:left="0" w:right="0" w:firstLine="560"/>
        <w:spacing w:before="450" w:after="450" w:line="312" w:lineRule="auto"/>
      </w:pPr>
      <w:r>
        <w:rPr>
          <w:rFonts w:ascii="宋体" w:hAnsi="宋体" w:eastAsia="宋体" w:cs="宋体"/>
          <w:color w:val="000"/>
          <w:sz w:val="28"/>
          <w:szCs w:val="28"/>
        </w:rPr>
        <w:t xml:space="preserve">天津市河东区第一中心小学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第四篇：河东区政务信息化工作情况简介</w:t>
      </w:r>
    </w:p>
    <w:p>
      <w:pPr>
        <w:ind w:left="0" w:right="0" w:firstLine="560"/>
        <w:spacing w:before="450" w:after="450" w:line="312" w:lineRule="auto"/>
      </w:pPr>
      <w:r>
        <w:rPr>
          <w:rFonts w:ascii="宋体" w:hAnsi="宋体" w:eastAsia="宋体" w:cs="宋体"/>
          <w:color w:val="000"/>
          <w:sz w:val="28"/>
          <w:szCs w:val="28"/>
        </w:rPr>
        <w:t xml:space="preserve">河东区政务信息化工作情况简介</w:t>
      </w:r>
    </w:p>
    <w:p>
      <w:pPr>
        <w:ind w:left="0" w:right="0" w:firstLine="560"/>
        <w:spacing w:before="450" w:after="450" w:line="312" w:lineRule="auto"/>
      </w:pPr>
      <w:r>
        <w:rPr>
          <w:rFonts w:ascii="宋体" w:hAnsi="宋体" w:eastAsia="宋体" w:cs="宋体"/>
          <w:color w:val="000"/>
          <w:sz w:val="28"/>
          <w:szCs w:val="28"/>
        </w:rPr>
        <w:t xml:space="preserve">（2024年7月26日孙新）</w:t>
      </w:r>
    </w:p>
    <w:p>
      <w:pPr>
        <w:ind w:left="0" w:right="0" w:firstLine="560"/>
        <w:spacing w:before="450" w:after="450" w:line="312" w:lineRule="auto"/>
      </w:pPr>
      <w:r>
        <w:rPr>
          <w:rFonts w:ascii="宋体" w:hAnsi="宋体" w:eastAsia="宋体" w:cs="宋体"/>
          <w:color w:val="000"/>
          <w:sz w:val="28"/>
          <w:szCs w:val="28"/>
        </w:rPr>
        <w:t xml:space="preserve">2024年以来，按照国家、省、市关于加快推进信息化建设的总体部署要求，在上级领导和部门的关心支持下，在区委、区政府的正确领导和全区各级各部门的密切配合下，河东以构建“数字河东”、打造网上“半壁江山”为工作目标，启动并实施了河东区政务信息化建设工程，经过连续几年的大投入、快发展，各项工作都取得了新突破，开创了河东政务信息化建设的新局面。</w:t>
      </w:r>
    </w:p>
    <w:p>
      <w:pPr>
        <w:ind w:left="0" w:right="0" w:firstLine="560"/>
        <w:spacing w:before="450" w:after="450" w:line="312" w:lineRule="auto"/>
      </w:pPr>
      <w:r>
        <w:rPr>
          <w:rFonts w:ascii="宋体" w:hAnsi="宋体" w:eastAsia="宋体" w:cs="宋体"/>
          <w:color w:val="000"/>
          <w:sz w:val="28"/>
          <w:szCs w:val="28"/>
        </w:rPr>
        <w:t xml:space="preserve">第一，加强组织领导，健全工作机构。河东区委、区政府始终高度重视信息化建设，将此项工作摆在重要议事议程，定期研究部署，定期听取工作汇报，主要领导亲自抓，分管领导靠上抓。仅2024年，区委常委会就3次研究信息化工作。区委书记刘占仁，区委副书记、区长李枝叶等区领导多次就信息化工作作出重要批示，并提出具体指导意见。2024年6月，为适应信息化工作快速发展的新形势，经区委研究成立了河东区信息化工作办公室，负责全区经济社会信息化建设，为河东区信息化工作持续快速发展提供了强有力的组织保障。</w:t>
      </w:r>
    </w:p>
    <w:p>
      <w:pPr>
        <w:ind w:left="0" w:right="0" w:firstLine="560"/>
        <w:spacing w:before="450" w:after="450" w:line="312" w:lineRule="auto"/>
      </w:pPr>
      <w:r>
        <w:rPr>
          <w:rFonts w:ascii="宋体" w:hAnsi="宋体" w:eastAsia="宋体" w:cs="宋体"/>
          <w:color w:val="000"/>
          <w:sz w:val="28"/>
          <w:szCs w:val="28"/>
        </w:rPr>
        <w:t xml:space="preserve">第二，构建“两个平台”，畅通互联网络。我区自2024年下半年开展信息化建设以来，先后投资500余万元建设完成了河东区信息网络交换中心机房及光纤高速城域网，2024年底，覆盖全区的光纤宽带网络使全区各乡镇街道和区直各部门实现了光纤高速互联，同时搭建完成了外网和内网两个网络平台。</w:t>
      </w:r>
    </w:p>
    <w:p>
      <w:pPr>
        <w:ind w:left="0" w:right="0" w:firstLine="560"/>
        <w:spacing w:before="450" w:after="450" w:line="312" w:lineRule="auto"/>
      </w:pPr>
      <w:r>
        <w:rPr>
          <w:rFonts w:ascii="宋体" w:hAnsi="宋体" w:eastAsia="宋体" w:cs="宋体"/>
          <w:color w:val="000"/>
          <w:sz w:val="28"/>
          <w:szCs w:val="28"/>
        </w:rPr>
        <w:t xml:space="preserve">第三，建设河东网群，突出网站宣传。政府网站是政府展示自身形象的窗口，也是政府与社会公众加强沟通交流的重要渠道和桥梁。截至目前，我区各级各部门开通政府网站41家，初步建成了以“中国河东”区政府门户网站为核心，以各部门单位、乡镇街道网站为节点的政府网站体系。同时，积极发挥网站媒体平台的宣传作用，通过网站介绍河东，宣传河东，河东政府网站群已经成为向世界展示魅力河东新形象的重要平台和窗口。2024年，河东区政府门户网站在全省140个县级政府网站绩效评估报告排名中取得了总分第六名的好成绩。</w:t>
      </w:r>
    </w:p>
    <w:p>
      <w:pPr>
        <w:ind w:left="0" w:right="0" w:firstLine="560"/>
        <w:spacing w:before="450" w:after="450" w:line="312" w:lineRule="auto"/>
      </w:pPr>
      <w:r>
        <w:rPr>
          <w:rFonts w:ascii="宋体" w:hAnsi="宋体" w:eastAsia="宋体" w:cs="宋体"/>
          <w:color w:val="000"/>
          <w:sz w:val="28"/>
          <w:szCs w:val="28"/>
        </w:rPr>
        <w:t xml:space="preserve">第四，启动“数字河东”，营造发展氛围。2024年9月，我们在全市率先启动了“数字河东”工程建设，按照“政府组织、企业参与、市场驱动、多方筹资”的原则，通过建设光纤宽带信息网络、数字信息系统等基础设施平台，整合利用全区信息技术和资源，通过网络化信息共享，逐步建成以数字化为基本特征的政务、行业、社会、经济等领域的信息体系，为河东信息化工作夯实发展基础，积极推动社会各界积极参与信息化建设，营造良好的发展氛围。</w:t>
      </w:r>
    </w:p>
    <w:p>
      <w:pPr>
        <w:ind w:left="0" w:right="0" w:firstLine="560"/>
        <w:spacing w:before="450" w:after="450" w:line="312" w:lineRule="auto"/>
      </w:pPr>
      <w:r>
        <w:rPr>
          <w:rFonts w:ascii="宋体" w:hAnsi="宋体" w:eastAsia="宋体" w:cs="宋体"/>
          <w:color w:val="000"/>
          <w:sz w:val="28"/>
          <w:szCs w:val="28"/>
        </w:rPr>
        <w:t xml:space="preserve">第五，公文电子传输，提高行政效率。2024年11月，河东区党政内部办公自动化系统即移动办公自动化系统正式启用，全区党政公文传输（非密级）全部实现内部网络收发，正式公文实现无纸化、电子化、网络化流转。同时，在电子公文传输过程中，使用移动短信电子提醒系统，保证紧急通知文件的即时提醒和即时查阅。系统覆盖全区各乡镇街道和区直各部门，电子公文传输系统的应用，极大地提高了机关办公效率，节约了纸张印刷费用，降低了行政成本。</w:t>
      </w:r>
    </w:p>
    <w:p>
      <w:pPr>
        <w:ind w:left="0" w:right="0" w:firstLine="560"/>
        <w:spacing w:before="450" w:after="450" w:line="312" w:lineRule="auto"/>
      </w:pPr>
      <w:r>
        <w:rPr>
          <w:rFonts w:ascii="宋体" w:hAnsi="宋体" w:eastAsia="宋体" w:cs="宋体"/>
          <w:color w:val="000"/>
          <w:sz w:val="28"/>
          <w:szCs w:val="28"/>
        </w:rPr>
        <w:t xml:space="preserve">第六，开展学习培训，强化队伍建设。结合信息化工作的推进，我们每年都组织开展全区机关干部信息化知识技能培训，邀请省市有关部门领导专家对全区领导干部和信息化工作人员进行培训，有效提高了全区各级信息化技术应用和电子政务知识水平，推进了全区信息化建设工作的顺利实施。</w:t>
      </w:r>
    </w:p>
    <w:p>
      <w:pPr>
        <w:ind w:left="0" w:right="0" w:firstLine="560"/>
        <w:spacing w:before="450" w:after="450" w:line="312" w:lineRule="auto"/>
      </w:pPr>
      <w:r>
        <w:rPr>
          <w:rFonts w:ascii="宋体" w:hAnsi="宋体" w:eastAsia="宋体" w:cs="宋体"/>
          <w:color w:val="000"/>
          <w:sz w:val="28"/>
          <w:szCs w:val="28"/>
        </w:rPr>
        <w:t xml:space="preserve">以上是近几年我区围绕构建“数字河东”做的一些基础性工作，下面重点介绍一下全区党政内部办公信息平台和移动办公自动化系统工程建设的情况。</w:t>
      </w:r>
    </w:p>
    <w:p>
      <w:pPr>
        <w:ind w:left="0" w:right="0" w:firstLine="560"/>
        <w:spacing w:before="450" w:after="450" w:line="312" w:lineRule="auto"/>
      </w:pPr>
      <w:r>
        <w:rPr>
          <w:rFonts w:ascii="宋体" w:hAnsi="宋体" w:eastAsia="宋体" w:cs="宋体"/>
          <w:color w:val="000"/>
          <w:sz w:val="28"/>
          <w:szCs w:val="28"/>
        </w:rPr>
        <w:t xml:space="preserve">随着河东信息化工作的持续深入推进，无纸化办公已经成为河东政务信息化发展的必然要求，2024年6月，区委常委会研究决定在全区实施党政内部办公信息平台和移动办公自动化系统工程建设，为河东经济社会实现“科学发展、跨越发展、和谐发展”，加快打造“半壁江山”提供信息动力。工作中突出抓好以下几点：</w:t>
      </w:r>
    </w:p>
    <w:p>
      <w:pPr>
        <w:ind w:left="0" w:right="0" w:firstLine="560"/>
        <w:spacing w:before="450" w:after="450" w:line="312" w:lineRule="auto"/>
      </w:pPr>
      <w:r>
        <w:rPr>
          <w:rFonts w:ascii="宋体" w:hAnsi="宋体" w:eastAsia="宋体" w:cs="宋体"/>
          <w:color w:val="000"/>
          <w:sz w:val="28"/>
          <w:szCs w:val="28"/>
        </w:rPr>
        <w:t xml:space="preserve">一是加强领导，健全机制。区委召开常委会议对全区办公自动化系统工程建设进行了部署安排，明确了区委常委、常务副区长为牵头领导，区政府办公室主任、分管副主任为项目责任人，区政府办公室负责整个系统工程的建设实施，区信息化工作办公室负责对各单位办公自动化工作开展的指导和协调。并要求各乡镇街道、区直各部门各单位都要明确一名分管负责人和一名专兼职信息化工作人员，具体负责本单位的办公自动化工作。</w:t>
      </w:r>
    </w:p>
    <w:p>
      <w:pPr>
        <w:ind w:left="0" w:right="0" w:firstLine="560"/>
        <w:spacing w:before="450" w:after="450" w:line="312" w:lineRule="auto"/>
      </w:pPr>
      <w:r>
        <w:rPr>
          <w:rFonts w:ascii="宋体" w:hAnsi="宋体" w:eastAsia="宋体" w:cs="宋体"/>
          <w:color w:val="000"/>
          <w:sz w:val="28"/>
          <w:szCs w:val="28"/>
        </w:rPr>
        <w:t xml:space="preserve">二是高点定位，明确目标。我们先后组织人员赴河南济源市、淄博临淄区、枣庄滕州市等先进市区学习借鉴其电子政务建设成功经验，并结合河东实际，形成了以“应用主导、优化</w:t>
      </w:r>
    </w:p>
    <w:p>
      <w:pPr>
        <w:ind w:left="0" w:right="0" w:firstLine="560"/>
        <w:spacing w:before="450" w:after="450" w:line="312" w:lineRule="auto"/>
      </w:pPr>
      <w:r>
        <w:rPr>
          <w:rFonts w:ascii="宋体" w:hAnsi="宋体" w:eastAsia="宋体" w:cs="宋体"/>
          <w:color w:val="000"/>
          <w:sz w:val="28"/>
          <w:szCs w:val="28"/>
        </w:rPr>
        <w:t xml:space="preserve">高效、适度超前、安全保障”为基本原则、以建设“省内一流、全市领先”信息化工程为目标的河东区党政办公自动化工程建设实施方案，并确定了与市移动公司开展战略合作，充分利用移动公司的先进移动技术和通信网络，开发建设全区办公自动化系统和移动办公系统。整个系统建设历时4个月完成，2024年11月28日上午，河东党政办公自动化系统（HDOA）启动暨“山东省移动信息化示范县区”揭牌新闻发布会隆重举行。市经信局、市移动公司有关领导出席发布会。河东区党政办公自动化（HDOA）平台正式在全区运行。</w:t>
      </w:r>
    </w:p>
    <w:p>
      <w:pPr>
        <w:ind w:left="0" w:right="0" w:firstLine="560"/>
        <w:spacing w:before="450" w:after="450" w:line="312" w:lineRule="auto"/>
      </w:pPr>
      <w:r>
        <w:rPr>
          <w:rFonts w:ascii="宋体" w:hAnsi="宋体" w:eastAsia="宋体" w:cs="宋体"/>
          <w:color w:val="000"/>
          <w:sz w:val="28"/>
          <w:szCs w:val="28"/>
        </w:rPr>
        <w:t xml:space="preserve">三是强化应用，培训宣传。信息化建设的重点和关键在于日常工作的具体运用，为加快推进系统在全区各单位的普及应用，我们制订了全区党政机关工作人员信息化知识普及培训方案，编印了通俗易懂的操作规程和学习指南。在系统试用期间，对各乡镇街道、区直各部门公文收发人员及单位领导进行分期分批培训，使他们逐步掌握自动化办公系统的使用方法。同时，区级各新闻媒体广泛宣传全区开展办公自动化的重大意义和工作进展情况，大力宣传开展办公自动化的好经验、好做法，为全区办公自动化工作推进营造良好的舆论氛围。</w:t>
      </w:r>
    </w:p>
    <w:p>
      <w:pPr>
        <w:ind w:left="0" w:right="0" w:firstLine="560"/>
        <w:spacing w:before="450" w:after="450" w:line="312" w:lineRule="auto"/>
      </w:pPr>
      <w:r>
        <w:rPr>
          <w:rFonts w:ascii="宋体" w:hAnsi="宋体" w:eastAsia="宋体" w:cs="宋体"/>
          <w:color w:val="000"/>
          <w:sz w:val="28"/>
          <w:szCs w:val="28"/>
        </w:rPr>
        <w:t xml:space="preserve">四是加大投入，确保安全。面对当前严峻的网络信息安全形势，我们在系统工程建设过程中始终高度重视网络信息安全工作，加大投入，强化措施，不断提升自身的信息安全防护和抗风险能力。为确保网络信息安全保密，增添各种网络安全设备计30余万元（包括隔离网闸、入侵检测、病毒网关、数字认证、远程机房监控控制等设备）。制定了网络和信息安全应急预案，确保及时发现并处臵网络安全事件及隐患。在系统运行中，我们进一步明确和落实“涉密信息不上网，上网信息不涉密”的原则，严禁网络微机处理涉密信息，保证整个办公自动化系统的安全畅通。</w:t>
      </w:r>
    </w:p>
    <w:p>
      <w:pPr>
        <w:ind w:left="0" w:right="0" w:firstLine="560"/>
        <w:spacing w:before="450" w:after="450" w:line="312" w:lineRule="auto"/>
      </w:pPr>
      <w:r>
        <w:rPr>
          <w:rFonts w:ascii="宋体" w:hAnsi="宋体" w:eastAsia="宋体" w:cs="宋体"/>
          <w:color w:val="000"/>
          <w:sz w:val="28"/>
          <w:szCs w:val="28"/>
        </w:rPr>
        <w:t xml:space="preserve">信息技术是推动当今世界经济和社会发展的重要生产力之一，信息化水平已经成为衡量一个城市（地区）的综合实力、竞争力和现代化程度的重要标志。党的十六大明确提出，以信息化带动工业化、以工业化促进信息化，充分发挥后发优势，实现社会生产力的跨越式发展。我区是临沂市的东城区、新城区，是市委、市政府致力打造的“半壁江山”，充分利用现代信息技术，发挥后发优势，实现“弯道跨越”、科学发展已经成为全区上下的发展共识和必然选择。河东信息化的持续快速发展，特别是移动办公自动化系统投入运行，极大提高机关工作效率，改进了工作作风，节约了行政成本，优化了发展环境，推进了政府职能转变，为推进河东经济社会又好又快发展、加快打造“半壁江山”提供了强大推动力。</w:t>
      </w:r>
    </w:p>
    <w:p>
      <w:pPr>
        <w:ind w:left="0" w:right="0" w:firstLine="560"/>
        <w:spacing w:before="450" w:after="450" w:line="312" w:lineRule="auto"/>
      </w:pPr>
      <w:r>
        <w:rPr>
          <w:rFonts w:ascii="宋体" w:hAnsi="宋体" w:eastAsia="宋体" w:cs="宋体"/>
          <w:color w:val="000"/>
          <w:sz w:val="28"/>
          <w:szCs w:val="28"/>
        </w:rPr>
        <w:t xml:space="preserve">信息化建设是一项综合社会工程，关系着经济社会发展的方方面面，我区信息化建设在不断取得进步的同时，工作中还依然存在着软件系统运行不稳、日常应用程度不高、基层推进力度不够等问题，在今后的工作中，我们将在市政府办公室、市经信局、市移动公司等上级部门和领导的关心指导下，在河东区委、区政府的正确领导下，在全区各级各部门的支持配合下，进一步解放思想，开拓创新，积极作为，创先争优，努力实现河东信息化工作更好更快发展，为推进全市信息化工作、加快建设“大美临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第五篇：天津市河东区第四幼儿园简介</w:t>
      </w:r>
    </w:p>
    <w:p>
      <w:pPr>
        <w:ind w:left="0" w:right="0" w:firstLine="560"/>
        <w:spacing w:before="450" w:after="450" w:line="312" w:lineRule="auto"/>
      </w:pPr>
      <w:r>
        <w:rPr>
          <w:rFonts w:ascii="宋体" w:hAnsi="宋体" w:eastAsia="宋体" w:cs="宋体"/>
          <w:color w:val="000"/>
          <w:sz w:val="28"/>
          <w:szCs w:val="28"/>
        </w:rPr>
        <w:t xml:space="preserve">创科学教育品牌 育健康发展儿童</w:t>
      </w:r>
    </w:p>
    <w:p>
      <w:pPr>
        <w:ind w:left="0" w:right="0" w:firstLine="560"/>
        <w:spacing w:before="450" w:after="450" w:line="312" w:lineRule="auto"/>
      </w:pPr>
      <w:r>
        <w:rPr>
          <w:rFonts w:ascii="宋体" w:hAnsi="宋体" w:eastAsia="宋体" w:cs="宋体"/>
          <w:color w:val="000"/>
          <w:sz w:val="28"/>
          <w:szCs w:val="28"/>
        </w:rPr>
        <w:t xml:space="preserve">河东四幼园所简介</w:t>
      </w:r>
    </w:p>
    <w:p>
      <w:pPr>
        <w:ind w:left="0" w:right="0" w:firstLine="560"/>
        <w:spacing w:before="450" w:after="450" w:line="312" w:lineRule="auto"/>
      </w:pPr>
      <w:r>
        <w:rPr>
          <w:rFonts w:ascii="宋体" w:hAnsi="宋体" w:eastAsia="宋体" w:cs="宋体"/>
          <w:color w:val="000"/>
          <w:sz w:val="28"/>
          <w:szCs w:val="28"/>
        </w:rPr>
        <w:t xml:space="preserve">河东区第四幼儿园始建于1954年，三个园区占地面积共计5016.26平方米。拥有21个教学班，590多名幼儿。是天津市一级幼儿园，天津市级绿色幼儿园，河东区示范幼儿园。先后获得河东区文明单位、河东区优秀家长学校、河东区“同在一方热土 共建美好家园”先进单位、河东区退管工作先进单位等称号。</w:t>
      </w:r>
    </w:p>
    <w:p>
      <w:pPr>
        <w:ind w:left="0" w:right="0" w:firstLine="560"/>
        <w:spacing w:before="450" w:after="450" w:line="312" w:lineRule="auto"/>
      </w:pPr>
      <w:r>
        <w:rPr>
          <w:rFonts w:ascii="宋体" w:hAnsi="宋体" w:eastAsia="宋体" w:cs="宋体"/>
          <w:color w:val="000"/>
          <w:sz w:val="28"/>
          <w:szCs w:val="28"/>
        </w:rPr>
        <w:t xml:space="preserve">第四幼儿园以“全面 和谐 科学 创新”为办园理念，以“激发兴趣、启迪智慧、善于思想、敢于探究”为培养目标，以科学教育为办园特色，在正确的教育理念引领下，教师潜心钻研业务，经过不懈的努力至今已有近百名幼儿在天津市和全国幼儿计算机比赛中获奖；先后承担的国家级、市级科研课题圆满结题，教师的多篇教育案例、论文被编入《幼儿教师教育行为的研究理论实践》和《幼儿教师创造之本》等书中。其中获国家级奖2篇，市级奖13篇，5篇被编入市级科学教育汇编，创编的科技游戏被选入科技教材和幼儿园科学教育案例集中，承担的“十一五”课题“幼儿探究性科学活动指导策略的研究”和“运用科学活动典型案例 促进教师专业发展的研究”获得市级优秀课题一等奖。教师的科学教育活动在天津市分获一、二、三等奖，经过有效的园本教研，初步形成了具有本园特点的园本课程。</w:t>
      </w:r>
    </w:p>
    <w:p>
      <w:pPr>
        <w:ind w:left="0" w:right="0" w:firstLine="560"/>
        <w:spacing w:before="450" w:after="450" w:line="312" w:lineRule="auto"/>
      </w:pPr>
      <w:r>
        <w:rPr>
          <w:rFonts w:ascii="宋体" w:hAnsi="宋体" w:eastAsia="宋体" w:cs="宋体"/>
          <w:color w:val="000"/>
          <w:sz w:val="28"/>
          <w:szCs w:val="28"/>
        </w:rPr>
        <w:t xml:space="preserve">四幼有一个团结向上、具有凝聚力、向心力，充满睿智和朝气的领导班子，带领一支不畏困难，敢于较劲爬坡，善于完善自我和挑战自我的教师队伍。如今，四幼人以创建天津市现代化幼儿园为动力，潜心钻研，励精图治，相信在不远的将来一定能厚积薄发，实现更大的发展，用高质量的教育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2024-10-03T00:33:42+08:00</dcterms:created>
  <dcterms:modified xsi:type="dcterms:W3CDTF">2024-10-03T00:33:42+08:00</dcterms:modified>
</cp:coreProperties>
</file>

<file path=docProps/custom.xml><?xml version="1.0" encoding="utf-8"?>
<Properties xmlns="http://schemas.openxmlformats.org/officeDocument/2006/custom-properties" xmlns:vt="http://schemas.openxmlformats.org/officeDocument/2006/docPropsVTypes"/>
</file>