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2024年新闻记者年终工作总结(9篇)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新闻记者年终工作总结篇一</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今年的网络新闻一块，按领导的指示，重点结合局安全生产、营销服务反违章等中心工作，快捷、图文并茂的开展宣传报道，先后在信息港开辟了【春季安检】、【严抓严管强势推进】、【抓好秋检夯实基础】、【庆国庆保稳定】、【诚信；感恩】、【芙蓉风采】、【学安规保安全】等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2、报纸的专栏设置构思。为方便员工投稿，xx年拟在xx版面推出沙龙、文苑、女工茶座、朝花夕拾、诗画长廊、情语小轩等专栏。</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新闻记者年终工作总结篇二</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xx年，我们围绕落实全区总结表彰会议和区“2会”精神，努力聚焦区委、区政府重点工作，为全面构建和谐岚山，实现我区经济社会持续跨越发展营造浓厚的舆论氛围。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2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新闻记者年终工作总结篇三</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新闻记者年终工作总结篇四</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新闻记者年终工作总结篇五</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新闻记者年终工作总结篇六</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新闻记者年终工作总结篇七</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新闻记者年终工作总结篇八</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x信息港开辟了【春季安检】、【科学发展观】、【大家谈】(营销服务反违章大家谈)、【x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x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援建工地上的杆子》，此稿件先后在国家电网报、湖南电力报、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2、报纸的专栏设置构思。为方便员工投稿，x年拟在x版面推出x沙龙、x文苑、女工茶座、朝花夕拾、诗画长廊、情语小轩等专栏。</w:t>
      </w:r>
    </w:p>
    <w:p>
      <w:pPr>
        <w:ind w:left="0" w:right="0" w:firstLine="560"/>
        <w:spacing w:before="450" w:after="450" w:line="312" w:lineRule="auto"/>
      </w:pPr>
      <w:r>
        <w:rPr>
          <w:rFonts w:ascii="黑体" w:hAnsi="黑体" w:eastAsia="黑体" w:cs="黑体"/>
          <w:color w:val="000000"/>
          <w:sz w:val="34"/>
          <w:szCs w:val="34"/>
          <w:b w:val="1"/>
          <w:bCs w:val="1"/>
        </w:rPr>
        <w:t xml:space="preserve">新闻记者年终工作总结篇九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xx届六中全会精神。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二、一年来工作学习情况</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2024-10-07T03:29:59+08:00</dcterms:created>
  <dcterms:modified xsi:type="dcterms:W3CDTF">2024-10-07T03:29:59+08:00</dcterms:modified>
</cp:coreProperties>
</file>

<file path=docProps/custom.xml><?xml version="1.0" encoding="utf-8"?>
<Properties xmlns="http://schemas.openxmlformats.org/officeDocument/2006/custom-properties" xmlns:vt="http://schemas.openxmlformats.org/officeDocument/2006/docPropsVTypes"/>
</file>