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最新商务专员的工作计划(三篇)</w:t>
      </w:r>
      <w:bookmarkEnd w:id="1"/>
    </w:p>
    <w:p>
      <w:pPr>
        <w:jc w:val="center"/>
        <w:spacing w:before="0" w:after="450"/>
      </w:pPr>
      <w:r>
        <w:rPr>
          <w:rFonts w:ascii="Arial" w:hAnsi="Arial" w:eastAsia="Arial" w:cs="Arial"/>
          <w:color w:val="999999"/>
          <w:sz w:val="20"/>
          <w:szCs w:val="20"/>
        </w:rPr>
        <w:t xml:space="preserve">来源：网络  作者：雨雪飘飘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优秀的计划都具备一些什么特点呢？又该怎么写呢？这里给大家分享一些最新的计划书范文，方便大家学习。商务专员的工作计划篇一(一)加快转型升级...</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优秀的计划都具备一些什么特点呢？又该怎么写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商务专员的工作计划篇一</w:t>
      </w:r>
    </w:p>
    <w:p>
      <w:pPr>
        <w:ind w:left="0" w:right="0" w:firstLine="560"/>
        <w:spacing w:before="450" w:after="450" w:line="312" w:lineRule="auto"/>
      </w:pPr>
      <w:r>
        <w:rPr>
          <w:rFonts w:ascii="宋体" w:hAnsi="宋体" w:eastAsia="宋体" w:cs="宋体"/>
          <w:color w:val="000"/>
          <w:sz w:val="28"/>
          <w:szCs w:val="28"/>
        </w:rPr>
        <w:t xml:space="preserve">(一)加快转型升级，积极培育增长点，促进外贸进出口稳定增长。一是稳定外贸扶持政策。及时调整优化20__年度区级外贸稳增长政策，继续实行增量奖励制度，加大企业境外参会补贴力度，提高出口信保补贴比例，将贸易救济费用纳入补贴范围，对企业超额完成原油进口任务给予奖励。二是积极拓展新业态。大力实施“互联网+外贸”战略，积极发展保税物流、跨境电商等新兴业态。重点扶持易瑞国际跨境电商平台建设，充分发挥其国际营销网络和公共海外仓资源优势，扩大我区对外贸易规模。依托中国石油装备产业基地国际交流中心和科瑞海关监管场站，加快建设黄河三角洲对外贸易综合服务试验区，打造外贸综合公共服务平台和进出口商品展示中心，吸引更多外地企业到我区设立分公司，扩大我区外贸从业主体规模。加快建设黄河三角洲国际投资服务中心，鼓励我区石油装备企业加快对外经济合作步伐，特别是加大对“一带一路”沿线国家的投资合作，承接对外承包工程项目，扩大成套设备和配件的进出口规模。三是优化外贸发展质量。鼓励石油装备企业加快技术革新和产品转型升级，实行优质优出，进一步增强市场竞争力。逐步提高精细化工产业比重，鼓励宝莫生物化工、佳昊化工等重点化工企业扩大进口规模;鼓励拓宇化工、莫科化学等新兴化工企业进一步开拓国际市场。保持精密铸造行业相对稳定，鼓励嘉扬、昶晟、科林等老牌铸造企业向国际高端铸造业标准靠拢，逐步抢占国际高端市场;鼓励华洋、泰丰、星辉精铸等新兴企业发挥人员、技术优势迅速扩大规模，稳定精密铸造出口市场。四是积极推动原油进口实现大的突破。积极与省市商务部门对接，加快推进原油非国营贸易进口权批复工作，推动企业实现原油进口，确保20__年度神驰化工完成126万吨原油进口，力争完成252万吨原油进口;万通、海科获得原油进口权，并实现原油进口。五是完善外贸综合调度机制。制定各镇街20__年度工作目标，坚持月末调度预计数、月中通报实际数的双调度机制，继续执行区领导帮扶重点外贸企业和外贸企业网格化管理机制相结合的外贸调度制度，对企业在进出口工作中遇到的困难和问题及时协调解决。</w:t>
      </w:r>
    </w:p>
    <w:p>
      <w:pPr>
        <w:ind w:left="0" w:right="0" w:firstLine="560"/>
        <w:spacing w:before="450" w:after="450" w:line="312" w:lineRule="auto"/>
      </w:pPr>
      <w:r>
        <w:rPr>
          <w:rFonts w:ascii="宋体" w:hAnsi="宋体" w:eastAsia="宋体" w:cs="宋体"/>
          <w:color w:val="000"/>
          <w:sz w:val="28"/>
          <w:szCs w:val="28"/>
        </w:rPr>
        <w:t xml:space="preserve">(二)拓宽利用外资渠道，加大帮扶力度，实现利用外资方式多元化。一是增加合同外资储备。鼓励捷科采油设备、天东生化等重点外资企业通过增资扩股、境外上市等方式增加合同外资储备。重点跟踪海科集团上市、东海融资租赁增资工作。二是建立重点项目服务制度。完善重点项目信息统计系统，实时跟踪项目手续办理、实际到位外资、业务开展等情况。安排专人负责东海融资租赁、捷科采油设备等公司的重点外资项目，帮助企业解决项目推进过程中遇到的实际问题。三是扩展企业融资途径。定期举办银企对接活动，畅通外资企业与银行之间的信息交流，组织中国银行、兴业银行、华夏银行等大型金融机构为重点外资企业量身定制融资方案，为企业融资提供便利。充分发挥境外融资成本低的优势，鼓励东海、海科等外商投资企业利用境外股东贷款、引进外债、外资并购等方式解决融资困境。四是充分发挥政策驱动作用。做好外资政策落实工作，充分利用外资优惠政策扶持引导作用，提高企业引进外资的积极性。五是扩大外资统计口径。认真研究商务部统计政策，根据政策变化情况，及时推进企业未分配利润纳入外资统计。</w:t>
      </w:r>
    </w:p>
    <w:p>
      <w:pPr>
        <w:ind w:left="0" w:right="0" w:firstLine="560"/>
        <w:spacing w:before="450" w:after="450" w:line="312" w:lineRule="auto"/>
      </w:pPr>
      <w:r>
        <w:rPr>
          <w:rFonts w:ascii="宋体" w:hAnsi="宋体" w:eastAsia="宋体" w:cs="宋体"/>
          <w:color w:val="000"/>
          <w:sz w:val="28"/>
          <w:szCs w:val="28"/>
        </w:rPr>
        <w:t xml:space="preserve">(三)盯紧重点项目，扩大产业规模，实现对外经济工作新突破。一是盯紧重点项目。鼓励东营和力做好中塔石油公司炼化项目，积极申请对外承包工程经营资格和外派劳务经营资格，进一步扩大该公司在塔吉克斯坦及其周边国家的经营业态，形成石油勘探、开发、炼化、黄金冶炼、农业开发为一体的综合开发体系。二是扩大产业规模。鼓励科瑞集团进一步完善其境外营销网络，提高服务水平，建立境外售后服务体系，建设全球化的研发中心和地区总部，提高境外承包工程水平。鼓励我区新获对外承包工程经营资格的科瑞油服、胜油固井、胜动集团承揽境外工程，通过工程承包带动设备出口和高端劳务输出。</w:t>
      </w:r>
    </w:p>
    <w:p>
      <w:pPr>
        <w:ind w:left="0" w:right="0" w:firstLine="560"/>
        <w:spacing w:before="450" w:after="450" w:line="312" w:lineRule="auto"/>
      </w:pPr>
      <w:r>
        <w:rPr>
          <w:rFonts w:ascii="宋体" w:hAnsi="宋体" w:eastAsia="宋体" w:cs="宋体"/>
          <w:color w:val="000"/>
          <w:sz w:val="28"/>
          <w:szCs w:val="28"/>
        </w:rPr>
        <w:t xml:space="preserve">(四)加大政策扶持力度，构建合作交流平台，大力发展电子商务。一是引进知名电子商务平台。组织企业、行业协会与阿里巴巴、淘宝、苏宁易购等第三方平台建立战略合作关系，集中推介我区石油装备产品、家居家电产品、农特产品等，提高产业知名度。二是推进电子商务产业纵深发展。学习借鉴外地成熟的电子商务平台发展思路和方法，研究谋划我区电子商务发展规划。加强与“淘东营”、“休斯顿”等相关企业的沟通对接，认真调研电子商务发展中遇到的困难和问题，帮助企业及时化解难题。三是加大政策扶持力度。出台鼓励电子商务发展政策，重点扶持电子商务产业园、电商平台、物流体系建设以及农村电商发展等，降低电商企业经营成本，优化电子商务发展环境。四是构建合作交流平台。进一步整合我区电子商务企业资源，筹建东营区电子商务促进会，实现电商企业“抱团发展”和“整体发展”。五是培育壮大电商人才队伍。依托山东省电子商务促进会、东营市电子商务行业协会及创业树、彗星科技等电商培训企业等平台，定期组织企业开展电商培训活动，广泛开展电子商务知识普及教育和技能培训、品牌论坛活动、学术交流活动。利用电商培训开展扶贫工作，积极引导广大电商党员开展贫困户“一对一”结对帮扶活动。</w:t>
      </w:r>
    </w:p>
    <w:p>
      <w:pPr>
        <w:ind w:left="0" w:right="0" w:firstLine="560"/>
        <w:spacing w:before="450" w:after="450" w:line="312" w:lineRule="auto"/>
      </w:pPr>
      <w:r>
        <w:rPr>
          <w:rFonts w:ascii="宋体" w:hAnsi="宋体" w:eastAsia="宋体" w:cs="宋体"/>
          <w:color w:val="000"/>
          <w:sz w:val="28"/>
          <w:szCs w:val="28"/>
        </w:rPr>
        <w:t xml:space="preserve">(五)加强市场运行监管，强化安全生产管理，全面提升服务水平。一是切实提高市场运行监测水平。完善样本企业构成，定期调研样本企业生产经营状况，并及时调整更新批发、零售、家政服务、餐饮等重点板块的样本企业构成，确保样本企业准确反映我区商贸流通业发展。加强信息报送培训，邀请省、市专家进行专题辅导，提高信息员业务水平和报送技巧，提高信息报送的及时率和准确率。二是强化安全生产管理水平。建立安全生产检查长效机制，根据安全生产网格化实施方案，开展长期、持续的安全生产检查工作，督促企业建章立制，落实安全生产制度，强化安全生产能力。开展“消防演练月”、“安全生产宣传周”、“夏季安全生产大检查”等活动，督促企业做好隐患整改、教育培训、宣传指导和应急演练等工作。三是推进商业网点规划编制工作。我市已启动商业网点规划编制工作，东营区作为中心城区，更是此次规划编制工作的中坚力量，我局将深入开展市场调研工作，掌握最新、的市场资料，为商业网点规划编制工作提供参考依据，为进一步丰富我区经营业态，合理设计商业布局奠定基础。</w:t>
      </w:r>
    </w:p>
    <w:p>
      <w:pPr>
        <w:ind w:left="0" w:right="0" w:firstLine="560"/>
        <w:spacing w:before="450" w:after="450" w:line="312" w:lineRule="auto"/>
      </w:pPr>
      <w:r>
        <w:rPr>
          <w:rFonts w:ascii="宋体" w:hAnsi="宋体" w:eastAsia="宋体" w:cs="宋体"/>
          <w:color w:val="000"/>
          <w:sz w:val="28"/>
          <w:szCs w:val="28"/>
        </w:rPr>
        <w:t xml:space="preserve">(六)加大监管力度，依法维护市场经营秩序，促进商务综合行政执法水平再上新台阶。一是强化备案管理，开展重点行业整治。重点做好单用途商业预付卡备案、零售商促销行为备案、酒类流通备案、再生资源回收备案等行业的监管工作，以查处行业违法违规案件为手段，以规范行业经营行为为目的，促进重点行业健康、稳定发展。二是重点突破，拓展新的执法领域。重点对餐饮业、家庭服务业、洗染业、典当等行业开展调查摸底和执法检查，建立电子档案信息库，为拓展新的执法领域奠定执法基础，规范行业监管。三是全力做好二手车流通行业服务工作。加强二手车流通联席会议制度建设，及时解决二手车流通行业发展中的困难和问题;重点做好二手车经营主体备案管理和信息报送工作，确保二手车流通行业稳定、健康发展。四是全面做好“12312”举报投诉咨询工作。全面完善“12312”举报投诉咨询服务工作，对商务领域的投诉举报及时进行执法检查或移交职能部门，对反映的问题及时回复，高效保质解决所反映的。</w:t>
      </w:r>
    </w:p>
    <w:p>
      <w:pPr>
        <w:ind w:left="0" w:right="0" w:firstLine="560"/>
        <w:spacing w:before="450" w:after="450" w:line="312" w:lineRule="auto"/>
      </w:pPr>
      <w:r>
        <w:rPr>
          <w:rFonts w:ascii="宋体" w:hAnsi="宋体" w:eastAsia="宋体" w:cs="宋体"/>
          <w:color w:val="000"/>
          <w:sz w:val="28"/>
          <w:szCs w:val="28"/>
        </w:rPr>
        <w:t xml:space="preserve">(七)培育壮大企业主体，深入挖据潜力，大力发展服务贸易工作。一是培育壮大服务贸易企业主体。继续做好服务贸易企业调研工作，对全区148家服务贸易企业进行分类，按照服务外包企业、文化旅游企业、电子商务企业、物流企业等企业类型通过实地走访调研，多渠道了解服务贸易企业经营情况，主动宣传相关政策，全面发展服务贸易企业。同时鼓励科瑞、嘉扬等服务外包龙头企业向专业化、规模化和品牌化发展，提高技术服务创新水平，积极发展承接长期合约形式的服务外包。二是加强服务贸易数据统计分析工作。及时与市局对接，掌握我区服务贸易数据，充分利用服务外包管理统计系统，督促企业按期提报数据，完善服务外包企业认定工作，提高服务贸易数据的全面性、科学性和准确性。三是挖掘服务贸易潜力。在巩固胜利石油工程、胜利油建等对外承包工程传统服务贸易领域的优势基础上，重点培育旅游、电子信息、金融等领域的服务贸易，重点联系好蓝海生态有限公司、易瑞电子商务、中国人保东营分公司及利丰国际旅行社等服务贸易进出口情况，同时充分发挥黄河三角洲旅游资源优势，提高服务贸易占比，鼓励青鸟文化传媒公司、剪纸文化艺术研究会、龙海工艺品公司等文化企业“走出去”，通过参加海外展会开拓国际市场，鼓励服务贸易企业走国际化道路。</w:t>
      </w:r>
    </w:p>
    <w:p>
      <w:pPr>
        <w:ind w:left="0" w:right="0" w:firstLine="560"/>
        <w:spacing w:before="450" w:after="450" w:line="312" w:lineRule="auto"/>
      </w:pPr>
      <w:r>
        <w:rPr>
          <w:rFonts w:ascii="宋体" w:hAnsi="宋体" w:eastAsia="宋体" w:cs="宋体"/>
          <w:color w:val="000"/>
          <w:sz w:val="28"/>
          <w:szCs w:val="28"/>
        </w:rPr>
        <w:t xml:space="preserve">(八)精心组织，周密部署，确保第十届中国(东营)国际石油石化装备与技术展览会取得圆满成功。第十届展会筹办工作将以“稳定规模，提升质量”为总基调，坚持常态化办展的思路，坚持以招展招商为重点，突出同期会议特色，力争把第十届展会办成一届更高质量、更高水平的石油石化行业盛会。具体目标是：总展览面积达到5万平方米，布展企业400家以上，专业采购商20__人以上，总参观人数突破6万人次，获得世界展览业最的组织国际展览联盟的ufi认证。</w:t>
      </w:r>
    </w:p>
    <w:p>
      <w:pPr>
        <w:ind w:left="0" w:right="0" w:firstLine="560"/>
        <w:spacing w:before="450" w:after="450" w:line="312" w:lineRule="auto"/>
      </w:pPr>
      <w:r>
        <w:rPr>
          <w:rFonts w:ascii="宋体" w:hAnsi="宋体" w:eastAsia="宋体" w:cs="宋体"/>
          <w:color w:val="000"/>
          <w:sz w:val="28"/>
          <w:szCs w:val="28"/>
        </w:rPr>
        <w:t xml:space="preserve">十届展会筹办工作将重点做好以下3个方面：</w:t>
      </w:r>
    </w:p>
    <w:p>
      <w:pPr>
        <w:ind w:left="0" w:right="0" w:firstLine="560"/>
        <w:spacing w:before="450" w:after="450" w:line="312" w:lineRule="auto"/>
      </w:pPr>
      <w:r>
        <w:rPr>
          <w:rFonts w:ascii="宋体" w:hAnsi="宋体" w:eastAsia="宋体" w:cs="宋体"/>
          <w:color w:val="000"/>
          <w:sz w:val="28"/>
          <w:szCs w:val="28"/>
        </w:rPr>
        <w:t xml:space="preserve">1、实现常态化招商招展。充分发挥区商务局在招商招展工作中的主体作用，坚持专业招展、以会招商，全面提升参展商、采购商层次和规模。一是邀请国内高层客商。继续加大与各级贸促系统、中国设备管理协会、中国机电产品进出口商会、中国石油和石油化工设备工业协会等商协组织联系，发挥商协组织资源和平台优势，重点邀请国家部委高层领导、中国工程院院士等专家学者参会。二是邀请国内油田和重点企业。进一步加强与胜利油田沟通对接，充分发挥油田资源优势，邀请中石油、中石化、中海油和国内主要油田物资设备采购部门和科研院所负责人参会，并参照商协会组织招商补贴标准予以补贴。组织专业招商招展团队拜访中航集团、陕鼓集团等国内重点企业，特别是往届展会参会企业，做好订单跟踪工作，实现一对一跟踪落实，点对点特色服务，争取与这些行业龙头企业形成战略合作关系，发展成为固定参展企业，每届展会均参展布展。三是邀请产油国商协组织和企业。组织专业团队走出去参加美国otc展、加拿大gps展等国际知名展会，并借助中国机电产品进出口商会、中国石油和石油化工设备工业协会等商协会组织和我区企业驻外办事处、分公司等，与国外展会主办方、参会财团、重要商协组织等建立联系，宣传推介石油装备展，建立战略合作关系，实现展团互派。同时，借助九届展会形成的参展商大数据库，吸引更多世界500强企业和国外知名高校参展布展。</w:t>
      </w:r>
    </w:p>
    <w:p>
      <w:pPr>
        <w:ind w:left="0" w:right="0" w:firstLine="560"/>
        <w:spacing w:before="450" w:after="450" w:line="312" w:lineRule="auto"/>
      </w:pPr>
      <w:r>
        <w:rPr>
          <w:rFonts w:ascii="宋体" w:hAnsi="宋体" w:eastAsia="宋体" w:cs="宋体"/>
          <w:color w:val="000"/>
          <w:sz w:val="28"/>
          <w:szCs w:val="28"/>
        </w:rPr>
        <w:t xml:space="preserve">2、实现特色化布展。充分发挥胜利油田主产区和石油装备制造业基地优势，实行差异化错位发展，将石油装备展打造成与世界知名的美国otc展、国内规模的北京石油展齐名的特色化石油装备展。在布展工作中，重点突出国际化、本地化和产业链条特色，采用3+1+某的整体布局。3是指三个主体馆，将每个主体馆打造成为一个特色装备展区，其中，一号馆作为石油装备特色展区，二号馆作为石化装备特色展区，三号馆作为油服及石油石化新技术展区。特色化布展既可以通过参展商对比竞争，提高布展质量，同时为采购商提供可以货比三家的一站式购物模式。1是指序厅，利用序厅的长度优势，打造展示石油勘探、钻井、采油、集输、炼化一系列产业链条的科普走廊，向观众全景展示现代石油石化工业。某是指室外展区，包括广场和展棚，其中，广场作为特大型设备展区，将进一步丰富展览展示手段，积极探索动态展示模式。展棚作为标准展位展区，将进一步提升搭建水平，通过合理布局，综合运用vr、led屏、激光投影等高新技术，打造更加高端、专业和人性化的现代展棚。</w:t>
      </w:r>
    </w:p>
    <w:p>
      <w:pPr>
        <w:ind w:left="0" w:right="0" w:firstLine="560"/>
        <w:spacing w:before="450" w:after="450" w:line="312" w:lineRule="auto"/>
      </w:pPr>
      <w:r>
        <w:rPr>
          <w:rFonts w:ascii="宋体" w:hAnsi="宋体" w:eastAsia="宋体" w:cs="宋体"/>
          <w:color w:val="000"/>
          <w:sz w:val="28"/>
          <w:szCs w:val="28"/>
        </w:rPr>
        <w:t xml:space="preserve">3、实现专业化办会。高水平同期会议能有效提升展会层次，吸引更多企业到会参展采购。十届展会将坚持专业化办会思路，与中国设备管理协会、中国机电产品进出口商会、中国石油和石油化工设备工业协会等“中字头”商协会组织共同主办系列高端同期会议。一是石油装备产业高峰论坛。由中国设备管理协会主办，将重点围绕进出口政策和国家能源十三五规划等国家宏观经济政策，邀请知名专家学者和政府官员，为参会企业解读相关政策。二是石油石化装备创新论坛。由中国石油和石油化工设备工业协会主办，邀请中国工程院、中石油、中石化、中海油、国家能源局等部门单位领导和专家参会，就石油石化装备最新理论和技术开展研讨，并发布相关成果。三是石油装备行业50强大会暨产品评价会。由中国石油和石油化工设备工业协会主办，主要是协会会员和本地重点企业参会，会上将发布行业50强和授予产品称号。四是“走出去”战略交流大会。由中国机电产品进出口商会主办，邀请国外重要商协会组织和驻华使节等参会，重点解读各国投资政策和环境。</w:t>
      </w:r>
    </w:p>
    <w:p>
      <w:pPr>
        <w:ind w:left="0" w:right="0" w:firstLine="560"/>
        <w:spacing w:before="450" w:after="450" w:line="312" w:lineRule="auto"/>
      </w:pPr>
      <w:r>
        <w:rPr>
          <w:rFonts w:ascii="宋体" w:hAnsi="宋体" w:eastAsia="宋体" w:cs="宋体"/>
          <w:color w:val="000"/>
          <w:sz w:val="28"/>
          <w:szCs w:val="28"/>
        </w:rPr>
        <w:t xml:space="preserve">十届展会将进一步加强与原有合作伙伴合作，并积极寻找实力强、影响力大的新的合作伙伴，具体工作计划是：</w:t>
      </w:r>
    </w:p>
    <w:p>
      <w:pPr>
        <w:ind w:left="0" w:right="0" w:firstLine="560"/>
        <w:spacing w:before="450" w:after="450" w:line="312" w:lineRule="auto"/>
      </w:pPr>
      <w:r>
        <w:rPr>
          <w:rFonts w:ascii="宋体" w:hAnsi="宋体" w:eastAsia="宋体" w:cs="宋体"/>
          <w:color w:val="000"/>
          <w:sz w:val="28"/>
          <w:szCs w:val="28"/>
        </w:rPr>
        <w:t xml:space="preserve">1、继续加强与北京振威公司合作。目前，与北京振威公司的合同还有2年，下一步将继续严格按照合同约定，督促振威公司提升招展布展质量，做好展会筹备工作。</w:t>
      </w:r>
    </w:p>
    <w:p>
      <w:pPr>
        <w:ind w:left="0" w:right="0" w:firstLine="560"/>
        <w:spacing w:before="450" w:after="450" w:line="312" w:lineRule="auto"/>
      </w:pPr>
      <w:r>
        <w:rPr>
          <w:rFonts w:ascii="宋体" w:hAnsi="宋体" w:eastAsia="宋体" w:cs="宋体"/>
          <w:color w:val="000"/>
          <w:sz w:val="28"/>
          <w:szCs w:val="28"/>
        </w:rPr>
        <w:t xml:space="preserve">2、稳定巩固原有合作伙伴。积极与中国设备管理协会、中国机电产品进出口商会、中国石油和石油化工设备工业协会等商协会组织进行对接，争取中国设备管理协会举办高端石油装备论坛等同期会议，中国机电产品进出口商会深度参与招商招展和举办专业会议，中国石油和石油化工设备工业协会积极组织国外客商到会参观采购。</w:t>
      </w:r>
    </w:p>
    <w:p>
      <w:pPr>
        <w:ind w:left="0" w:right="0" w:firstLine="560"/>
        <w:spacing w:before="450" w:after="450" w:line="312" w:lineRule="auto"/>
      </w:pPr>
      <w:r>
        <w:rPr>
          <w:rFonts w:ascii="宋体" w:hAnsi="宋体" w:eastAsia="宋体" w:cs="宋体"/>
          <w:color w:val="000"/>
          <w:sz w:val="28"/>
          <w:szCs w:val="28"/>
        </w:rPr>
        <w:t xml:space="preserve">3、重点开拓寻找新合作方。一是积极对接鲁商协会。鲁商协会是分布在全国乃至全世界各地的山东企业家联络组织，拥用丰富的人脉资源。经初步对接，已与鲁商协会办公室相关负责人取得联系，近期将前往济南进行进一步对接。二是考察大型展览公司。通过拓展合作方，引入竞争机制，能进一步降低展会成本，提升展会总体水平。下一步将重点考察上海、广州和深圳等地的大型展览公司，争取建立合作关系。</w:t>
      </w:r>
    </w:p>
    <w:p>
      <w:pPr>
        <w:ind w:left="0" w:right="0" w:firstLine="560"/>
        <w:spacing w:before="450" w:after="450" w:line="312" w:lineRule="auto"/>
      </w:pPr>
      <w:r>
        <w:rPr>
          <w:rFonts w:ascii="宋体" w:hAnsi="宋体" w:eastAsia="宋体" w:cs="宋体"/>
          <w:color w:val="000"/>
          <w:sz w:val="28"/>
          <w:szCs w:val="28"/>
        </w:rPr>
        <w:t xml:space="preserve">4、走出去开展对接交流活动</w:t>
      </w:r>
    </w:p>
    <w:p>
      <w:pPr>
        <w:ind w:left="0" w:right="0" w:firstLine="560"/>
        <w:spacing w:before="450" w:after="450" w:line="312" w:lineRule="auto"/>
      </w:pPr>
      <w:r>
        <w:rPr>
          <w:rFonts w:ascii="宋体" w:hAnsi="宋体" w:eastAsia="宋体" w:cs="宋体"/>
          <w:color w:val="000"/>
          <w:sz w:val="28"/>
          <w:szCs w:val="28"/>
        </w:rPr>
        <w:t xml:space="preserve">一是尽快确定新的合作伙伴。展会合作伙伴的资源储备、团队能力和行业影响力直接影响展会的整体水平。3月底前，要完成新增展览公司的选择工作。具体安排如下：</w:t>
      </w:r>
    </w:p>
    <w:p>
      <w:pPr>
        <w:ind w:left="0" w:right="0" w:firstLine="560"/>
        <w:spacing w:before="450" w:after="450" w:line="312" w:lineRule="auto"/>
      </w:pPr>
      <w:r>
        <w:rPr>
          <w:rFonts w:ascii="宋体" w:hAnsi="宋体" w:eastAsia="宋体" w:cs="宋体"/>
          <w:color w:val="000"/>
          <w:sz w:val="28"/>
          <w:szCs w:val="28"/>
        </w:rPr>
        <w:t xml:space="preserve">2月上旬，前往济南，与鲁商协会对接合作事宜;</w:t>
      </w:r>
    </w:p>
    <w:p>
      <w:pPr>
        <w:ind w:left="0" w:right="0" w:firstLine="560"/>
        <w:spacing w:before="450" w:after="450" w:line="312" w:lineRule="auto"/>
      </w:pPr>
      <w:r>
        <w:rPr>
          <w:rFonts w:ascii="宋体" w:hAnsi="宋体" w:eastAsia="宋体" w:cs="宋体"/>
          <w:color w:val="000"/>
          <w:sz w:val="28"/>
          <w:szCs w:val="28"/>
        </w:rPr>
        <w:t xml:space="preserve">2月中旬，前往深圳，考察节博会议展览有限公司;</w:t>
      </w:r>
    </w:p>
    <w:p>
      <w:pPr>
        <w:ind w:left="0" w:right="0" w:firstLine="560"/>
        <w:spacing w:before="450" w:after="450" w:line="312" w:lineRule="auto"/>
      </w:pPr>
      <w:r>
        <w:rPr>
          <w:rFonts w:ascii="宋体" w:hAnsi="宋体" w:eastAsia="宋体" w:cs="宋体"/>
          <w:color w:val="000"/>
          <w:sz w:val="28"/>
          <w:szCs w:val="28"/>
        </w:rPr>
        <w:t xml:space="preserve">2月下旬，前往上海，考察上海艾展展览服务有限公司、汉诺威米兰展览(上海)有限公司、上海市国际展览有限公司、杜塞尔多夫展览(上海)有限公司;</w:t>
      </w:r>
    </w:p>
    <w:p>
      <w:pPr>
        <w:ind w:left="0" w:right="0" w:firstLine="560"/>
        <w:spacing w:before="450" w:after="450" w:line="312" w:lineRule="auto"/>
      </w:pPr>
      <w:r>
        <w:rPr>
          <w:rFonts w:ascii="宋体" w:hAnsi="宋体" w:eastAsia="宋体" w:cs="宋体"/>
          <w:color w:val="000"/>
          <w:sz w:val="28"/>
          <w:szCs w:val="28"/>
        </w:rPr>
        <w:t xml:space="preserve">3月上旬，前往广州，考察广州毕加展览服务有限公司、中国对外贸易广州展览总公司、广州一流展览服务有限公司。</w:t>
      </w:r>
    </w:p>
    <w:p>
      <w:pPr>
        <w:ind w:left="0" w:right="0" w:firstLine="560"/>
        <w:spacing w:before="450" w:after="450" w:line="312" w:lineRule="auto"/>
      </w:pPr>
      <w:r>
        <w:rPr>
          <w:rFonts w:ascii="宋体" w:hAnsi="宋体" w:eastAsia="宋体" w:cs="宋体"/>
          <w:color w:val="000"/>
          <w:sz w:val="28"/>
          <w:szCs w:val="28"/>
        </w:rPr>
        <w:t xml:space="preserve">二是联系巩固老客户。将集中利用2个月左右的时间，实地走访江苏建湖、辽宁盘锦、黑龙江大庆等重点区块，做好展会宣传推介工作。具体安排如下：</w:t>
      </w:r>
    </w:p>
    <w:p>
      <w:pPr>
        <w:ind w:left="0" w:right="0" w:firstLine="560"/>
        <w:spacing w:before="450" w:after="450" w:line="312" w:lineRule="auto"/>
      </w:pPr>
      <w:r>
        <w:rPr>
          <w:rFonts w:ascii="宋体" w:hAnsi="宋体" w:eastAsia="宋体" w:cs="宋体"/>
          <w:color w:val="000"/>
          <w:sz w:val="28"/>
          <w:szCs w:val="28"/>
        </w:rPr>
        <w:t xml:space="preserve">3月中旬，前往江苏建湖，联系走访江苏咸中石油机械有限公司、江苏三益石油装备有限公司、江苏逊通石油装备有限公司等重点石油装备企业;</w:t>
      </w:r>
    </w:p>
    <w:p>
      <w:pPr>
        <w:ind w:left="0" w:right="0" w:firstLine="560"/>
        <w:spacing w:before="450" w:after="450" w:line="312" w:lineRule="auto"/>
      </w:pPr>
      <w:r>
        <w:rPr>
          <w:rFonts w:ascii="宋体" w:hAnsi="宋体" w:eastAsia="宋体" w:cs="宋体"/>
          <w:color w:val="000"/>
          <w:sz w:val="28"/>
          <w:szCs w:val="28"/>
        </w:rPr>
        <w:t xml:space="preserve">3月下旬，前往辽宁盘锦、黑龙江大庆，联系走访天意石油装备有限公司、盘锦奥佳石油机械设备有限公司、大庆陆地石油装备制造有限公司等重点石油装备企业;</w:t>
      </w:r>
    </w:p>
    <w:p>
      <w:pPr>
        <w:ind w:left="0" w:right="0" w:firstLine="560"/>
        <w:spacing w:before="450" w:after="450" w:line="312" w:lineRule="auto"/>
      </w:pPr>
      <w:r>
        <w:rPr>
          <w:rFonts w:ascii="宋体" w:hAnsi="宋体" w:eastAsia="宋体" w:cs="宋体"/>
          <w:color w:val="000"/>
          <w:sz w:val="28"/>
          <w:szCs w:val="28"/>
        </w:rPr>
        <w:t xml:space="preserve">4月上旬，前往河北盐山，联系走访盐山润山管道制造有限公司和盐山汇达能源装备有限公司等重点石油装备企业。</w:t>
      </w:r>
    </w:p>
    <w:p>
      <w:pPr>
        <w:ind w:left="0" w:right="0" w:firstLine="560"/>
        <w:spacing w:before="450" w:after="450" w:line="312" w:lineRule="auto"/>
      </w:pPr>
      <w:r>
        <w:rPr>
          <w:rFonts w:ascii="宋体" w:hAnsi="宋体" w:eastAsia="宋体" w:cs="宋体"/>
          <w:color w:val="000"/>
          <w:sz w:val="28"/>
          <w:szCs w:val="28"/>
        </w:rPr>
        <w:t xml:space="preserve">三是加大境外宣传推介力度。为达到ufi国际认证规定的境外参展商比例不低于10%，境外观众比例不低于5%要求，要通过参加国际展会并开展系列招商活动，进一步加大境外宣传推广力度。具体安排如下：</w:t>
      </w:r>
    </w:p>
    <w:p>
      <w:pPr>
        <w:ind w:left="0" w:right="0" w:firstLine="560"/>
        <w:spacing w:before="450" w:after="450" w:line="312" w:lineRule="auto"/>
      </w:pPr>
      <w:r>
        <w:rPr>
          <w:rFonts w:ascii="宋体" w:hAnsi="宋体" w:eastAsia="宋体" w:cs="宋体"/>
          <w:color w:val="000"/>
          <w:sz w:val="28"/>
          <w:szCs w:val="28"/>
        </w:rPr>
        <w:t xml:space="preserve">区领导带队参加的活动</w:t>
      </w:r>
    </w:p>
    <w:p>
      <w:pPr>
        <w:ind w:left="0" w:right="0" w:firstLine="560"/>
        <w:spacing w:before="450" w:after="450" w:line="312" w:lineRule="auto"/>
      </w:pPr>
      <w:r>
        <w:rPr>
          <w:rFonts w:ascii="宋体" w:hAnsi="宋体" w:eastAsia="宋体" w:cs="宋体"/>
          <w:color w:val="000"/>
          <w:sz w:val="28"/>
          <w:szCs w:val="28"/>
        </w:rPr>
        <w:t xml:space="preserve">4月24日-5月1日，前往德国、法国，参加德国汉诺威展会并开展系列招商活动;</w:t>
      </w:r>
    </w:p>
    <w:p>
      <w:pPr>
        <w:ind w:left="0" w:right="0" w:firstLine="560"/>
        <w:spacing w:before="450" w:after="450" w:line="312" w:lineRule="auto"/>
      </w:pPr>
      <w:r>
        <w:rPr>
          <w:rFonts w:ascii="宋体" w:hAnsi="宋体" w:eastAsia="宋体" w:cs="宋体"/>
          <w:color w:val="000"/>
          <w:sz w:val="28"/>
          <w:szCs w:val="28"/>
        </w:rPr>
        <w:t xml:space="preserve">5月1日-8日，前往美国、加拿大，参加美国休斯顿石油天然气展会并开展系列招商活动。</w:t>
      </w:r>
    </w:p>
    <w:p>
      <w:pPr>
        <w:ind w:left="0" w:right="0" w:firstLine="560"/>
        <w:spacing w:before="450" w:after="450" w:line="312" w:lineRule="auto"/>
      </w:pPr>
      <w:r>
        <w:rPr>
          <w:rFonts w:ascii="宋体" w:hAnsi="宋体" w:eastAsia="宋体" w:cs="宋体"/>
          <w:color w:val="000"/>
          <w:sz w:val="28"/>
          <w:szCs w:val="28"/>
        </w:rPr>
        <w:t xml:space="preserve">区商务局招商招展小分队参加的活动</w:t>
      </w:r>
    </w:p>
    <w:p>
      <w:pPr>
        <w:ind w:left="0" w:right="0" w:firstLine="560"/>
        <w:spacing w:before="450" w:after="450" w:line="312" w:lineRule="auto"/>
      </w:pPr>
      <w:r>
        <w:rPr>
          <w:rFonts w:ascii="宋体" w:hAnsi="宋体" w:eastAsia="宋体" w:cs="宋体"/>
          <w:color w:val="000"/>
          <w:sz w:val="28"/>
          <w:szCs w:val="28"/>
        </w:rPr>
        <w:t xml:space="preserve">4月2日-9日，前往阿曼，随同省贸促会参加阿曼石油炼化展并开展系列招商活动;</w:t>
      </w:r>
    </w:p>
    <w:p>
      <w:pPr>
        <w:ind w:left="0" w:right="0" w:firstLine="560"/>
        <w:spacing w:before="450" w:after="450" w:line="312" w:lineRule="auto"/>
      </w:pPr>
      <w:r>
        <w:rPr>
          <w:rFonts w:ascii="宋体" w:hAnsi="宋体" w:eastAsia="宋体" w:cs="宋体"/>
          <w:color w:val="000"/>
          <w:sz w:val="28"/>
          <w:szCs w:val="28"/>
        </w:rPr>
        <w:t xml:space="preserve">6月8日-17日，前往加拿大，随同中国石油和化学工业联合会参加加拿大石油天然气展并开展系列招商活动，与当地商协会组织和企业建立联系，实现展团互派。</w:t>
      </w:r>
    </w:p>
    <w:p>
      <w:pPr>
        <w:ind w:left="0" w:right="0" w:firstLine="560"/>
        <w:spacing w:before="450" w:after="450" w:line="312" w:lineRule="auto"/>
      </w:pPr>
      <w:r>
        <w:rPr>
          <w:rFonts w:ascii="宋体" w:hAnsi="宋体" w:eastAsia="宋体" w:cs="宋体"/>
          <w:color w:val="000"/>
          <w:sz w:val="28"/>
          <w:szCs w:val="28"/>
        </w:rPr>
        <w:t xml:space="preserve">总之，通过扎实有效的工作，争取7月底完成招展工作，8月底完成招商工作，9月份展会组委会开始集中办公，进入展会最后冲刺阶段。力争将十届展会办成更高水平、更高质量的石油石化行业盛会。</w:t>
      </w:r>
    </w:p>
    <w:p>
      <w:pPr>
        <w:ind w:left="0" w:right="0" w:firstLine="560"/>
        <w:spacing w:before="450" w:after="450" w:line="312" w:lineRule="auto"/>
      </w:pPr>
      <w:r>
        <w:rPr>
          <w:rFonts w:ascii="宋体" w:hAnsi="宋体" w:eastAsia="宋体" w:cs="宋体"/>
          <w:color w:val="000"/>
          <w:sz w:val="28"/>
          <w:szCs w:val="28"/>
        </w:rPr>
        <w:t xml:space="preserve">(九)加快推进项目竣工验收工作，加大招商力度，尽早启用发挥作用。一是加快石油科技馆建设速度，及早完成竣工验收。按照区政府常务会议研究确定的意见，加快竣工验收工作的推进，积极与消防、审计、财政和住建部门对接，进一步厘清竣工验收功能性分项验收内容，逐步进行分项工程竣工验收。二是会同相关部门单位在科技馆的“管理”和“使用”上进行研究，制定工作方案，尽快试验对外合作和招商，尽早启用发挥作用。三是进一步加强与胜利油田对接联系。加快推进胜利油田科技展览中心入驻石油科技馆步伐，力争胜利油田科技展览中心及早搬迁入驻。</w:t>
      </w:r>
    </w:p>
    <w:p>
      <w:pPr>
        <w:ind w:left="0" w:right="0" w:firstLine="560"/>
        <w:spacing w:before="450" w:after="450" w:line="312" w:lineRule="auto"/>
      </w:pPr>
      <w:r>
        <w:rPr>
          <w:rFonts w:ascii="宋体" w:hAnsi="宋体" w:eastAsia="宋体" w:cs="宋体"/>
          <w:color w:val="000"/>
          <w:sz w:val="28"/>
          <w:szCs w:val="28"/>
        </w:rPr>
        <w:t xml:space="preserve">(十)加强效能建设，做好“三篇文章”，全面提升干部队伍工作水平。一是围绕三大主题，做好制度创新。围绕管人、管事、管物三大主题，以充分调动干部职工积极性为目标，对现有制度进行梳理分类，分别予以保留执行、修订完善或废止取消，确保各项制度更加严格、规范、标准，更加以人为本。二是采取三项措施，保障学习效果。集思广益主题学，开展以外贸进出口、安全生产、展会筹办等为主题的专题学习月活动，通过干部职工谈业务、政企对接交流、企业高管授课等方式，培养干部职工勤于学习、善于思考、乐于总结的良好学习习惯。学用相长实践学，结合企业大走访活动，深入企业开展政策解读等活动，实现工作学习化、学习工作化有机结合。化整为零勤自学，向干部职工发放业务期刊、政策汇编等专业书籍，鼓励干部职工将零散时间变废为宝，通过记录随手笔记、撰写学习心得等方式，提升理论知识水平。三是通过三个途径，推动工作落实。压实工作责任，编制各股室工作责任清单，建立重点工作推进台账，做到定人、定则、定期限。定期督查通报，按照年初制定的工作计划，每月通报各股室工作任务完成情况，年底开展综合考核。严肃工作纪律，严格执行请销假、ab角、考勤签到等制度，定期通报违反工作纪律情况，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商务专员的工作计划篇二</w:t>
      </w:r>
    </w:p>
    <w:p>
      <w:pPr>
        <w:ind w:left="0" w:right="0" w:firstLine="560"/>
        <w:spacing w:before="450" w:after="450" w:line="312" w:lineRule="auto"/>
      </w:pPr>
      <w:r>
        <w:rPr>
          <w:rFonts w:ascii="宋体" w:hAnsi="宋体" w:eastAsia="宋体" w:cs="宋体"/>
          <w:color w:val="000"/>
          <w:sz w:val="28"/>
          <w:szCs w:val="28"/>
        </w:rPr>
        <w:t xml:space="preserve">按照《流通行业标准制修订流程管理规范(试行)》要求，在有关方面申报项目的基础上，商务部确定了《20__年流通行业标准项目计划》(以下简称《计划》)。现就有关事项通知如下：</w:t>
      </w:r>
    </w:p>
    <w:p>
      <w:pPr>
        <w:ind w:left="0" w:right="0" w:firstLine="560"/>
        <w:spacing w:before="450" w:after="450" w:line="312" w:lineRule="auto"/>
      </w:pPr>
      <w:r>
        <w:rPr>
          <w:rFonts w:ascii="宋体" w:hAnsi="宋体" w:eastAsia="宋体" w:cs="宋体"/>
          <w:color w:val="000"/>
          <w:sz w:val="28"/>
          <w:szCs w:val="28"/>
        </w:rPr>
        <w:t xml:space="preserve">一、保证标准质量</w:t>
      </w:r>
    </w:p>
    <w:p>
      <w:pPr>
        <w:ind w:left="0" w:right="0" w:firstLine="560"/>
        <w:spacing w:before="450" w:after="450" w:line="312" w:lineRule="auto"/>
      </w:pPr>
      <w:r>
        <w:rPr>
          <w:rFonts w:ascii="宋体" w:hAnsi="宋体" w:eastAsia="宋体" w:cs="宋体"/>
          <w:color w:val="000"/>
          <w:sz w:val="28"/>
          <w:szCs w:val="28"/>
        </w:rPr>
        <w:t xml:space="preserve">各单位要按照《计划》内容及相关要求抓紧组织实施，严把标准质量关，切实提高标准制修订的质量和水平，增强相关标准的适用性和有效性。要确保标准结构和格式符合《标准化工作导则第1部分》(gb/t1.1-20__)的规定和要求，努力提高标准编写的规范化水平。</w:t>
      </w:r>
    </w:p>
    <w:p>
      <w:pPr>
        <w:ind w:left="0" w:right="0" w:firstLine="560"/>
        <w:spacing w:before="450" w:after="450" w:line="312" w:lineRule="auto"/>
      </w:pPr>
      <w:r>
        <w:rPr>
          <w:rFonts w:ascii="宋体" w:hAnsi="宋体" w:eastAsia="宋体" w:cs="宋体"/>
          <w:color w:val="000"/>
          <w:sz w:val="28"/>
          <w:szCs w:val="28"/>
        </w:rPr>
        <w:t xml:space="preserve">二、做好标准衔接</w:t>
      </w:r>
    </w:p>
    <w:p>
      <w:pPr>
        <w:ind w:left="0" w:right="0" w:firstLine="560"/>
        <w:spacing w:before="450" w:after="450" w:line="312" w:lineRule="auto"/>
      </w:pPr>
      <w:r>
        <w:rPr>
          <w:rFonts w:ascii="宋体" w:hAnsi="宋体" w:eastAsia="宋体" w:cs="宋体"/>
          <w:color w:val="000"/>
          <w:sz w:val="28"/>
          <w:szCs w:val="28"/>
        </w:rPr>
        <w:t xml:space="preserve">做好标准制修订工作与流通创新发展、知识产权处置、标准应用推广的统筹协调，充分吸收和借鉴国际标准和国外先进标准，与现有国家标准、行业标准紧密衔接，避免与现有标准产生交叉和矛盾。</w:t>
      </w:r>
    </w:p>
    <w:p>
      <w:pPr>
        <w:ind w:left="0" w:right="0" w:firstLine="560"/>
        <w:spacing w:before="450" w:after="450" w:line="312" w:lineRule="auto"/>
      </w:pPr>
      <w:r>
        <w:rPr>
          <w:rFonts w:ascii="宋体" w:hAnsi="宋体" w:eastAsia="宋体" w:cs="宋体"/>
          <w:color w:val="000"/>
          <w:sz w:val="28"/>
          <w:szCs w:val="28"/>
        </w:rPr>
        <w:t xml:space="preserve">三、广泛征求意见</w:t>
      </w:r>
    </w:p>
    <w:p>
      <w:pPr>
        <w:ind w:left="0" w:right="0" w:firstLine="560"/>
        <w:spacing w:before="450" w:after="450" w:line="312" w:lineRule="auto"/>
      </w:pPr>
      <w:r>
        <w:rPr>
          <w:rFonts w:ascii="宋体" w:hAnsi="宋体" w:eastAsia="宋体" w:cs="宋体"/>
          <w:color w:val="000"/>
          <w:sz w:val="28"/>
          <w:szCs w:val="28"/>
        </w:rPr>
        <w:t xml:space="preserve">标准制修订过程中应广泛征求意见，在行业内达成最广泛共识。征求意见单位个数不得少于30个，各项标准征求意见情况要编制汇总表加以说明。</w:t>
      </w:r>
    </w:p>
    <w:p>
      <w:pPr>
        <w:ind w:left="0" w:right="0" w:firstLine="560"/>
        <w:spacing w:before="450" w:after="450" w:line="312" w:lineRule="auto"/>
      </w:pPr>
      <w:r>
        <w:rPr>
          <w:rFonts w:ascii="宋体" w:hAnsi="宋体" w:eastAsia="宋体" w:cs="宋体"/>
          <w:color w:val="000"/>
          <w:sz w:val="28"/>
          <w:szCs w:val="28"/>
        </w:rPr>
        <w:t xml:space="preserve">四、严格工作程序</w:t>
      </w:r>
    </w:p>
    <w:p>
      <w:pPr>
        <w:ind w:left="0" w:right="0" w:firstLine="560"/>
        <w:spacing w:before="450" w:after="450" w:line="312" w:lineRule="auto"/>
      </w:pPr>
      <w:r>
        <w:rPr>
          <w:rFonts w:ascii="宋体" w:hAnsi="宋体" w:eastAsia="宋体" w:cs="宋体"/>
          <w:color w:val="000"/>
          <w:sz w:val="28"/>
          <w:szCs w:val="28"/>
        </w:rPr>
        <w:t xml:space="preserve">标准起草过程中完成的送审稿、报批稿等应报项目申报时归口业务司局审核，报送时应同步在流通标准制修订信息管理系统报送相关电子文件，并确保二者内容一致。商务部将按程序做好行业标准制修订的管理工作，严格审核把关，确保标准质量。</w:t>
      </w:r>
    </w:p>
    <w:p>
      <w:pPr>
        <w:ind w:left="0" w:right="0" w:firstLine="560"/>
        <w:spacing w:before="450" w:after="450" w:line="312" w:lineRule="auto"/>
      </w:pPr>
      <w:r>
        <w:rPr>
          <w:rFonts w:ascii="宋体" w:hAnsi="宋体" w:eastAsia="宋体" w:cs="宋体"/>
          <w:color w:val="000"/>
          <w:sz w:val="28"/>
          <w:szCs w:val="28"/>
        </w:rPr>
        <w:t xml:space="preserve">五、加快制修订进度</w:t>
      </w:r>
    </w:p>
    <w:p>
      <w:pPr>
        <w:ind w:left="0" w:right="0" w:firstLine="560"/>
        <w:spacing w:before="450" w:after="450" w:line="312" w:lineRule="auto"/>
      </w:pPr>
      <w:r>
        <w:rPr>
          <w:rFonts w:ascii="宋体" w:hAnsi="宋体" w:eastAsia="宋体" w:cs="宋体"/>
          <w:color w:val="000"/>
          <w:sz w:val="28"/>
          <w:szCs w:val="28"/>
        </w:rPr>
        <w:t xml:space="preserve">起草单位要在保证标准质量的基础上，加快制修订进度，确保在20__年底前完成起草任务。不能按期完成的，应提前向商务部提出延期申请。标准制修订周期原则上不超过18个月。</w:t>
      </w:r>
    </w:p>
    <w:p>
      <w:pPr>
        <w:ind w:left="0" w:right="0" w:firstLine="560"/>
        <w:spacing w:before="450" w:after="450" w:line="312" w:lineRule="auto"/>
      </w:pPr>
      <w:r>
        <w:rPr>
          <w:rFonts w:ascii="宋体" w:hAnsi="宋体" w:eastAsia="宋体" w:cs="宋体"/>
          <w:color w:val="000"/>
          <w:sz w:val="28"/>
          <w:szCs w:val="28"/>
        </w:rPr>
        <w:t xml:space="preserve">《计划》执行过程中有关问题，请及时与商务部联系。</w:t>
      </w:r>
    </w:p>
    <w:p>
      <w:pPr>
        <w:ind w:left="0" w:right="0" w:firstLine="560"/>
        <w:spacing w:before="450" w:after="450" w:line="312" w:lineRule="auto"/>
      </w:pPr>
      <w:r>
        <w:rPr>
          <w:rFonts w:ascii="黑体" w:hAnsi="黑体" w:eastAsia="黑体" w:cs="黑体"/>
          <w:color w:val="000000"/>
          <w:sz w:val="34"/>
          <w:szCs w:val="34"/>
          <w:b w:val="1"/>
          <w:bCs w:val="1"/>
        </w:rPr>
        <w:t xml:space="preserve">商务专员的工作计划篇三</w:t>
      </w:r>
    </w:p>
    <w:p>
      <w:pPr>
        <w:ind w:left="0" w:right="0" w:firstLine="560"/>
        <w:spacing w:before="450" w:after="450" w:line="312" w:lineRule="auto"/>
      </w:pPr>
      <w:r>
        <w:rPr>
          <w:rFonts w:ascii="宋体" w:hAnsi="宋体" w:eastAsia="宋体" w:cs="宋体"/>
          <w:color w:val="000"/>
          <w:sz w:val="28"/>
          <w:szCs w:val="28"/>
        </w:rPr>
        <w:t xml:space="preserve">(一)、深化流通业态调整，满足多元消费</w:t>
      </w:r>
    </w:p>
    <w:p>
      <w:pPr>
        <w:ind w:left="0" w:right="0" w:firstLine="560"/>
        <w:spacing w:before="450" w:after="450" w:line="312" w:lineRule="auto"/>
      </w:pPr>
      <w:r>
        <w:rPr>
          <w:rFonts w:ascii="宋体" w:hAnsi="宋体" w:eastAsia="宋体" w:cs="宋体"/>
          <w:color w:val="000"/>
          <w:sz w:val="28"/>
          <w:szCs w:val="28"/>
        </w:rPr>
        <w:t xml:space="preserve">1、尽快对重要商业街区进行业态调整。我区重要商业街区较多，随着人们商品消费、生活方式日趋国际化，的国外品牌商品和服务理念进入中国。人们的消费观念、生活方式发生了深刻变化，讲品牌、讲高档、注重情调已成为消费者特别是青春一族追求的目标。目前，重要商街西单、西外等的传统业态，已不能满足高质量、高品位、高水平的消费群的要求，业态调整势在必行。特色商业街、特色商业企业、品牌街、品牌店无疑是摆脱传统零售业窘境的选择，加快调整业态，突出企业个性已成定局。此外，商业街区的专业管理和行业管理的组织建设，无疑也是推进业态调整的重要保障。按照区区域划分的调整方案，加快商业街区业态研究和指导意见的制定，顺利完成街区管委会商业管理职能的完善，是我们急需完成的工作。</w:t>
      </w:r>
    </w:p>
    <w:p>
      <w:pPr>
        <w:ind w:left="0" w:right="0" w:firstLine="560"/>
        <w:spacing w:before="450" w:after="450" w:line="312" w:lineRule="auto"/>
      </w:pPr>
      <w:r>
        <w:rPr>
          <w:rFonts w:ascii="宋体" w:hAnsi="宋体" w:eastAsia="宋体" w:cs="宋体"/>
          <w:color w:val="000"/>
          <w:sz w:val="28"/>
          <w:szCs w:val="28"/>
        </w:rPr>
        <w:t xml:space="preserve">2、完善社区商业网络建设。社区商业网络建设仍是繁荣经济、方便群众的重要任务。加强社区商业建设，继续对100家早点规范店开展检查、规范工作，完成奖励兑现;密切与节水办、有关街道办事处的联系，加强对7家便民浴池的监督管理;积极协调2家菜市场提升;在长安街、展览路等新建小区和空白点处积极引进5个安全蔬菜销售点，确保完成为群众办实事的折子工程。满足百姓日益增长的消费需求。保证为居民提供低价位、多品种、高质量、保证食品卫生安全的生活必需品，方便百姓生活。</w:t>
      </w:r>
    </w:p>
    <w:p>
      <w:pPr>
        <w:ind w:left="0" w:right="0" w:firstLine="560"/>
        <w:spacing w:before="450" w:after="450" w:line="312" w:lineRule="auto"/>
      </w:pPr>
      <w:r>
        <w:rPr>
          <w:rFonts w:ascii="宋体" w:hAnsi="宋体" w:eastAsia="宋体" w:cs="宋体"/>
          <w:color w:val="000"/>
          <w:sz w:val="28"/>
          <w:szCs w:val="28"/>
        </w:rPr>
        <w:t xml:space="preserve">3、小商品市场的规范与提升是明年市区两极政府的重点工作。加强区域商品交易市场的整顿应遵循“调整、引导、提升、规范”的原则，对区域内专业商品批发交易市场进行调整试点工作，逐步实现区商品交易市场的调整规范目标。在20某年工作的基础上，根据市区政府工作精神和要求，完善工作制度，建立工作情况月报制度，及时掌握市场动态;实行信息发布制度，扩大宣传范围;采取专项整治和定期检查相结合，加大检查和整治力度。</w:t>
      </w:r>
    </w:p>
    <w:p>
      <w:pPr>
        <w:ind w:left="0" w:right="0" w:firstLine="560"/>
        <w:spacing w:before="450" w:after="450" w:line="312" w:lineRule="auto"/>
      </w:pPr>
      <w:r>
        <w:rPr>
          <w:rFonts w:ascii="宋体" w:hAnsi="宋体" w:eastAsia="宋体" w:cs="宋体"/>
          <w:color w:val="000"/>
          <w:sz w:val="28"/>
          <w:szCs w:val="28"/>
        </w:rPr>
        <w:t xml:space="preserve">(二)、深化对外贸易交流，促进产业投资优化</w:t>
      </w:r>
    </w:p>
    <w:p>
      <w:pPr>
        <w:ind w:left="0" w:right="0" w:firstLine="560"/>
        <w:spacing w:before="450" w:after="450" w:line="312" w:lineRule="auto"/>
      </w:pPr>
      <w:r>
        <w:rPr>
          <w:rFonts w:ascii="宋体" w:hAnsi="宋体" w:eastAsia="宋体" w:cs="宋体"/>
          <w:color w:val="000"/>
          <w:sz w:val="28"/>
          <w:szCs w:val="28"/>
        </w:rPr>
        <w:t xml:space="preserve">1、积极推动招商方式创新，完善招商网络建设。做好原有网站的维护与建设，调整和充实网上内容，增强网络的投资服务功能，加强网站与国内外招商专业网站的与合作，扩大影响，提高网上招商的效果。加强与专业招商机构、招商引资联络员单位的联系与合作，积极探索委托招商、代理招商等招商引资的新形式，提高招商工作专业化水平和招商质量。</w:t>
      </w:r>
    </w:p>
    <w:p>
      <w:pPr>
        <w:ind w:left="0" w:right="0" w:firstLine="560"/>
        <w:spacing w:before="450" w:after="450" w:line="312" w:lineRule="auto"/>
      </w:pPr>
      <w:r>
        <w:rPr>
          <w:rFonts w:ascii="宋体" w:hAnsi="宋体" w:eastAsia="宋体" w:cs="宋体"/>
          <w:color w:val="000"/>
          <w:sz w:val="28"/>
          <w:szCs w:val="28"/>
        </w:rPr>
        <w:t xml:space="preserve">2、创新招商理念和引资方式，加大招商工作力度，努力开拓引资渠道，根据产业目录，加大同外资企业交流和宣传力度，积极引进有利于区域产业结构调整、有利用于区域产业能级提升的资金、技术、人才和企业。加强服务环境建设，提高服务质量。在继续认真做好外商投资企业设立和变更的审批、审核工作的基础上，为企业提供更为方便、快捷、优质的服务。</w:t>
      </w:r>
    </w:p>
    <w:p>
      <w:pPr>
        <w:ind w:left="0" w:right="0" w:firstLine="560"/>
        <w:spacing w:before="450" w:after="450" w:line="312" w:lineRule="auto"/>
      </w:pPr>
      <w:r>
        <w:rPr>
          <w:rFonts w:ascii="宋体" w:hAnsi="宋体" w:eastAsia="宋体" w:cs="宋体"/>
          <w:color w:val="000"/>
          <w:sz w:val="28"/>
          <w:szCs w:val="28"/>
        </w:rPr>
        <w:t xml:space="preserve">3、加强对全区重点建设项目的包装、宣传和推介工作。进一步推介金树街、西西四号地、浩洋大厦等一批重点项目;积极动员企业挖掘新项目，完善老项目，不断充实项目库，为招商工作做好前期准备，增强招商引资工作的可持续发展能力。完成《魅力某》招商引资宣传品的制作;了解区域内企业注册载体的状况，拓展企业发展空间，促进“无地招商”工作开展。</w:t>
      </w:r>
    </w:p>
    <w:p>
      <w:pPr>
        <w:ind w:left="0" w:right="0" w:firstLine="560"/>
        <w:spacing w:before="450" w:after="450" w:line="312" w:lineRule="auto"/>
      </w:pPr>
      <w:r>
        <w:rPr>
          <w:rFonts w:ascii="宋体" w:hAnsi="宋体" w:eastAsia="宋体" w:cs="宋体"/>
          <w:color w:val="000"/>
          <w:sz w:val="28"/>
          <w:szCs w:val="28"/>
        </w:rPr>
        <w:t xml:space="preserve">4、充分发挥中介组织作用，加强与外企连情连意的交流沟通作用。对我区新设立的外商投资企业的基本状况进行了解和追踪，做好综合分析研究，找出发展规律和问题，抓好投资服务和促进。加强新设和增资外商投资企业注册资本金按期实际入缴的核查和督促工作，重点追踪大项目的实际入缴情况，努力为促进外资入资率，进一步扩大引资成果做出努力。</w:t>
      </w:r>
    </w:p>
    <w:p>
      <w:pPr>
        <w:ind w:left="0" w:right="0" w:firstLine="560"/>
        <w:spacing w:before="450" w:after="450" w:line="312" w:lineRule="auto"/>
      </w:pPr>
      <w:r>
        <w:rPr>
          <w:rFonts w:ascii="宋体" w:hAnsi="宋体" w:eastAsia="宋体" w:cs="宋体"/>
          <w:color w:val="000"/>
          <w:sz w:val="28"/>
          <w:szCs w:val="28"/>
        </w:rPr>
        <w:t xml:space="preserve">(三)、深化发展环境营造，提升依法行政能力</w:t>
      </w:r>
    </w:p>
    <w:p>
      <w:pPr>
        <w:ind w:left="0" w:right="0" w:firstLine="560"/>
        <w:spacing w:before="450" w:after="450" w:line="312" w:lineRule="auto"/>
      </w:pPr>
      <w:r>
        <w:rPr>
          <w:rFonts w:ascii="宋体" w:hAnsi="宋体" w:eastAsia="宋体" w:cs="宋体"/>
          <w:color w:val="000"/>
          <w:sz w:val="28"/>
          <w:szCs w:val="28"/>
        </w:rPr>
        <w:t xml:space="preserve">1、完善企业服务设施建设。研究和探索投资便利化工作，规范审批行为，优化审批程序，提高审批效率。审批工作与投资服务相结合，注重服务质量，为企业提供更规范、更高效、更便捷的服务。努力完成全年合同外资额2500万美元、实际利用外资额2500万美元的指标。</w:t>
      </w:r>
    </w:p>
    <w:p>
      <w:pPr>
        <w:ind w:left="0" w:right="0" w:firstLine="560"/>
        <w:spacing w:before="450" w:after="450" w:line="312" w:lineRule="auto"/>
      </w:pPr>
      <w:r>
        <w:rPr>
          <w:rFonts w:ascii="宋体" w:hAnsi="宋体" w:eastAsia="宋体" w:cs="宋体"/>
          <w:color w:val="000"/>
          <w:sz w:val="28"/>
          <w:szCs w:val="28"/>
        </w:rPr>
        <w:t xml:space="preserve">2、发挥中介组织的自律与行业管理作用。充分发挥外商投资企业协会、商会的桥梁与纽带作用，支持和帮助协会开展活动，提供服务，维护会员权益。坚持企业走访制，定期深入已设立企业了解情况，提供最新政策信息，为其排忧解难，促进企业发展，使中介组织真正成为企业之家。</w:t>
      </w:r>
    </w:p>
    <w:p>
      <w:pPr>
        <w:ind w:left="0" w:right="0" w:firstLine="560"/>
        <w:spacing w:before="450" w:after="450" w:line="312" w:lineRule="auto"/>
      </w:pPr>
      <w:r>
        <w:rPr>
          <w:rFonts w:ascii="宋体" w:hAnsi="宋体" w:eastAsia="宋体" w:cs="宋体"/>
          <w:color w:val="000"/>
          <w:sz w:val="28"/>
          <w:szCs w:val="28"/>
        </w:rPr>
        <w:t xml:space="preserve">3、完善企业市场运行监管作用。</w:t>
      </w:r>
    </w:p>
    <w:p>
      <w:pPr>
        <w:ind w:left="0" w:right="0" w:firstLine="560"/>
        <w:spacing w:before="450" w:after="450" w:line="312" w:lineRule="auto"/>
      </w:pPr>
      <w:r>
        <w:rPr>
          <w:rFonts w:ascii="宋体" w:hAnsi="宋体" w:eastAsia="宋体" w:cs="宋体"/>
          <w:color w:val="000"/>
          <w:sz w:val="28"/>
          <w:szCs w:val="28"/>
        </w:rPr>
        <w:t xml:space="preserve">(1)、加强区域商品市场整顿。遵循“调整、引导、提升、规范”的原则，对区域内专业商品批发交易市场进行调整试点工作，逐步实现区商品交易市场的调整规范目标。</w:t>
      </w:r>
    </w:p>
    <w:p>
      <w:pPr>
        <w:ind w:left="0" w:right="0" w:firstLine="560"/>
        <w:spacing w:before="450" w:after="450" w:line="312" w:lineRule="auto"/>
      </w:pPr>
      <w:r>
        <w:rPr>
          <w:rFonts w:ascii="宋体" w:hAnsi="宋体" w:eastAsia="宋体" w:cs="宋体"/>
          <w:color w:val="000"/>
          <w:sz w:val="28"/>
          <w:szCs w:val="28"/>
        </w:rPr>
        <w:t xml:space="preserve">(2)、建立健全市场应急保障体系，及时应对各种突发事件。在完善市场监测体系建设的基础上，健全应急保障体系，加强对零售市场的日监测，注重收集市场信息，及时报送，制订严密的分销网络，以备市场出现脱销断档应急之需，确保市场供应与稳定。</w:t>
      </w:r>
    </w:p>
    <w:p>
      <w:pPr>
        <w:ind w:left="0" w:right="0" w:firstLine="560"/>
        <w:spacing w:before="450" w:after="450" w:line="312" w:lineRule="auto"/>
      </w:pPr>
      <w:r>
        <w:rPr>
          <w:rFonts w:ascii="宋体" w:hAnsi="宋体" w:eastAsia="宋体" w:cs="宋体"/>
          <w:color w:val="000"/>
          <w:sz w:val="28"/>
          <w:szCs w:val="28"/>
        </w:rPr>
        <w:t xml:space="preserve">(3)、规范市场运行，完善规章制度，加强监督检查力度，设立举报电话，随时掌握市场动态，打击各种不正当竞争。</w:t>
      </w:r>
    </w:p>
    <w:p>
      <w:pPr>
        <w:ind w:left="0" w:right="0" w:firstLine="560"/>
        <w:spacing w:before="450" w:after="450" w:line="312" w:lineRule="auto"/>
      </w:pPr>
      <w:r>
        <w:rPr>
          <w:rFonts w:ascii="宋体" w:hAnsi="宋体" w:eastAsia="宋体" w:cs="宋体"/>
          <w:color w:val="000"/>
          <w:sz w:val="28"/>
          <w:szCs w:val="28"/>
        </w:rPr>
        <w:t xml:space="preserve">(四)、深化重点产业培育，增强持续发展后劲</w:t>
      </w:r>
    </w:p>
    <w:p>
      <w:pPr>
        <w:ind w:left="0" w:right="0" w:firstLine="560"/>
        <w:spacing w:before="450" w:after="450" w:line="312" w:lineRule="auto"/>
      </w:pPr>
      <w:r>
        <w:rPr>
          <w:rFonts w:ascii="宋体" w:hAnsi="宋体" w:eastAsia="宋体" w:cs="宋体"/>
          <w:color w:val="000"/>
          <w:sz w:val="28"/>
          <w:szCs w:val="28"/>
        </w:rPr>
        <w:t xml:space="preserve">1、鼓励发展新兴行业，特别是现代服务业，是促进结构升级和增加就业，迅速提升区域经济发展的新动力。抓住wto后过渡期到来的有利时机，积极引进外资，加快发展现代服务业，提高服务业整体水平。运用现代经营方式和服务技术与理念，改造商业、餐饮、批发、修理等传统服务业，发展面向企业、居民消费的金融保险业、电信、社区服务、餐饮、娱乐、健身等产业，采取必要的政策措施，形成有利于服务业发展的政策和制度环境，提高服务质量和效益，增强区域持续发展后劲。</w:t>
      </w:r>
    </w:p>
    <w:p>
      <w:pPr>
        <w:ind w:left="0" w:right="0" w:firstLine="560"/>
        <w:spacing w:before="450" w:after="450" w:line="312" w:lineRule="auto"/>
      </w:pPr>
      <w:r>
        <w:rPr>
          <w:rFonts w:ascii="宋体" w:hAnsi="宋体" w:eastAsia="宋体" w:cs="宋体"/>
          <w:color w:val="000"/>
          <w:sz w:val="28"/>
          <w:szCs w:val="28"/>
        </w:rPr>
        <w:t xml:space="preserve">2、加强经济运行分析，做好月分析、季分析，较系统地对经济贸易各类基础数据的收集整理、分析和研究，完善数据库，把握企业发展趋势，为领导决策提供基础信息。</w:t>
      </w:r>
    </w:p>
    <w:p>
      <w:pPr>
        <w:ind w:left="0" w:right="0" w:firstLine="560"/>
        <w:spacing w:before="450" w:after="450" w:line="312" w:lineRule="auto"/>
      </w:pPr>
      <w:r>
        <w:rPr>
          <w:rFonts w:ascii="宋体" w:hAnsi="宋体" w:eastAsia="宋体" w:cs="宋体"/>
          <w:color w:val="000"/>
          <w:sz w:val="28"/>
          <w:szCs w:val="28"/>
        </w:rPr>
        <w:t xml:space="preserve">3、加强企业(特别是大企业)经济运行监控，完善市场监测体系的建设，及时掌握市场动态，做好消费品市场运行分析与预测。关注节日市场的统计，关注新增商业设施的运营情况，关注人民生活必需品的变动，关注重点商街与企业的经营情况，密切与市区有关职能部门、协会、企业的关系，掌握详实的资料。重视亿元商厦和主要商业街企业的发展引导，发挥其在全区流通业发展的龙头作用和影响作用。</w:t>
      </w:r>
    </w:p>
    <w:p>
      <w:pPr>
        <w:ind w:left="0" w:right="0" w:firstLine="560"/>
        <w:spacing w:before="450" w:after="450" w:line="312" w:lineRule="auto"/>
      </w:pPr>
      <w:r>
        <w:rPr>
          <w:rFonts w:ascii="宋体" w:hAnsi="宋体" w:eastAsia="宋体" w:cs="宋体"/>
          <w:color w:val="000"/>
          <w:sz w:val="28"/>
          <w:szCs w:val="28"/>
        </w:rPr>
        <w:t xml:space="preserve">(五)、深化质量目标管理，提高机关建设管理水平</w:t>
      </w:r>
    </w:p>
    <w:p>
      <w:pPr>
        <w:ind w:left="0" w:right="0" w:firstLine="560"/>
        <w:spacing w:before="450" w:after="450" w:line="312" w:lineRule="auto"/>
      </w:pPr>
      <w:r>
        <w:rPr>
          <w:rFonts w:ascii="宋体" w:hAnsi="宋体" w:eastAsia="宋体" w:cs="宋体"/>
          <w:color w:val="000"/>
          <w:sz w:val="28"/>
          <w:szCs w:val="28"/>
        </w:rPr>
        <w:t xml:space="preserve">1、完成iso9001:某某标准质量管理体系认证。规范、科学地管理机关，为全面提高机关行政管理水平和服务水平打下良好基础。</w:t>
      </w:r>
    </w:p>
    <w:p>
      <w:pPr>
        <w:ind w:left="0" w:right="0" w:firstLine="560"/>
        <w:spacing w:before="450" w:after="450" w:line="312" w:lineRule="auto"/>
      </w:pPr>
      <w:r>
        <w:rPr>
          <w:rFonts w:ascii="宋体" w:hAnsi="宋体" w:eastAsia="宋体" w:cs="宋体"/>
          <w:color w:val="000"/>
          <w:sz w:val="28"/>
          <w:szCs w:val="28"/>
        </w:rPr>
        <w:t xml:space="preserve">2、从解决三个关系入手，加强学习型机关建设。即解决学习与环境的关系，创设刺激与影响的氛围;解决形式与效果的关系，强调素质与能力的提升;解决学习与实践的关系，提倡思维与应用的创新。解决好环境、形式、实践三个问题是建设学习型机关的三个关键环节，也是必须夯实的基础工作。我们将不断探索全新的学习型机关建设，不断探索全新的机关文化，动员和发挥干部的积极性和创造精神，提高素质、能力。</w:t>
      </w:r>
    </w:p>
    <w:p>
      <w:pPr>
        <w:ind w:left="0" w:right="0" w:firstLine="560"/>
        <w:spacing w:before="450" w:after="450" w:line="312" w:lineRule="auto"/>
      </w:pPr>
      <w:r>
        <w:rPr>
          <w:rFonts w:ascii="宋体" w:hAnsi="宋体" w:eastAsia="宋体" w:cs="宋体"/>
          <w:color w:val="000"/>
          <w:sz w:val="28"/>
          <w:szCs w:val="28"/>
        </w:rPr>
        <w:t xml:space="preserve">3、完善政治思想工作制度，紧紧围绕年度工作目标的实施，进一步深入开展争创先进党支部、文明机关、文明科室的创建活动。牢记机关“勤学敬业，团结奉献，严谨务实，高效创新”的某字精神，进一步明确文明机关建设是新时期机关建设的一个重要载体，其核心是提高人的思想政治觉悟、规范人的言行;本质是改进作风、提高工作效率;目的是践行“三个代表”，实现“立党为公、执政为民”。使党员干部树立了“以法为政”、“服务第一”的思想，深入推行政务公开，规范行政行为，坚持文明办公，强化“首问负责制”。坚持做到月有检查、季有评比、随时抽查、网上公布。坚持与党员谈心制，针对目前年轻人多的特点，积极采取党员与青年一帮一，一对红等活动，加强政治思想工作不落伍。</w:t>
      </w:r>
    </w:p>
    <w:p>
      <w:pPr>
        <w:ind w:left="0" w:right="0" w:firstLine="560"/>
        <w:spacing w:before="450" w:after="450" w:line="312" w:lineRule="auto"/>
      </w:pPr>
      <w:r>
        <w:rPr>
          <w:rFonts w:ascii="宋体" w:hAnsi="宋体" w:eastAsia="宋体" w:cs="宋体"/>
          <w:color w:val="000"/>
          <w:sz w:val="28"/>
          <w:szCs w:val="28"/>
        </w:rPr>
        <w:t xml:space="preserve">4、加强党风廉正建设。抓好制度落实，一是抓好行政审批制度改革，按照区里要求，进一步做好清理行政审批项目工作;二是认真执行财务审批制度和“公务活动接待费专项列支”制度;严格控制招待费的使用额，严禁铺张浪费;三是严格控制各种会议;四是推进干部人事制度的民主化，加强对干部选拨任用的监督，做到用好的作风选作风好的人，此次商务局组建所有科级干部全部竞聘择优上岗。抓好监督检查，加强党风廉政建设。按照区纪检委有关通知要求，商务局纪检干部积极参加理论与业务培训，深入学习贯彻党的某大精神和中纪委三次四次全会精神，按照某某同志在中纪委三次全会上重要讲话要求，不断加强自身建设提高素质，做到在思想方法、思想观念上与时俱进。树立了以经济建设为中心的意识，紧紧围绕商务局今年工作的“五个深入”展开，使纪检监督工作更好地服从服务于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2024-07-06T19:04:07+08:00</dcterms:created>
  <dcterms:modified xsi:type="dcterms:W3CDTF">2024-07-06T19:04:07+08:00</dcterms:modified>
</cp:coreProperties>
</file>

<file path=docProps/custom.xml><?xml version="1.0" encoding="utf-8"?>
<Properties xmlns="http://schemas.openxmlformats.org/officeDocument/2006/custom-properties" xmlns:vt="http://schemas.openxmlformats.org/officeDocument/2006/docPropsVTypes"/>
</file>