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2024年建筑工程施工起诉状 建筑工程纠纷起诉状(3篇)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在日常的学习、工作、生活中，肯定对各类范文都很熟悉吧。范文书写有哪些要求呢？我们怎样才能写好一篇范文呢？以下是小编为大家收集的优秀范文，欢迎大家分享阅读。建筑工程施工起诉状 建筑工程纠纷起诉状篇一承包方：根据《中华人民共和国经济合同法的有关...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建筑工程施工起诉状 建筑工程纠纷起诉状篇一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根据《中华人民共和国经济合同法的有关规定》和《中华人民共和国建筑法》的有关法律条款，经双方经协商同意签定本合同。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4.1发包方责任：</w:t>
      </w:r>
    </w:p>
    <w:p>
      <w:pPr>
        <w:ind w:left="0" w:right="0" w:firstLine="560"/>
        <w:spacing w:before="450" w:after="450" w:line="312" w:lineRule="auto"/>
      </w:pPr>
      <w:r>
        <w:rPr>
          <w:rFonts w:ascii="宋体" w:hAnsi="宋体" w:eastAsia="宋体" w:cs="宋体"/>
          <w:color w:val="000"/>
          <w:sz w:val="28"/>
          <w:szCs w:val="28"/>
        </w:rPr>
        <w:t xml:space="preserve">4.1.1负责提供施工现场和作业面。</w:t>
      </w:r>
    </w:p>
    <w:p>
      <w:pPr>
        <w:ind w:left="0" w:right="0" w:firstLine="560"/>
        <w:spacing w:before="450" w:after="450" w:line="312" w:lineRule="auto"/>
      </w:pPr>
      <w:r>
        <w:rPr>
          <w:rFonts w:ascii="宋体" w:hAnsi="宋体" w:eastAsia="宋体" w:cs="宋体"/>
          <w:color w:val="000"/>
          <w:sz w:val="28"/>
          <w:szCs w:val="28"/>
        </w:rPr>
        <w:t xml:space="preserve">4.1.2负责提供必要的技术文件，如施工有变更时提前三天通知乙方。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4.2承包方责任：</w:t>
      </w:r>
    </w:p>
    <w:p>
      <w:pPr>
        <w:ind w:left="0" w:right="0" w:firstLine="560"/>
        <w:spacing w:before="450" w:after="450" w:line="312" w:lineRule="auto"/>
      </w:pPr>
      <w:r>
        <w:rPr>
          <w:rFonts w:ascii="宋体" w:hAnsi="宋体" w:eastAsia="宋体" w:cs="宋体"/>
          <w:color w:val="000"/>
          <w:sz w:val="28"/>
          <w:szCs w:val="28"/>
        </w:rPr>
        <w:t xml:space="preserve">4.2.1负责进场工人的质量、安全生产、消防等专业培训合格后持证上岗。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4.2.2负责作业面的灭火器材。</w:t>
      </w:r>
    </w:p>
    <w:p>
      <w:pPr>
        <w:ind w:left="0" w:right="0" w:firstLine="560"/>
        <w:spacing w:before="450" w:after="450" w:line="312" w:lineRule="auto"/>
      </w:pPr>
      <w:r>
        <w:rPr>
          <w:rFonts w:ascii="宋体" w:hAnsi="宋体" w:eastAsia="宋体" w:cs="宋体"/>
          <w:color w:val="000"/>
          <w:sz w:val="28"/>
          <w:szCs w:val="28"/>
        </w:rPr>
        <w:t xml:space="preserve">4.2.3所承担项目工程质量达到北京市地方标准的验收要求。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4.2.4负责工人的工伤保险和劳保用品。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4.2.5负责成品保护和文明施工。</w:t>
      </w:r>
    </w:p>
    <w:p>
      <w:pPr>
        <w:ind w:left="0" w:right="0" w:firstLine="560"/>
        <w:spacing w:before="450" w:after="450" w:line="312" w:lineRule="auto"/>
      </w:pPr>
      <w:r>
        <w:rPr>
          <w:rFonts w:ascii="宋体" w:hAnsi="宋体" w:eastAsia="宋体" w:cs="宋体"/>
          <w:color w:val="000"/>
          <w:sz w:val="28"/>
          <w:szCs w:val="28"/>
        </w:rPr>
        <w:t xml:space="preserve">4.2.6承包方负责提供材料相关文件，材料试验和施工资质证书。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4.1工程完成后付给承包方承包费总额的一个雨季后付给承包方承包总额的 45%，余下5%作为质保金，包修期满一次性付清。</w:t>
      </w:r>
    </w:p>
    <w:p>
      <w:pPr>
        <w:ind w:left="0" w:right="0" w:firstLine="560"/>
        <w:spacing w:before="450" w:after="450" w:line="312" w:lineRule="auto"/>
      </w:pPr>
      <w:r>
        <w:rPr>
          <w:rFonts w:ascii="宋体" w:hAnsi="宋体" w:eastAsia="宋体" w:cs="宋体"/>
          <w:color w:val="000"/>
          <w:sz w:val="28"/>
          <w:szCs w:val="28"/>
        </w:rPr>
        <w:t xml:space="preserve">7.2付款以支票形式支付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建筑工程施工起诉状 建筑工程纠纷起诉状篇二</w:t>
      </w:r>
    </w:p>
    <w:p>
      <w:pPr>
        <w:ind w:left="0" w:right="0" w:firstLine="560"/>
        <w:spacing w:before="450" w:after="450" w:line="312" w:lineRule="auto"/>
      </w:pPr>
      <w:r>
        <w:rPr>
          <w:rFonts w:ascii="宋体" w:hAnsi="宋体" w:eastAsia="宋体" w:cs="宋体"/>
          <w:color w:val="000"/>
          <w:sz w:val="28"/>
          <w:szCs w:val="28"/>
        </w:rPr>
        <w:t xml:space="preserve">原告：_________________霍某，男，汉族,__________年__________月__________日出生，住广东省佛山市________________，身份证号码：_________________。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系个体户佛山市__________区__________金属制品厂的经营者，佛山市__________区__________金属制品厂经营场所：_________________佛山市__________区__________镇街道__________工业区__________号厂房，注册号：_________________。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被告一：_________________李某，男，汉族,__________年__________月__________日出生，住广东省佛山市________________，身份证号码：_________________。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被告二：_________________佛山市__________区_________________工程有限公司，住所：_________________佛山市________________，注册号：_________________。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案由：_________________建设工程合同纠纷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立即向原告支付工程款________________元以及逾期支付的利息_____________(利息以________________元为本金，按中国人民银行同期贷款利率计算，从_____________年__________月__________日起暂计至起诉之日，实际应计至还清全部款项之日止);</w:t>
      </w:r>
    </w:p>
    <w:p>
      <w:pPr>
        <w:ind w:left="0" w:right="0" w:firstLine="560"/>
        <w:spacing w:before="450" w:after="450" w:line="312" w:lineRule="auto"/>
      </w:pPr>
      <w:r>
        <w:rPr>
          <w:rFonts w:ascii="宋体" w:hAnsi="宋体" w:eastAsia="宋体" w:cs="宋体"/>
          <w:color w:val="000"/>
          <w:sz w:val="28"/>
          <w:szCs w:val="28"/>
        </w:rPr>
        <w:t xml:space="preserve">2、判令被告二对被告一所欠原告的工程款及利息承担连带责任;</w:t>
      </w:r>
    </w:p>
    <w:p>
      <w:pPr>
        <w:ind w:left="0" w:right="0" w:firstLine="560"/>
        <w:spacing w:before="450" w:after="450" w:line="312" w:lineRule="auto"/>
      </w:pPr>
      <w:r>
        <w:rPr>
          <w:rFonts w:ascii="宋体" w:hAnsi="宋体" w:eastAsia="宋体" w:cs="宋体"/>
          <w:color w:val="000"/>
          <w:sz w:val="28"/>
          <w:szCs w:val="28"/>
        </w:rPr>
        <w:t xml:space="preserve">3、判令本案全部诉讼费用由被告承担。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告一将其从被告二处承包的佛山市_____________有限公司在__________工业园的部分土建工程项目分包给原告。原告以佛山市__________区__________金属制品厂的名义与被告一签订《工程承揽责任书》，约定原告承包佛山市_____________有限公司在__________工业园的车间b、c的金属钢结构工程。</w:t>
      </w:r>
    </w:p>
    <w:p>
      <w:pPr>
        <w:ind w:left="0" w:right="0" w:firstLine="560"/>
        <w:spacing w:before="450" w:after="450" w:line="312" w:lineRule="auto"/>
      </w:pPr>
      <w:r>
        <w:rPr>
          <w:rFonts w:ascii="宋体" w:hAnsi="宋体" w:eastAsia="宋体" w:cs="宋体"/>
          <w:color w:val="000"/>
          <w:sz w:val="28"/>
          <w:szCs w:val="28"/>
        </w:rPr>
        <w:t xml:space="preserve">《工程承揽责任书》签订后，原告按约定完成施工，工程项目也已经验收合格交付使用。工程施工完毕后，被告一只向原告支付了部分工程款，其中最后一次支付工程款的时间为_____________年__________月__________日。_____________年__________月__________日,被告一向原告出具《工程款欠条》一张，确认其仍欠原告工程款________________元。后来被告一却以各种理由推诿，拒不向原告支付上述工程款。</w:t>
      </w:r>
    </w:p>
    <w:p>
      <w:pPr>
        <w:ind w:left="0" w:right="0" w:firstLine="560"/>
        <w:spacing w:before="450" w:after="450" w:line="312" w:lineRule="auto"/>
      </w:pPr>
      <w:r>
        <w:rPr>
          <w:rFonts w:ascii="宋体" w:hAnsi="宋体" w:eastAsia="宋体" w:cs="宋体"/>
          <w:color w:val="000"/>
          <w:sz w:val="28"/>
          <w:szCs w:val="28"/>
        </w:rPr>
        <w:t xml:space="preserve">原告认为，因被告二与被告一之间存在非法转包分包关系，这种关系直接导致原告的合法债权难以实现。根据法律规定，两被告应对所欠原告工程款以及逾期支付的利息承担连带支付责任。</w:t>
      </w:r>
    </w:p>
    <w:p>
      <w:pPr>
        <w:ind w:left="0" w:right="0" w:firstLine="560"/>
        <w:spacing w:before="450" w:after="450" w:line="312" w:lineRule="auto"/>
      </w:pPr>
      <w:r>
        <w:rPr>
          <w:rFonts w:ascii="宋体" w:hAnsi="宋体" w:eastAsia="宋体" w:cs="宋体"/>
          <w:color w:val="000"/>
          <w:sz w:val="28"/>
          <w:szCs w:val="28"/>
        </w:rPr>
        <w:t xml:space="preserve">为维护自身合法权益，原告现依法提起诉讼，恳请法院支持原告全部诉讼请求。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建筑工程施工起诉状 建筑工程纠纷起诉状篇三</w:t>
      </w:r>
    </w:p>
    <w:p>
      <w:pPr>
        <w:ind w:left="0" w:right="0" w:firstLine="560"/>
        <w:spacing w:before="450" w:after="450" w:line="312" w:lineRule="auto"/>
      </w:pPr>
      <w:r>
        <w:rPr>
          <w:rFonts w:ascii="宋体" w:hAnsi="宋体" w:eastAsia="宋体" w:cs="宋体"/>
          <w:color w:val="000"/>
          <w:sz w:val="28"/>
          <w:szCs w:val="28"/>
        </w:rPr>
        <w:t xml:space="preserve">原告：_________________钢结_______________有限公司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住址：_________________北京市__________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职务：_________________董事长委托</w:t>
      </w:r>
    </w:p>
    <w:p>
      <w:pPr>
        <w:ind w:left="0" w:right="0" w:firstLine="560"/>
        <w:spacing w:before="450" w:after="450" w:line="312" w:lineRule="auto"/>
      </w:pPr>
      <w:r>
        <w:rPr>
          <w:rFonts w:ascii="宋体" w:hAnsi="宋体" w:eastAsia="宋体" w:cs="宋体"/>
          <w:color w:val="000"/>
          <w:sz w:val="28"/>
          <w:szCs w:val="28"/>
        </w:rPr>
        <w:t xml:space="preserve">代理人：_________________ </w:t>
      </w:r>
    </w:p>
    <w:p>
      <w:pPr>
        <w:ind w:left="0" w:right="0" w:firstLine="560"/>
        <w:spacing w:before="450" w:after="450" w:line="312" w:lineRule="auto"/>
      </w:pPr>
      <w:r>
        <w:rPr>
          <w:rFonts w:ascii="宋体" w:hAnsi="宋体" w:eastAsia="宋体" w:cs="宋体"/>
          <w:color w:val="000"/>
          <w:sz w:val="28"/>
          <w:szCs w:val="28"/>
        </w:rPr>
        <w:t xml:space="preserve">被告：_________________中国建筑__________工程局第_____建筑公司</w:t>
      </w:r>
    </w:p>
    <w:p>
      <w:pPr>
        <w:ind w:left="0" w:right="0" w:firstLine="560"/>
        <w:spacing w:before="450" w:after="450" w:line="312" w:lineRule="auto"/>
      </w:pPr>
      <w:r>
        <w:rPr>
          <w:rFonts w:ascii="宋体" w:hAnsi="宋体" w:eastAsia="宋体" w:cs="宋体"/>
          <w:color w:val="000"/>
          <w:sz w:val="28"/>
          <w:szCs w:val="28"/>
        </w:rPr>
        <w:t xml:space="preserve">住址：_________________市__________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职务：_________________经理</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案由：_________________加工承揽合同纠纷</w:t>
      </w:r>
    </w:p>
    <w:p>
      <w:pPr>
        <w:ind w:left="0" w:right="0" w:firstLine="560"/>
        <w:spacing w:before="450" w:after="450" w:line="312" w:lineRule="auto"/>
      </w:pPr>
      <w:r>
        <w:rPr>
          <w:rFonts w:ascii="宋体" w:hAnsi="宋体" w:eastAsia="宋体" w:cs="宋体"/>
          <w:color w:val="000"/>
          <w:sz w:val="28"/>
          <w:szCs w:val="28"/>
        </w:rPr>
        <w:t xml:space="preserve">诉讼请求请求人民法院判令被告给付所欠原告合同款1334890元，并赔偿原告逾期付款的利息损失(自1997年9月8日起计算至实际给付之日)。本案诉讼费由被告方承担。</w:t>
      </w:r>
    </w:p>
    <w:p>
      <w:pPr>
        <w:ind w:left="0" w:right="0" w:firstLine="560"/>
        <w:spacing w:before="450" w:after="450" w:line="312" w:lineRule="auto"/>
      </w:pPr>
      <w:r>
        <w:rPr>
          <w:rFonts w:ascii="宋体" w:hAnsi="宋体" w:eastAsia="宋体" w:cs="宋体"/>
          <w:color w:val="000"/>
          <w:sz w:val="28"/>
          <w:szCs w:val="28"/>
        </w:rPr>
        <w:t xml:space="preserve">事实与理由中国建筑__________第__________建筑工程公司__________分公司(实际为中国建筑第__________局第__________建筑工程公司)与原告方于1997年8月16日签订加工承揽合同一份，约定原告为其设计、加工由其承建的北京__________创新__________城1#写字楼工程施工模版，合同价款__________万元，签订合同时预付30万元，提货时支付10万元，余款在打完第二层混凝土后付清。发货时间为第一批货当年8月16</w:t>
      </w:r>
    </w:p>
    <w:p>
      <w:pPr>
        <w:ind w:left="0" w:right="0" w:firstLine="560"/>
        <w:spacing w:before="450" w:after="450" w:line="312" w:lineRule="auto"/>
      </w:pPr>
      <w:r>
        <w:rPr>
          <w:rFonts w:ascii="宋体" w:hAnsi="宋体" w:eastAsia="宋体" w:cs="宋体"/>
          <w:color w:val="000"/>
          <w:sz w:val="28"/>
          <w:szCs w:val="28"/>
        </w:rPr>
        <w:t xml:space="preserve">日-8月25日，第二批货为8月16日-9月8日。原告将货物送到施工现场。后经调查，中国建筑__________第__________建筑工程公司__________公司没有办理工商注册登记，故实际施工方应为本案被告方中国建筑第__________工程局第__________建筑公司。</w:t>
      </w:r>
    </w:p>
    <w:p>
      <w:pPr>
        <w:ind w:left="0" w:right="0" w:firstLine="560"/>
        <w:spacing w:before="450" w:after="450" w:line="312" w:lineRule="auto"/>
      </w:pPr>
      <w:r>
        <w:rPr>
          <w:rFonts w:ascii="宋体" w:hAnsi="宋体" w:eastAsia="宋体" w:cs="宋体"/>
          <w:color w:val="000"/>
          <w:sz w:val="28"/>
          <w:szCs w:val="28"/>
        </w:rPr>
        <w:t xml:space="preserve">合同签订后，原告将第一批货提供给被告方使用，但被告使用过程中发现原订做的bp=75型钢框竹胶模版难于控制工程质量，直接影响被告方施工。为此，原告建议更换为全钢结构模版，得到被告方认可，双方将合同标的物更换为全钢结构大模板并实际履行，由此产生更换定做物标的后的材料价差问题。经核算，更换标的物后被告应支付的款项为人民币_______________元，被告曾于20__年4月28日给付原告50000元，因此欠款额为1334890元。</w:t>
      </w:r>
    </w:p>
    <w:p>
      <w:pPr>
        <w:ind w:left="0" w:right="0" w:firstLine="560"/>
        <w:spacing w:before="450" w:after="450" w:line="312" w:lineRule="auto"/>
      </w:pPr>
      <w:r>
        <w:rPr>
          <w:rFonts w:ascii="宋体" w:hAnsi="宋体" w:eastAsia="宋体" w:cs="宋体"/>
          <w:color w:val="000"/>
          <w:sz w:val="28"/>
          <w:szCs w:val="28"/>
        </w:rPr>
        <w:t xml:space="preserve">合同履行后，原告多次与被告方协商模板价差结算问题，均为被告所拒绝。原告认为，双方签订的合同合法有效，合同履行中发生合同标的物变更的事实，为双方真实的意思表示，并且被告方实际接受了新的加工定作物，应本着诚实、信用的原则据实结算货款。被告拒绝支付合同款价差的行为已经构成严重违约，除应当履行给付义务外，还应当承担赔偿原告利息损失的违约责任。为此，原告诉至贵院，请求人民法院依法查明事实，公正裁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2024-10-05T19:28:05+08:00</dcterms:created>
  <dcterms:modified xsi:type="dcterms:W3CDTF">2024-10-05T19:28:05+08:00</dcterms:modified>
</cp:coreProperties>
</file>

<file path=docProps/custom.xml><?xml version="1.0" encoding="utf-8"?>
<Properties xmlns="http://schemas.openxmlformats.org/officeDocument/2006/custom-properties" xmlns:vt="http://schemas.openxmlformats.org/officeDocument/2006/docPropsVTypes"/>
</file>