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XX镇交通干线沿线环境综合整治专项行动方案</w:t>
      </w:r>
      <w:bookmarkEnd w:id="1"/>
    </w:p>
    <w:p>
      <w:pPr>
        <w:jc w:val="center"/>
        <w:spacing w:before="0" w:after="450"/>
      </w:pPr>
      <w:r>
        <w:rPr>
          <w:rFonts w:ascii="Arial" w:hAnsi="Arial" w:eastAsia="Arial" w:cs="Arial"/>
          <w:color w:val="999999"/>
          <w:sz w:val="20"/>
          <w:szCs w:val="20"/>
        </w:rPr>
        <w:t xml:space="preserve">来源：网络  作者：落花时节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XX镇交通干线沿线环境综合整治专项行动方案为进一步巩固镇交通干线沿线环境综合整治五项行动（2024-2024）实施成效，提升交通干线沿线环境长效管理水平，根据区委、区政府总体工作部署，按照文明城市建设和城市长效综合管理“全域大排查、百日大整...</w:t>
      </w:r>
    </w:p>
    <w:p>
      <w:pPr>
        <w:ind w:left="0" w:right="0" w:firstLine="560"/>
        <w:spacing w:before="450" w:after="450" w:line="312" w:lineRule="auto"/>
      </w:pPr>
      <w:r>
        <w:rPr>
          <w:rFonts w:ascii="宋体" w:hAnsi="宋体" w:eastAsia="宋体" w:cs="宋体"/>
          <w:color w:val="000"/>
          <w:sz w:val="28"/>
          <w:szCs w:val="28"/>
        </w:rPr>
        <w:t xml:space="preserve">XX镇交通干线沿线环境综合整治专项行动方案</w:t>
      </w:r>
    </w:p>
    <w:p>
      <w:pPr>
        <w:ind w:left="0" w:right="0" w:firstLine="560"/>
        <w:spacing w:before="450" w:after="450" w:line="312" w:lineRule="auto"/>
      </w:pPr>
      <w:r>
        <w:rPr>
          <w:rFonts w:ascii="宋体" w:hAnsi="宋体" w:eastAsia="宋体" w:cs="宋体"/>
          <w:color w:val="000"/>
          <w:sz w:val="28"/>
          <w:szCs w:val="28"/>
        </w:rPr>
        <w:t xml:space="preserve">为进一步巩固镇交通干线沿线环境综合整治五项行动（2024-2024）实施成效，提升交通干线沿线环境长效管理水平，根据区委、区政府总体工作部署，按照文明城市建设和城市长效综合管理“全域大排查、百日大整治”攻坚行动要求，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政府主导、属地管理、部门联动、综合治理”的原则，聚焦全镇交通干线沿线环境突出问题，集中时间、集中力量，高标准、高质量地推动省道、县道沿线环境整治，确保“脏、乱、差”问题得到全面治理，违法设施（含广告）得到全面清理，综合环境得到全面提升，实现交通干线沿线环境整洁、生态优美、管理有序。</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对我镇辖区范围内的省道、县道及入镇、入村主干道沿线两侧进行环境整治。</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为保障本次专项行动开展，成立镇交通干线沿线环境综合整治工作领导小组：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成员：镇党政办、镇环保办、XX交通中队、XX交警中队、XX供电所、XX电信分公司、各行政村等负责人。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领导小组下设办公室，办公室设在XX城管中队，XX同志兼任办公室主任，负责整治工作的牵头、组织、协调和督查等相关具体工作。</w:t>
      </w:r>
    </w:p>
    <w:p>
      <w:pPr>
        <w:ind w:left="0" w:right="0" w:firstLine="560"/>
        <w:spacing w:before="450" w:after="450" w:line="312" w:lineRule="auto"/>
      </w:pPr>
      <w:r>
        <w:rPr>
          <w:rFonts w:ascii="宋体" w:hAnsi="宋体" w:eastAsia="宋体" w:cs="宋体"/>
          <w:color w:val="000"/>
          <w:sz w:val="28"/>
          <w:szCs w:val="28"/>
        </w:rPr>
        <w:t xml:space="preserve">四、整治内容和标准</w:t>
      </w:r>
    </w:p>
    <w:p>
      <w:pPr>
        <w:ind w:left="0" w:right="0" w:firstLine="560"/>
        <w:spacing w:before="450" w:after="450" w:line="312" w:lineRule="auto"/>
      </w:pPr>
      <w:r>
        <w:rPr>
          <w:rFonts w:ascii="宋体" w:hAnsi="宋体" w:eastAsia="宋体" w:cs="宋体"/>
          <w:color w:val="000"/>
          <w:sz w:val="28"/>
          <w:szCs w:val="28"/>
        </w:rPr>
        <w:t xml:space="preserve">（一）道路容貌：对整治道路及沿线乱搭建、乱堆放、占道经营、乱设杆牌广告、乱张贴乱涂写、乱垦种等违反市容管理规定的行为进行专项整治，做到无堆积物和垃圾箱、无摆摊设点和打谷晒场、无违法建筑物和地面构筑物、无违法搭接道口和占用挖掘道路、无违法非公路标志及广告、路基路肩边坡无非法种植物。</w:t>
      </w:r>
    </w:p>
    <w:p>
      <w:pPr>
        <w:ind w:left="0" w:right="0" w:firstLine="560"/>
        <w:spacing w:before="450" w:after="450" w:line="312" w:lineRule="auto"/>
      </w:pPr>
      <w:r>
        <w:rPr>
          <w:rFonts w:ascii="宋体" w:hAnsi="宋体" w:eastAsia="宋体" w:cs="宋体"/>
          <w:color w:val="000"/>
          <w:sz w:val="28"/>
          <w:szCs w:val="28"/>
        </w:rPr>
        <w:t xml:space="preserve">（二）环境卫生：重点整治道路沿线偷倒、乱倒生活垃圾、建筑垃圾行为，对沿线卫生死角进行全面清理。</w:t>
      </w:r>
    </w:p>
    <w:p>
      <w:pPr>
        <w:ind w:left="0" w:right="0" w:firstLine="560"/>
        <w:spacing w:before="450" w:after="450" w:line="312" w:lineRule="auto"/>
      </w:pPr>
      <w:r>
        <w:rPr>
          <w:rFonts w:ascii="宋体" w:hAnsi="宋体" w:eastAsia="宋体" w:cs="宋体"/>
          <w:color w:val="000"/>
          <w:sz w:val="28"/>
          <w:szCs w:val="28"/>
        </w:rPr>
        <w:t xml:space="preserve">加大对道路沿线企业固废垃圾的管控力度，做到定点存放、定点处理。加强对道路沿线施工工地、收储地块的管理，做到规范围挡、无扬尘无带泥上路，收储地块有管理。对道路沿线的废品回收站点开展整治，取缔无照经营和不具备经营条件的废品回收站点，搬迁合法合规的废品回收站点，做到全镇范围内省道、高速公路沿线两侧及重要景观节点可视范围内无废品回收站点。</w:t>
      </w:r>
    </w:p>
    <w:p>
      <w:pPr>
        <w:ind w:left="0" w:right="0" w:firstLine="560"/>
        <w:spacing w:before="450" w:after="450" w:line="312" w:lineRule="auto"/>
      </w:pPr>
      <w:r>
        <w:rPr>
          <w:rFonts w:ascii="宋体" w:hAnsi="宋体" w:eastAsia="宋体" w:cs="宋体"/>
          <w:color w:val="000"/>
          <w:sz w:val="28"/>
          <w:szCs w:val="28"/>
        </w:rPr>
        <w:t xml:space="preserve">（三）道路设施：各管理责任主体全面排查整治道路沿线环境卫生设施、道路交通设施、电力通信消防设施存在的问题，并及时有效整改，做到设施功能齐全。</w:t>
      </w:r>
    </w:p>
    <w:p>
      <w:pPr>
        <w:ind w:left="0" w:right="0" w:firstLine="560"/>
        <w:spacing w:before="450" w:after="450" w:line="312" w:lineRule="auto"/>
      </w:pPr>
      <w:r>
        <w:rPr>
          <w:rFonts w:ascii="宋体" w:hAnsi="宋体" w:eastAsia="宋体" w:cs="宋体"/>
          <w:color w:val="000"/>
          <w:sz w:val="28"/>
          <w:szCs w:val="28"/>
        </w:rPr>
        <w:t xml:space="preserve">外观完好，无乱张贴乱涂写，无被占用。</w:t>
      </w:r>
    </w:p>
    <w:p>
      <w:pPr>
        <w:ind w:left="0" w:right="0" w:firstLine="560"/>
        <w:spacing w:before="450" w:after="450" w:line="312" w:lineRule="auto"/>
      </w:pPr>
      <w:r>
        <w:rPr>
          <w:rFonts w:ascii="宋体" w:hAnsi="宋体" w:eastAsia="宋体" w:cs="宋体"/>
          <w:color w:val="000"/>
          <w:sz w:val="28"/>
          <w:szCs w:val="28"/>
        </w:rPr>
        <w:t xml:space="preserve">（四）园林绿化：对道路沿线的园林绿化进行专项整治，在绿化空秃、行道树缺失的区域进行补植，绿化凌乱有杂草的区域进行修剪和养护，具备条件的道路结合XX精品道路创建要求对绿化进行提档升级，提升道路绿化品质。</w:t>
      </w:r>
    </w:p>
    <w:p>
      <w:pPr>
        <w:ind w:left="0" w:right="0" w:firstLine="560"/>
        <w:spacing w:before="450" w:after="450" w:line="312" w:lineRule="auto"/>
      </w:pPr>
      <w:r>
        <w:rPr>
          <w:rFonts w:ascii="宋体" w:hAnsi="宋体" w:eastAsia="宋体" w:cs="宋体"/>
          <w:color w:val="000"/>
          <w:sz w:val="28"/>
          <w:szCs w:val="28"/>
        </w:rPr>
        <w:t xml:space="preserve">进一步完善园林绿化养护责任区域划分，做好管理责任全覆盖，无遗漏、无交叉、无职责不清，强化考核，督查养护单位有效落实养护责任。</w:t>
      </w:r>
    </w:p>
    <w:p>
      <w:pPr>
        <w:ind w:left="0" w:right="0" w:firstLine="560"/>
        <w:spacing w:before="450" w:after="450" w:line="312" w:lineRule="auto"/>
      </w:pPr>
      <w:r>
        <w:rPr>
          <w:rFonts w:ascii="宋体" w:hAnsi="宋体" w:eastAsia="宋体" w:cs="宋体"/>
          <w:color w:val="000"/>
          <w:sz w:val="28"/>
          <w:szCs w:val="28"/>
        </w:rPr>
        <w:t xml:space="preserve">五、部门职责</w:t>
      </w:r>
    </w:p>
    <w:p>
      <w:pPr>
        <w:ind w:left="0" w:right="0" w:firstLine="560"/>
        <w:spacing w:before="450" w:after="450" w:line="312" w:lineRule="auto"/>
      </w:pPr>
      <w:r>
        <w:rPr>
          <w:rFonts w:ascii="宋体" w:hAnsi="宋体" w:eastAsia="宋体" w:cs="宋体"/>
          <w:color w:val="000"/>
          <w:sz w:val="28"/>
          <w:szCs w:val="28"/>
        </w:rPr>
        <w:t xml:space="preserve">（一）镇党政办</w:t>
      </w:r>
    </w:p>
    <w:p>
      <w:pPr>
        <w:ind w:left="0" w:right="0" w:firstLine="560"/>
        <w:spacing w:before="450" w:after="450" w:line="312" w:lineRule="auto"/>
      </w:pPr>
      <w:r>
        <w:rPr>
          <w:rFonts w:ascii="宋体" w:hAnsi="宋体" w:eastAsia="宋体" w:cs="宋体"/>
          <w:color w:val="000"/>
          <w:sz w:val="28"/>
          <w:szCs w:val="28"/>
        </w:rPr>
        <w:t xml:space="preserve">负责做好文明城市建设入镇节点道路沿线宣传工作的指导。</w:t>
      </w:r>
    </w:p>
    <w:p>
      <w:pPr>
        <w:ind w:left="0" w:right="0" w:firstLine="560"/>
        <w:spacing w:before="450" w:after="450" w:line="312" w:lineRule="auto"/>
      </w:pPr>
      <w:r>
        <w:rPr>
          <w:rFonts w:ascii="宋体" w:hAnsi="宋体" w:eastAsia="宋体" w:cs="宋体"/>
          <w:color w:val="000"/>
          <w:sz w:val="28"/>
          <w:szCs w:val="28"/>
        </w:rPr>
        <w:t xml:space="preserve">（二）镇建管站</w:t>
      </w:r>
    </w:p>
    <w:p>
      <w:pPr>
        <w:ind w:left="0" w:right="0" w:firstLine="560"/>
        <w:spacing w:before="450" w:after="450" w:line="312" w:lineRule="auto"/>
      </w:pPr>
      <w:r>
        <w:rPr>
          <w:rFonts w:ascii="宋体" w:hAnsi="宋体" w:eastAsia="宋体" w:cs="宋体"/>
          <w:color w:val="000"/>
          <w:sz w:val="28"/>
          <w:szCs w:val="28"/>
        </w:rPr>
        <w:t xml:space="preserve">负责组织实施管护范围内省道、县道及入镇主干道沿线的道路绿化、市政设施、道路容貌、环境卫生专项整治。重点督促环境服务外包单位。</w:t>
      </w:r>
    </w:p>
    <w:p>
      <w:pPr>
        <w:ind w:left="0" w:right="0" w:firstLine="560"/>
        <w:spacing w:before="450" w:after="450" w:line="312" w:lineRule="auto"/>
      </w:pPr>
      <w:r>
        <w:rPr>
          <w:rFonts w:ascii="宋体" w:hAnsi="宋体" w:eastAsia="宋体" w:cs="宋体"/>
          <w:color w:val="000"/>
          <w:sz w:val="28"/>
          <w:szCs w:val="28"/>
        </w:rPr>
        <w:t xml:space="preserve">（三）镇环保办</w:t>
      </w:r>
    </w:p>
    <w:p>
      <w:pPr>
        <w:ind w:left="0" w:right="0" w:firstLine="560"/>
        <w:spacing w:before="450" w:after="450" w:line="312" w:lineRule="auto"/>
      </w:pPr>
      <w:r>
        <w:rPr>
          <w:rFonts w:ascii="宋体" w:hAnsi="宋体" w:eastAsia="宋体" w:cs="宋体"/>
          <w:color w:val="000"/>
          <w:sz w:val="28"/>
          <w:szCs w:val="28"/>
        </w:rPr>
        <w:t xml:space="preserve">负责牵头道路沿线工业企业固废的环境监管工作，督促道路沿线工业企业规范一般工业固废和危险废物储存、处置，严肃查处工业企业随意倾倒一般工业固废以及危险废物等各类环境违法行为。</w:t>
      </w:r>
    </w:p>
    <w:p>
      <w:pPr>
        <w:ind w:left="0" w:right="0" w:firstLine="560"/>
        <w:spacing w:before="450" w:after="450" w:line="312" w:lineRule="auto"/>
      </w:pPr>
      <w:r>
        <w:rPr>
          <w:rFonts w:ascii="宋体" w:hAnsi="宋体" w:eastAsia="宋体" w:cs="宋体"/>
          <w:color w:val="000"/>
          <w:sz w:val="28"/>
          <w:szCs w:val="28"/>
        </w:rPr>
        <w:t xml:space="preserve">（四）XX城管中队</w:t>
      </w:r>
    </w:p>
    <w:p>
      <w:pPr>
        <w:ind w:left="0" w:right="0" w:firstLine="560"/>
        <w:spacing w:before="450" w:after="450" w:line="312" w:lineRule="auto"/>
      </w:pPr>
      <w:r>
        <w:rPr>
          <w:rFonts w:ascii="宋体" w:hAnsi="宋体" w:eastAsia="宋体" w:cs="宋体"/>
          <w:color w:val="000"/>
          <w:sz w:val="28"/>
          <w:szCs w:val="28"/>
        </w:rPr>
        <w:t xml:space="preserve">负责牵头制定整治方案，加大考核力度，督促各行政村、部门有效组织落实各项整治任务;协助开展好专项整治，做好执法保障。</w:t>
      </w:r>
    </w:p>
    <w:p>
      <w:pPr>
        <w:ind w:left="0" w:right="0" w:firstLine="560"/>
        <w:spacing w:before="450" w:after="450" w:line="312" w:lineRule="auto"/>
      </w:pPr>
      <w:r>
        <w:rPr>
          <w:rFonts w:ascii="宋体" w:hAnsi="宋体" w:eastAsia="宋体" w:cs="宋体"/>
          <w:color w:val="000"/>
          <w:sz w:val="28"/>
          <w:szCs w:val="28"/>
        </w:rPr>
        <w:t xml:space="preserve">（五）XX交通中队</w:t>
      </w:r>
    </w:p>
    <w:p>
      <w:pPr>
        <w:ind w:left="0" w:right="0" w:firstLine="560"/>
        <w:spacing w:before="450" w:after="450" w:line="312" w:lineRule="auto"/>
      </w:pPr>
      <w:r>
        <w:rPr>
          <w:rFonts w:ascii="宋体" w:hAnsi="宋体" w:eastAsia="宋体" w:cs="宋体"/>
          <w:color w:val="000"/>
          <w:sz w:val="28"/>
          <w:szCs w:val="28"/>
        </w:rPr>
        <w:t xml:space="preserve">负责厘清区域内所有道路相关部门管理职责;牵头组织管辖范围内的道路环境综合整治;落实管辖区域道路设施管护等长效管理措施。</w:t>
      </w:r>
    </w:p>
    <w:p>
      <w:pPr>
        <w:ind w:left="0" w:right="0" w:firstLine="560"/>
        <w:spacing w:before="450" w:after="450" w:line="312" w:lineRule="auto"/>
      </w:pPr>
      <w:r>
        <w:rPr>
          <w:rFonts w:ascii="宋体" w:hAnsi="宋体" w:eastAsia="宋体" w:cs="宋体"/>
          <w:color w:val="000"/>
          <w:sz w:val="28"/>
          <w:szCs w:val="28"/>
        </w:rPr>
        <w:t xml:space="preserve">（六）XX交警中队</w:t>
      </w:r>
    </w:p>
    <w:p>
      <w:pPr>
        <w:ind w:left="0" w:right="0" w:firstLine="560"/>
        <w:spacing w:before="450" w:after="450" w:line="312" w:lineRule="auto"/>
      </w:pPr>
      <w:r>
        <w:rPr>
          <w:rFonts w:ascii="宋体" w:hAnsi="宋体" w:eastAsia="宋体" w:cs="宋体"/>
          <w:color w:val="000"/>
          <w:sz w:val="28"/>
          <w:szCs w:val="28"/>
        </w:rPr>
        <w:t xml:space="preserve">负责协助相关职能部门排查道路交通安全隐患并及时推送至相关职能部门整改。加大对占道违法停车的查处力度，积极配合相关部门做好绿地停车的查处协助工作。</w:t>
      </w:r>
    </w:p>
    <w:p>
      <w:pPr>
        <w:ind w:left="0" w:right="0" w:firstLine="560"/>
        <w:spacing w:before="450" w:after="450" w:line="312" w:lineRule="auto"/>
      </w:pPr>
      <w:r>
        <w:rPr>
          <w:rFonts w:ascii="宋体" w:hAnsi="宋体" w:eastAsia="宋体" w:cs="宋体"/>
          <w:color w:val="000"/>
          <w:sz w:val="28"/>
          <w:szCs w:val="28"/>
        </w:rPr>
        <w:t xml:space="preserve">（七）XX供电所</w:t>
      </w:r>
    </w:p>
    <w:p>
      <w:pPr>
        <w:ind w:left="0" w:right="0" w:firstLine="560"/>
        <w:spacing w:before="450" w:after="450" w:line="312" w:lineRule="auto"/>
      </w:pPr>
      <w:r>
        <w:rPr>
          <w:rFonts w:ascii="宋体" w:hAnsi="宋体" w:eastAsia="宋体" w:cs="宋体"/>
          <w:color w:val="000"/>
          <w:sz w:val="28"/>
          <w:szCs w:val="28"/>
        </w:rPr>
        <w:t xml:space="preserve">全面排查道路沿线电力箱、杆线存在的问题并整改，清理废弃杆线。</w:t>
      </w:r>
    </w:p>
    <w:p>
      <w:pPr>
        <w:ind w:left="0" w:right="0" w:firstLine="560"/>
        <w:spacing w:before="450" w:after="450" w:line="312" w:lineRule="auto"/>
      </w:pPr>
      <w:r>
        <w:rPr>
          <w:rFonts w:ascii="宋体" w:hAnsi="宋体" w:eastAsia="宋体" w:cs="宋体"/>
          <w:color w:val="000"/>
          <w:sz w:val="28"/>
          <w:szCs w:val="28"/>
        </w:rPr>
        <w:t xml:space="preserve">（八）XX电信分公司</w:t>
      </w:r>
    </w:p>
    <w:p>
      <w:pPr>
        <w:ind w:left="0" w:right="0" w:firstLine="560"/>
        <w:spacing w:before="450" w:after="450" w:line="312" w:lineRule="auto"/>
      </w:pPr>
      <w:r>
        <w:rPr>
          <w:rFonts w:ascii="宋体" w:hAnsi="宋体" w:eastAsia="宋体" w:cs="宋体"/>
          <w:color w:val="000"/>
          <w:sz w:val="28"/>
          <w:szCs w:val="28"/>
        </w:rPr>
        <w:t xml:space="preserve">全面排查道路沿线通信设施存在问题并进行整改。</w:t>
      </w:r>
    </w:p>
    <w:p>
      <w:pPr>
        <w:ind w:left="0" w:right="0" w:firstLine="560"/>
        <w:spacing w:before="450" w:after="450" w:line="312" w:lineRule="auto"/>
      </w:pPr>
      <w:r>
        <w:rPr>
          <w:rFonts w:ascii="宋体" w:hAnsi="宋体" w:eastAsia="宋体" w:cs="宋体"/>
          <w:color w:val="000"/>
          <w:sz w:val="28"/>
          <w:szCs w:val="28"/>
        </w:rPr>
        <w:t xml:space="preserve">（九）各行政村</w:t>
      </w:r>
    </w:p>
    <w:p>
      <w:pPr>
        <w:ind w:left="0" w:right="0" w:firstLine="560"/>
        <w:spacing w:before="450" w:after="450" w:line="312" w:lineRule="auto"/>
      </w:pPr>
      <w:r>
        <w:rPr>
          <w:rFonts w:ascii="宋体" w:hAnsi="宋体" w:eastAsia="宋体" w:cs="宋体"/>
          <w:color w:val="000"/>
          <w:sz w:val="28"/>
          <w:szCs w:val="28"/>
        </w:rPr>
        <w:t xml:space="preserve">负责组织实施各自辖区内省道、县道及入镇、入村主干道沿线两侧道路容貌、环境卫生、园林绿化、道路设施、固废垃圾专项整治；协调相关部门开展好其他专项整治工作。</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（一）全面摸排阶段（2024年9月12日-9月19日）</w:t>
      </w:r>
    </w:p>
    <w:p>
      <w:pPr>
        <w:ind w:left="0" w:right="0" w:firstLine="560"/>
        <w:spacing w:before="450" w:after="450" w:line="312" w:lineRule="auto"/>
      </w:pPr>
      <w:r>
        <w:rPr>
          <w:rFonts w:ascii="宋体" w:hAnsi="宋体" w:eastAsia="宋体" w:cs="宋体"/>
          <w:color w:val="000"/>
          <w:sz w:val="28"/>
          <w:szCs w:val="28"/>
        </w:rPr>
        <w:t xml:space="preserve">各行政村、各部门对整治路段进行全面排查，对标镇城市长效综合管理标准，对存在的问题梳理汇总，摸清底数。针对摸排出的问题，要制定专项整治方案，明确整治的内容、目标、要求和时限。</w:t>
      </w:r>
    </w:p>
    <w:p>
      <w:pPr>
        <w:ind w:left="0" w:right="0" w:firstLine="560"/>
        <w:spacing w:before="450" w:after="450" w:line="312" w:lineRule="auto"/>
      </w:pPr>
      <w:r>
        <w:rPr>
          <w:rFonts w:ascii="宋体" w:hAnsi="宋体" w:eastAsia="宋体" w:cs="宋体"/>
          <w:color w:val="000"/>
          <w:sz w:val="28"/>
          <w:szCs w:val="28"/>
        </w:rPr>
        <w:t xml:space="preserve">（二）集中整治阶段（2024年9月20月一10月31日）</w:t>
      </w:r>
    </w:p>
    <w:p>
      <w:pPr>
        <w:ind w:left="0" w:right="0" w:firstLine="560"/>
        <w:spacing w:before="450" w:after="450" w:line="312" w:lineRule="auto"/>
      </w:pPr>
      <w:r>
        <w:rPr>
          <w:rFonts w:ascii="宋体" w:hAnsi="宋体" w:eastAsia="宋体" w:cs="宋体"/>
          <w:color w:val="000"/>
          <w:sz w:val="28"/>
          <w:szCs w:val="28"/>
        </w:rPr>
        <w:t xml:space="preserve">各行政村、各部门根据自身职责，对照整治标准，集中时间、集中力量全面开展集中整治，本着“标本兼治”的原则，认真分析问题背后显现的管理缺位、管理薄弱等短板，解决问题的同时，建立长效管理机制，从根本上杜绝同类问题再次发生。</w:t>
      </w:r>
    </w:p>
    <w:p>
      <w:pPr>
        <w:ind w:left="0" w:right="0" w:firstLine="560"/>
        <w:spacing w:before="450" w:after="450" w:line="312" w:lineRule="auto"/>
      </w:pPr>
      <w:r>
        <w:rPr>
          <w:rFonts w:ascii="宋体" w:hAnsi="宋体" w:eastAsia="宋体" w:cs="宋体"/>
          <w:color w:val="000"/>
          <w:sz w:val="28"/>
          <w:szCs w:val="28"/>
        </w:rPr>
        <w:t xml:space="preserve">（三）落实长效阶段（2024年11月1日以后）</w:t>
      </w:r>
    </w:p>
    <w:p>
      <w:pPr>
        <w:ind w:left="0" w:right="0" w:firstLine="560"/>
        <w:spacing w:before="450" w:after="450" w:line="312" w:lineRule="auto"/>
      </w:pPr>
      <w:r>
        <w:rPr>
          <w:rFonts w:ascii="宋体" w:hAnsi="宋体" w:eastAsia="宋体" w:cs="宋体"/>
          <w:color w:val="000"/>
          <w:sz w:val="28"/>
          <w:szCs w:val="28"/>
        </w:rPr>
        <w:t xml:space="preserve">各行政村、各部门根据《XX市XX区人民政府关于进一步完善XX市XX区城市长效综合管理考核工作的实施意见》（X政发〔2024〕X号）要求，全面落实管理职责，建立长效管理机制。镇交通干线沿线环境综合整治工作领导小组对整治成果进行验收，并纳入镇城市长效综合管理考核。</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交通干线沿线环境综合整治是文明城市建设的一项重要工作，各行政村、各部门要充分认识整治工作的重要性，强化责任落实，认真组织开展专项整治，确保责任到人、工作到边、不留死角。同时，建立工作例会协调机制，各行政村、各部门确立联络人，负责具体工作过程中信息的传达和对接。</w:t>
      </w:r>
    </w:p>
    <w:p>
      <w:pPr>
        <w:ind w:left="0" w:right="0" w:firstLine="560"/>
        <w:spacing w:before="450" w:after="450" w:line="312" w:lineRule="auto"/>
      </w:pPr>
      <w:r>
        <w:rPr>
          <w:rFonts w:ascii="宋体" w:hAnsi="宋体" w:eastAsia="宋体" w:cs="宋体"/>
          <w:color w:val="000"/>
          <w:sz w:val="28"/>
          <w:szCs w:val="28"/>
        </w:rPr>
        <w:t xml:space="preserve">（二）广泛宣传教育。</w:t>
      </w:r>
    </w:p>
    <w:p>
      <w:pPr>
        <w:ind w:left="0" w:right="0" w:firstLine="560"/>
        <w:spacing w:before="450" w:after="450" w:line="312" w:lineRule="auto"/>
      </w:pPr>
      <w:r>
        <w:rPr>
          <w:rFonts w:ascii="宋体" w:hAnsi="宋体" w:eastAsia="宋体" w:cs="宋体"/>
          <w:color w:val="000"/>
          <w:sz w:val="28"/>
          <w:szCs w:val="28"/>
        </w:rPr>
        <w:t xml:space="preserve">各行政村、各部门要积极宣传、广泛发动，通过全方位、多角度、深层次的宣传教育，增强社会对整治工作的理解度和配合度，营造全民关心、支持、参与整治的良好氛围。</w:t>
      </w:r>
    </w:p>
    <w:p>
      <w:pPr>
        <w:ind w:left="0" w:right="0" w:firstLine="560"/>
        <w:spacing w:before="450" w:after="450" w:line="312" w:lineRule="auto"/>
      </w:pPr>
      <w:r>
        <w:rPr>
          <w:rFonts w:ascii="宋体" w:hAnsi="宋体" w:eastAsia="宋体" w:cs="宋体"/>
          <w:color w:val="000"/>
          <w:sz w:val="28"/>
          <w:szCs w:val="28"/>
        </w:rPr>
        <w:t xml:space="preserve">（三）强化督查考核。</w:t>
      </w:r>
    </w:p>
    <w:p>
      <w:pPr>
        <w:ind w:left="0" w:right="0" w:firstLine="560"/>
        <w:spacing w:before="450" w:after="450" w:line="312" w:lineRule="auto"/>
      </w:pPr>
      <w:r>
        <w:rPr>
          <w:rFonts w:ascii="宋体" w:hAnsi="宋体" w:eastAsia="宋体" w:cs="宋体"/>
          <w:color w:val="000"/>
          <w:sz w:val="28"/>
          <w:szCs w:val="28"/>
        </w:rPr>
        <w:t xml:space="preserve">领导小组办公室负责抓好督查考核工作，跟进和督促各行政村、各部门按照时间节点落实好各项措施。同时，以文明城市建设督查、城市长效综合管理考核为抓手，加大对具体问题的督查考核力度，确保整治工作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2024-10-05T15:04:33+08:00</dcterms:created>
  <dcterms:modified xsi:type="dcterms:W3CDTF">2024-10-05T15:04:33+08:00</dcterms:modified>
</cp:coreProperties>
</file>

<file path=docProps/custom.xml><?xml version="1.0" encoding="utf-8"?>
<Properties xmlns="http://schemas.openxmlformats.org/officeDocument/2006/custom-properties" xmlns:vt="http://schemas.openxmlformats.org/officeDocument/2006/docPropsVTypes"/>
</file>