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2024年教育类书籍读书心得体会3000(6篇)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教育类书籍读书心得体会3000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教育类书籍读书心得体会3000篇一</w:t>
      </w:r>
    </w:p>
    <w:p>
      <w:pPr>
        <w:ind w:left="0" w:right="0" w:firstLine="560"/>
        <w:spacing w:before="450" w:after="450" w:line="312" w:lineRule="auto"/>
      </w:pPr>
      <w:r>
        <w:rPr>
          <w:rFonts w:ascii="宋体" w:hAnsi="宋体" w:eastAsia="宋体" w:cs="宋体"/>
          <w:color w:val="000"/>
          <w:sz w:val="28"/>
          <w:szCs w:val="28"/>
        </w:rPr>
        <w:t xml:space="preserve">《教学机智——教育智慧的意蕴》这本书中采用了很多的事例和体会，把枯燥的教育学、心理学的基本观点阐述得生动、明白，读来令人倍感亲切、深受启发。那些关于教育的真知灼见，值得我们一遍又一遍地阅读、品味。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下面就我教学中的几个片段与大家交流。若有不当，敬请各位指教。</w:t>
      </w:r>
    </w:p>
    <w:p>
      <w:pPr>
        <w:ind w:left="0" w:right="0" w:firstLine="560"/>
        <w:spacing w:before="450" w:after="450" w:line="312" w:lineRule="auto"/>
      </w:pPr>
      <w:r>
        <w:rPr>
          <w:rFonts w:ascii="宋体" w:hAnsi="宋体" w:eastAsia="宋体" w:cs="宋体"/>
          <w:color w:val="000"/>
          <w:sz w:val="28"/>
          <w:szCs w:val="28"/>
        </w:rPr>
        <w:t xml:space="preserve">每个班级的优差生的区别很大，对于优秀的孩子老师不懈的表扬和鼓励对他们来说是一种肯定和信任，而对于那些平时表现平平、学习成绩较差的学生来说，即使是再小的进步，再小的成功，也是他全心努力的结果。这时的老师给予及时的表扬与鼓励会让他们万分喜悦，从而使他信心坚定，勇往向上。</w:t>
      </w:r>
    </w:p>
    <w:p>
      <w:pPr>
        <w:ind w:left="0" w:right="0" w:firstLine="560"/>
        <w:spacing w:before="450" w:after="450" w:line="312" w:lineRule="auto"/>
      </w:pPr>
      <w:r>
        <w:rPr>
          <w:rFonts w:ascii="宋体" w:hAnsi="宋体" w:eastAsia="宋体" w:cs="宋体"/>
          <w:color w:val="000"/>
          <w:sz w:val="28"/>
          <w:szCs w:val="28"/>
        </w:rPr>
        <w:t xml:space="preserve">记得有一次学校教研小组组里上课的时候，我们上的是《三个儿子》这篇课文，教学中我让学生联系自己的生活说说自己在妈妈爸爸眼里是个怎样的孩子?平时积极发言的学生站起来滔滔不绝地说了很多。这时，在无意当中我却发现坐在最后一排的一名学生举手了。他在我的印象中从未举过手，属于班级中的差生。于是，我示意他回答，他说虽然我平时在家里也是像前两个儿子一样，只顾自己玩耍，可是今天我学了这一课，我会改变。我一听心头为之一震：这个学生第一次举手，值得表扬;并且说得有新意，更应该给予一定的肯定和鼓励。于是我当即表扬了他。我看到他脸上露出了笑容。课下我还专门与他交流谈话，并鼓励他今后课堂上继续努力。这些无形的表扬与肯定形成了一种合力，产生了意想不到的效果。从那以后从未举手发过言的同学都在课堂上频频举手了，而且有时还能主动提出一些疑问。甚至有些学生还特意跑来和我说，以后上课回答多请他，真没想到几句恰当及时的表扬和肯定会带给学生一个这样大的改变的，我欣喜地看到学生的变化，也由衷地为自己当初的做法而高兴。</w:t>
      </w:r>
    </w:p>
    <w:p>
      <w:pPr>
        <w:ind w:left="0" w:right="0" w:firstLine="560"/>
        <w:spacing w:before="450" w:after="450" w:line="312" w:lineRule="auto"/>
      </w:pPr>
      <w:r>
        <w:rPr>
          <w:rFonts w:ascii="宋体" w:hAnsi="宋体" w:eastAsia="宋体" w:cs="宋体"/>
          <w:color w:val="000"/>
          <w:sz w:val="28"/>
          <w:szCs w:val="28"/>
        </w:rPr>
        <w:t xml:space="preserve">在教学中不难发现，学生往往在引起其兴趣的事情上能积极思维，产生疑问，此时他就会举手询问;往往是在教师讲课中间。此时教师该怎么办呢?停下来让他问，势必会耽误进程;甚至还可能会被问住。不让他问，他的疑问没有解决，自然不能安心听讲。有时学生的问题就是一时想到的，也许等到课后，他可能已将自己的问题遗忘了。所以我认为还是应该让学生将问题说出来，这是学生课堂上良好积极性的表现。若总不让他说，时间长了，学生就不肯再动脑筋思考问题了，不会再有高涨的积极性参与课堂了。</w:t>
      </w:r>
    </w:p>
    <w:p>
      <w:pPr>
        <w:ind w:left="0" w:right="0" w:firstLine="560"/>
        <w:spacing w:before="450" w:after="450" w:line="312" w:lineRule="auto"/>
      </w:pPr>
      <w:r>
        <w:rPr>
          <w:rFonts w:ascii="宋体" w:hAnsi="宋体" w:eastAsia="宋体" w:cs="宋体"/>
          <w:color w:val="000"/>
          <w:sz w:val="28"/>
          <w:szCs w:val="28"/>
        </w:rPr>
        <w:t xml:space="preserve">记得有一次上语文课《爱迪生救妈妈》一课时，学生对爱迪生妈妈得的阑尾炎一病的相关知识感兴趣了，频频举手发问。有的问：阑尾炎是一种什么病?有的问：听起来是一种很小的病为什么要及时做手术呢?还有一个学生问;为什么这看似这么小的病为什么会危及生命呢?等等……表面看来似乎有些荒诞，但毋庸质疑，的确是一个大胆的设想，很有创意。科技发展日新月异，谁又能肯定地说一定不会实现呢。如果当初不让学生问，我就不能获得这些有价值的问题了，因为前两个问题我在备课时并未想到，而这些问题正是给今后备课提供了借鉴。在课堂上，教师要善于保护好学生的积极性。。</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保护学生幼小的心灵。晶莹透亮的露珠是美丽可爱的，却又是十分脆弱的。一不小心露珠滚落，就会破碎，不复存在。教师要保护好学生幼小心灵里迸发出的每一点火花，即使是异想天开，也不要简单地加以否定和斥责，这是每个教师应尽的职责。</w:t>
      </w:r>
    </w:p>
    <w:p>
      <w:pPr>
        <w:ind w:left="0" w:right="0" w:firstLine="560"/>
        <w:spacing w:before="450" w:after="450" w:line="312" w:lineRule="auto"/>
      </w:pPr>
      <w:r>
        <w:rPr>
          <w:rFonts w:ascii="宋体" w:hAnsi="宋体" w:eastAsia="宋体" w:cs="宋体"/>
          <w:color w:val="000"/>
          <w:sz w:val="28"/>
          <w:szCs w:val="28"/>
        </w:rPr>
        <w:t xml:space="preserve">这是发生在讲评期中考试卷的一件事。班上的冰冰同学从来没有考试得过100分，可是在期中考试中考了100分。这真实令她令老师和家长高兴不过的事情，可是当我讲完最后的阅读题时，冰冰举起了手，我叫她站起来说。她难过地说：“老师，我不是100分，我最后一道选择题答错了。”随后我发现她的眼圈红了。此时下课铃响了，我看了她的试卷，果然是改错了，老师疏忽了。我当时很激动，为孩子的行为而激动。试想：如果她不说，老师、同学不会知道;而她面对100分的诱惑，毅然选择了诚实，多么可贵的品质。老师的疏忽给学生带来了痛苦的经历，但也考验了孩子的诚信。可喜的是，孩子经受住了考验。我为我们判卷的疏忽向学生道歉，同时肯定了她的诚实。当时已是课间。事后我的心情久久不能平静。我觉得我有一种要在全班同学面前说点什么的欲望，这对其他同学是一个多么好的教育机会;我抑制不住地想说。于是下节上课时我说：“刘莞同学虽然这次考试没有考到100分，但我认为她的行为已经是真正的100分了。我为冰冰同学自豪。古语说;诚者，天之道也;诚之者，人之道也。刘莞用她的行动实践了这句话。同学们，为你们身边有这么优秀的同学自豪吧，也让我们一起向身边优秀的同学学习。”学生热烈地鼓起了掌。我相信：在学生和我一起吟诵古语和为冰冰鼓掌时，他们一定对那句古语的内涵有了更深一层的认识。我为自己能抓住这个契机对学生实施诚信教育感到满意。</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教育类书籍读书心得体会3000篇二</w:t>
      </w:r>
    </w:p>
    <w:p>
      <w:pPr>
        <w:ind w:left="0" w:right="0" w:firstLine="560"/>
        <w:spacing w:before="450" w:after="450" w:line="312" w:lineRule="auto"/>
      </w:pPr>
      <w:r>
        <w:rPr>
          <w:rFonts w:ascii="宋体" w:hAnsi="宋体" w:eastAsia="宋体" w:cs="宋体"/>
          <w:color w:val="000"/>
          <w:sz w:val="28"/>
          <w:szCs w:val="28"/>
        </w:rPr>
        <w:t xml:space="preserve">最近，我认真阅读《有效老师》，捧读此书，我收获很大。这本书所给出的教学上的许多建议，使我在原来教学中的许多疑虑一下烟消云散。每次读到其中的案例时，我不由联想到了自己，如果我遇到了类似的情况，我会如故事中老师一样对待如此的学生吗？当意外发生时，当学生的行为已经超越了底线，我会如何呢？我会和故事中的老师一样一笑了之，灵活地应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教师只有再度作为学生，拿起书本，不断地充实自己才能与时俱进，不断以全新的眼光来观察和指导整个教育过程。其中讲到“优秀的老师，让差生变好，让好生更优秀。学生失败的同时，我们也失败了。”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那么如何才能真正“做最好的老师”呢？编者在《有效老师》一书中将影响教师一生的中外教育家经典感言对于我们教师具有深刻的借鉴和指导意义。</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因此，教师的责任首先在于发现并扶正学生心灵土壤中的每一株幼芽，让它不断壮大，最后排挤掉自己缺点的杂草。在教学工作中，应关注全体，特别是对处在困境中的学生进行关心、鼓励、帮助、引导，时常对他们报以“你真行，你真棒”的暗示，这犹如涓涓细流，流淌在学生心灵之间，让他们享受到教育的温暖，激发起求起的欲望。学生的茁壮成长，是我们教师不可推御的责任。</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起教育下一代的责任，主动思考，虚心求教，肯干、实干，不断在实践中摸索总结，尽全力把工作做得细致、扎实。同时，细心总结工作经验，在摸索中前进。“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只要我们大家都行动起来，从现在开始认清教师岗位职责，树立“以人为本”的教育观，我们的素质教育就不会落空，那么，每一位教师都会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教育类书籍读书心得体会3000篇三</w:t>
      </w:r>
    </w:p>
    <w:p>
      <w:pPr>
        <w:ind w:left="0" w:right="0" w:firstLine="560"/>
        <w:spacing w:before="450" w:after="450" w:line="312" w:lineRule="auto"/>
      </w:pPr>
      <w:r>
        <w:rPr>
          <w:rFonts w:ascii="宋体" w:hAnsi="宋体" w:eastAsia="宋体" w:cs="宋体"/>
          <w:color w:val="000"/>
          <w:sz w:val="28"/>
          <w:szCs w:val="28"/>
        </w:rPr>
        <w:t xml:space="preserve">这本专着在教我们如何当一个好老师的同时，也教会了我们如何做人。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的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教育类书籍读书心得体会3000篇四</w:t>
      </w:r>
    </w:p>
    <w:p>
      <w:pPr>
        <w:ind w:left="0" w:right="0" w:firstLine="560"/>
        <w:spacing w:before="450" w:after="450" w:line="312" w:lineRule="auto"/>
      </w:pPr>
      <w:r>
        <w:rPr>
          <w:rFonts w:ascii="宋体" w:hAnsi="宋体" w:eastAsia="宋体" w:cs="宋体"/>
          <w:color w:val="000"/>
          <w:sz w:val="28"/>
          <w:szCs w:val="28"/>
        </w:rPr>
        <w:t xml:space="preserve">《教育的奇迹》</w:t>
      </w:r>
    </w:p>
    <w:p>
      <w:pPr>
        <w:ind w:left="0" w:right="0" w:firstLine="560"/>
        <w:spacing w:before="450" w:after="450" w:line="312" w:lineRule="auto"/>
      </w:pPr>
      <w:r>
        <w:rPr>
          <w:rFonts w:ascii="宋体" w:hAnsi="宋体" w:eastAsia="宋体" w:cs="宋体"/>
          <w:color w:val="000"/>
          <w:sz w:val="28"/>
          <w:szCs w:val="28"/>
        </w:rPr>
        <w:t xml:space="preserve">推荐 《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 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教育类书籍读书心得体会3000篇五</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教育智慧从哪里来》这本书，虽然是教育类书籍，却不同于以往我们常见的那种书卷气，案例分析式讲评，几乎可以涵盖一线老师平时教育中的所有常见问题，具有实践性可操作性。更重要的是，这本书给我一种思想的启迪：教师在教育中出了问题是因为没有寻根求源，而当了情绪的奴隶，使自己的工作陷入非智慧的体力化；学生出了问题，也是因为教师不够了解孩子的原因，不仅要了解孩子的成长史、家庭教育，重要的是了解孩子喜欢什么、害怕什么；师生关系是最为微妙的，远近皆有度，远近皆因情绪而产生不同的学问；教师与家长的关系在现实并不理想，这就指导我们有很大的必要性要花精力指导家长如何教育自己的孩子，在教育的源头疏堵漏洞，这是使自己的工作趋于轻松的必由之路；管理孩子不如引导孩子学会自我管理……</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教育类书籍读书心得体会3000篇六</w:t>
      </w:r>
    </w:p>
    <w:p>
      <w:pPr>
        <w:ind w:left="0" w:right="0" w:firstLine="560"/>
        <w:spacing w:before="450" w:after="450" w:line="312" w:lineRule="auto"/>
      </w:pPr>
      <w:r>
        <w:rPr>
          <w:rFonts w:ascii="宋体" w:hAnsi="宋体" w:eastAsia="宋体" w:cs="宋体"/>
          <w:color w:val="000"/>
          <w:sz w:val="28"/>
          <w:szCs w:val="28"/>
        </w:rPr>
        <w:t xml:space="preserve">翻开《教育有悟》，初读感觉这是一本再普通不过的书籍了，这本书是由95篇教育随笔组成的，里面描述的，都是工作在教育一线的教师们所记录的发生在教师和孩子们之间或发生在孩子们自己之间的小事，也是一些琐细得不能再琐细的事件：学生考试作弊啦、新生点名啦、教师板书啦、课堂上表扬啦……</w:t>
      </w:r>
    </w:p>
    <w:p>
      <w:pPr>
        <w:ind w:left="0" w:right="0" w:firstLine="560"/>
        <w:spacing w:before="450" w:after="450" w:line="312" w:lineRule="auto"/>
      </w:pPr>
      <w:r>
        <w:rPr>
          <w:rFonts w:ascii="宋体" w:hAnsi="宋体" w:eastAsia="宋体" w:cs="宋体"/>
          <w:color w:val="000"/>
          <w:sz w:val="28"/>
          <w:szCs w:val="28"/>
        </w:rPr>
        <w:t xml:space="preserve">故事中一幕幕场景，有些我们多么熟悉的，甚至是自己亲身经历。或许你会觉得这样的书记录的事太平凡，但细想，教育，不就是教师与学生之间的琐碎繁杂吗？不就是日复一日的鸡毛蒜皮吗？</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莫不形成反馈，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生”当“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它犹如一面镜子，折射出我们日常教育教学中存在的诸多不足：你差遣你的学生为你做私事了吗？哪怕只是举手之劳；你注意批评学生的方式了吗？哪怕只是换个谈话场所；你尊重学生的“杂念”吗？哪怕它有时会扰乱课堂；你能耐心倾听学生的辩解吗？哪怕他确实有错……</w:t>
      </w:r>
    </w:p>
    <w:p>
      <w:pPr>
        <w:ind w:left="0" w:right="0" w:firstLine="560"/>
        <w:spacing w:before="450" w:after="450" w:line="312" w:lineRule="auto"/>
      </w:pPr>
      <w:r>
        <w:rPr>
          <w:rFonts w:ascii="宋体" w:hAnsi="宋体" w:eastAsia="宋体" w:cs="宋体"/>
          <w:color w:val="000"/>
          <w:sz w:val="28"/>
          <w:szCs w:val="28"/>
        </w:rPr>
        <w:t xml:space="preserve">它又如一位指点迷津的导师，为我们解决工作中的各种困惑而指明方向：它告诉我们如何激发中间生的学习热情；它告诉我们如何让班干部乐于奉献而毫无怨言；它告诉我们爱得不恰当也会造成伤害；它告诉我们什么是宽容的魅力……</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2024-11-13T08:59:21+08:00</dcterms:created>
  <dcterms:modified xsi:type="dcterms:W3CDTF">2024-11-13T08:59:21+08:00</dcterms:modified>
</cp:coreProperties>
</file>

<file path=docProps/custom.xml><?xml version="1.0" encoding="utf-8"?>
<Properties xmlns="http://schemas.openxmlformats.org/officeDocument/2006/custom-properties" xmlns:vt="http://schemas.openxmlformats.org/officeDocument/2006/docPropsVTypes"/>
</file>