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副市长在全市打造先进制造业基地工作年会上的讲话（汇编）</w:t>
      </w:r>
      <w:bookmarkEnd w:id="1"/>
    </w:p>
    <w:p>
      <w:pPr>
        <w:jc w:val="center"/>
        <w:spacing w:before="0" w:after="450"/>
      </w:pPr>
      <w:r>
        <w:rPr>
          <w:rFonts w:ascii="Arial" w:hAnsi="Arial" w:eastAsia="Arial" w:cs="Arial"/>
          <w:color w:val="999999"/>
          <w:sz w:val="20"/>
          <w:szCs w:val="20"/>
        </w:rPr>
        <w:t xml:space="preserve">来源：网络  作者：雨雪飘飘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副市长在全市打造先进制造业基地工作年会上的讲话一、充分肯定，正确估价2024年全市打造先进制造业基地工作所取得的成绩去年是全市先进制造业基地建设全面展开的第一年，我们面临了宏观调控的新形势，面临了生产要素严重制约的新困难，困难比预...</w:t>
      </w:r>
    </w:p>
    <w:p>
      <w:pPr>
        <w:ind w:left="0" w:right="0" w:firstLine="560"/>
        <w:spacing w:before="450" w:after="450" w:line="312" w:lineRule="auto"/>
      </w:pPr>
      <w:r>
        <w:rPr>
          <w:rFonts w:ascii="黑体" w:hAnsi="黑体" w:eastAsia="黑体" w:cs="黑体"/>
          <w:color w:val="000000"/>
          <w:sz w:val="36"/>
          <w:szCs w:val="36"/>
          <w:b w:val="1"/>
          <w:bCs w:val="1"/>
        </w:rPr>
        <w:t xml:space="preserve">第一篇：副市长在全市打造先进制造业基地工作年会上的讲话</w:t>
      </w:r>
    </w:p>
    <w:p>
      <w:pPr>
        <w:ind w:left="0" w:right="0" w:firstLine="560"/>
        <w:spacing w:before="450" w:after="450" w:line="312" w:lineRule="auto"/>
      </w:pPr>
      <w:r>
        <w:rPr>
          <w:rFonts w:ascii="宋体" w:hAnsi="宋体" w:eastAsia="宋体" w:cs="宋体"/>
          <w:color w:val="000"/>
          <w:sz w:val="28"/>
          <w:szCs w:val="28"/>
        </w:rPr>
        <w:t xml:space="preserve">一、充分肯定，正确估价2024年全市打造先进制造业基地工作所取得的成绩</w:t>
      </w:r>
    </w:p>
    <w:p>
      <w:pPr>
        <w:ind w:left="0" w:right="0" w:firstLine="560"/>
        <w:spacing w:before="450" w:after="450" w:line="312" w:lineRule="auto"/>
      </w:pPr>
      <w:r>
        <w:rPr>
          <w:rFonts w:ascii="宋体" w:hAnsi="宋体" w:eastAsia="宋体" w:cs="宋体"/>
          <w:color w:val="000"/>
          <w:sz w:val="28"/>
          <w:szCs w:val="28"/>
        </w:rPr>
        <w:t xml:space="preserve">去年是全市先进制造业基地建设全面展开的第一年，我们面临了宏观调控的新形势，面临了生产要素严重制约的新困难，困难比预期大，在这样的困难情况下，按照年初工业大会的部署和“年度先进制造业推进计划”，全市各级各部门奋发有为，难中求进，扎实工作，取得了比预期还</w:t>
      </w:r>
    </w:p>
    <w:p>
      <w:pPr>
        <w:ind w:left="0" w:right="0" w:firstLine="560"/>
        <w:spacing w:before="450" w:after="450" w:line="312" w:lineRule="auto"/>
      </w:pPr>
      <w:r>
        <w:rPr>
          <w:rFonts w:ascii="宋体" w:hAnsi="宋体" w:eastAsia="宋体" w:cs="宋体"/>
          <w:color w:val="000"/>
          <w:sz w:val="28"/>
          <w:szCs w:val="28"/>
        </w:rPr>
        <w:t xml:space="preserve">要好的成效。从打造先进制造业的实绩看，突出亮点有：</w:t>
      </w:r>
    </w:p>
    <w:p>
      <w:pPr>
        <w:ind w:left="0" w:right="0" w:firstLine="560"/>
        <w:spacing w:before="450" w:after="450" w:line="312" w:lineRule="auto"/>
      </w:pPr>
      <w:r>
        <w:rPr>
          <w:rFonts w:ascii="宋体" w:hAnsi="宋体" w:eastAsia="宋体" w:cs="宋体"/>
          <w:color w:val="000"/>
          <w:sz w:val="28"/>
          <w:szCs w:val="28"/>
        </w:rPr>
        <w:t xml:space="preserve">一是全市先进制造业经济总量实现了新的扩张。全年全市规模以上工业完成工业产值766.37亿元，同比增长31.88，增幅列全省第4位，其中制造业总量700.01亿元，增长33.53，高于面上1.75个百分点；四大基地完成393.35亿元，增长38.5，高于面上6.72个百分点；十大先进制造中心完成382.68亿元，增长36.4，高于面上4.6个百分点；其总量已占全部产值的49.93，同比提高2.01个百分点。全市工业呈现了由轻型制造业为主转向重型制造业为主的高级化趋势，重工业销售产值占比达51.98，增幅快于轻工业10.9个百分点。实现全市工业增加值282.5亿元，增长18.8，对全市gdp增长贡献率为59.2，同比提高8.6个百分点。全市工业产销率累计98.13，同比提高0.18个百分点。</w:t>
      </w:r>
    </w:p>
    <w:p>
      <w:pPr>
        <w:ind w:left="0" w:right="0" w:firstLine="560"/>
        <w:spacing w:before="450" w:after="450" w:line="312" w:lineRule="auto"/>
      </w:pPr>
      <w:r>
        <w:rPr>
          <w:rFonts w:ascii="宋体" w:hAnsi="宋体" w:eastAsia="宋体" w:cs="宋体"/>
          <w:color w:val="000"/>
          <w:sz w:val="28"/>
          <w:szCs w:val="28"/>
        </w:rPr>
        <w:t xml:space="preserve">二是全市先进制造业增长质量进一步提升。全年全市规模以上工业实现销售收入760亿元，增长34.3；实现利税和利润分别为74.64亿元和43.34亿元，分别增长25.7和24.1；十一项工业经济效益综合考核得分名列全省第一，利税、利润增幅分别列全省第二和第一。四大基地实现销售收入、利税、税利分别为391.61亿元、34.7亿元和21.7亿元，分别增长40.0、34.9和39.6，高于面上增幅5.7、9.2、15.5个百分点；十大先进制造中心分别完成销售收入373.32亿元、利税35.6亿元、利润22.1亿元，分别增长37.5、33.6和32.9，占面上总量的49.1、47.7和51.0。</w:t>
      </w:r>
    </w:p>
    <w:p>
      <w:pPr>
        <w:ind w:left="0" w:right="0" w:firstLine="560"/>
        <w:spacing w:before="450" w:after="450" w:line="312" w:lineRule="auto"/>
      </w:pPr>
      <w:r>
        <w:rPr>
          <w:rFonts w:ascii="宋体" w:hAnsi="宋体" w:eastAsia="宋体" w:cs="宋体"/>
          <w:color w:val="000"/>
          <w:sz w:val="28"/>
          <w:szCs w:val="28"/>
        </w:rPr>
        <w:t xml:space="preserve">三是先进制造业投入力度加大。全年共有在建项目1849项，3000万元以上项目255项，5000万元以上项目127项，亿元以上49项。全年已竣工项目1421项，累计完成工业性投入170.89亿元，增长29.5。其中3000万元以上项目已完成投资82.6亿元，占全市48；先进制造业基地投入121亿元，占全市的71.0；新型纺织与新型建材完成投资80亿元，占全市47.0；全市特色机电完成38亿元，增长35。</w:t>
      </w:r>
    </w:p>
    <w:p>
      <w:pPr>
        <w:ind w:left="0" w:right="0" w:firstLine="560"/>
        <w:spacing w:before="450" w:after="450" w:line="312" w:lineRule="auto"/>
      </w:pPr>
      <w:r>
        <w:rPr>
          <w:rFonts w:ascii="宋体" w:hAnsi="宋体" w:eastAsia="宋体" w:cs="宋体"/>
          <w:color w:val="000"/>
          <w:sz w:val="28"/>
          <w:szCs w:val="28"/>
        </w:rPr>
        <w:t xml:space="preserve">四是一批先进制造业中心建设初具规模。建筑新材、特色机电产品、金属管道及不锈钢、优质水泥、特色纺织品等5个制造中心去年累计完成投资60.3亿元，占四大基地的49.8，占全市的35.3。尤为可喜的是，这些增量投入已经产出，促进了这些制造中心总量迅速扩张。优质水泥当年完成产值24.95亿元、销售收入24.73亿元，分别增长91.6和84.5。金属管道及不锈钢完成产值38.29亿元、销售收入34.91亿元，增长47.1和43.8。建筑新材完成产值26.27亿元、销售收入25.20亿元，增长47.3和39.2。此外，在后备制造中心中，车用蓄电池中心发展加快，全年完成产值14.11亿元、销售收入13.55亿元，分别增长84.6和69.7。</w:t>
      </w:r>
    </w:p>
    <w:p>
      <w:pPr>
        <w:ind w:left="0" w:right="0" w:firstLine="560"/>
        <w:spacing w:before="450" w:after="450" w:line="312" w:lineRule="auto"/>
      </w:pPr>
      <w:r>
        <w:rPr>
          <w:rFonts w:ascii="宋体" w:hAnsi="宋体" w:eastAsia="宋体" w:cs="宋体"/>
          <w:color w:val="000"/>
          <w:sz w:val="28"/>
          <w:szCs w:val="28"/>
        </w:rPr>
        <w:t xml:space="preserve">五是先进制造业龙头企业培育成效显著。全市83家重点骨干企业实现销售收入和利税分别占规模以上企业的41.5和43.8。全市实现利税千万元以上工业企业103家；其中3千万元以上30家；5千万元以上18家；亿元以上10家，同比净增5家；销售超5亿元以上21家，同比净增9家；其中超10亿元以上10家，同比净增6家；销售超20亿元以上2家，同比净增1家。</w:t>
      </w:r>
    </w:p>
    <w:p>
      <w:pPr>
        <w:ind w:left="0" w:right="0" w:firstLine="560"/>
        <w:spacing w:before="450" w:after="450" w:line="312" w:lineRule="auto"/>
      </w:pPr>
      <w:r>
        <w:rPr>
          <w:rFonts w:ascii="宋体" w:hAnsi="宋体" w:eastAsia="宋体" w:cs="宋体"/>
          <w:color w:val="000"/>
          <w:sz w:val="28"/>
          <w:szCs w:val="28"/>
        </w:rPr>
        <w:t xml:space="preserve">六是一批先进制造业基地建设配套设施落成。按照全市热电规划，全市共立项批准建设热电项目30项，发电机组46套，总装机容量65.3万千瓦。其中已建成投入运行发电机组12套，装机容量9.6万千瓦；在建发电机组20套，装机容量22.5万千瓦。热网已覆盖了德清县全县、市区除菱湖双林外，以及大多的省级开发区、工业园区和重点城镇工业功能区。同时，建设了一批公共服务平台。其中湖州工业网已开通，安吉椅业检测中心、研发中心、长兴水泥、蓄电池检测中心、织里童装、南浔木业检测中心、信息中心等已建成投入运行。</w:t>
      </w:r>
    </w:p>
    <w:p>
      <w:pPr>
        <w:ind w:left="0" w:right="0" w:firstLine="560"/>
        <w:spacing w:before="450" w:after="450" w:line="312" w:lineRule="auto"/>
      </w:pPr>
      <w:r>
        <w:rPr>
          <w:rFonts w:ascii="宋体" w:hAnsi="宋体" w:eastAsia="宋体" w:cs="宋体"/>
          <w:color w:val="000"/>
          <w:sz w:val="28"/>
          <w:szCs w:val="28"/>
        </w:rPr>
        <w:t xml:space="preserve">从工业作措施看：</w:t>
      </w:r>
    </w:p>
    <w:p>
      <w:pPr>
        <w:ind w:left="0" w:right="0" w:firstLine="560"/>
        <w:spacing w:before="450" w:after="450" w:line="312" w:lineRule="auto"/>
      </w:pPr>
      <w:r>
        <w:rPr>
          <w:rFonts w:ascii="宋体" w:hAnsi="宋体" w:eastAsia="宋体" w:cs="宋体"/>
          <w:color w:val="000"/>
          <w:sz w:val="28"/>
          <w:szCs w:val="28"/>
        </w:rPr>
        <w:t xml:space="preserve">一是进一步明确了先进制造业建设的方向和重点。根据市打造先进制造业指导意见，各县区也相继结合自身实际，在去年初出台了实施意见和先进制造业基地、制造中心发展规划，明确了建设方向和重点。如德清县提出“建设核心区块，着力打造生物化工等四大特色优势先进制造业基地”；长兴提出“打造新型纺织等四大产业基地和优质水泥、蓄电池等三大全国制造中心”；安吉县提出重点</w:t>
      </w:r>
    </w:p>
    <w:p>
      <w:pPr>
        <w:ind w:left="0" w:right="0" w:firstLine="560"/>
        <w:spacing w:before="450" w:after="450" w:line="312" w:lineRule="auto"/>
      </w:pPr>
      <w:r>
        <w:rPr>
          <w:rFonts w:ascii="黑体" w:hAnsi="黑体" w:eastAsia="黑体" w:cs="黑体"/>
          <w:color w:val="000000"/>
          <w:sz w:val="36"/>
          <w:szCs w:val="36"/>
          <w:b w:val="1"/>
          <w:bCs w:val="1"/>
        </w:rPr>
        <w:t xml:space="preserve">第二篇：副市长在全市打造先进制造业基地工作年会上的讲话.</w:t>
      </w:r>
    </w:p>
    <w:p>
      <w:pPr>
        <w:ind w:left="0" w:right="0" w:firstLine="560"/>
        <w:spacing w:before="450" w:after="450" w:line="312" w:lineRule="auto"/>
      </w:pPr>
      <w:r>
        <w:rPr>
          <w:rFonts w:ascii="宋体" w:hAnsi="宋体" w:eastAsia="宋体" w:cs="宋体"/>
          <w:color w:val="000"/>
          <w:sz w:val="28"/>
          <w:szCs w:val="28"/>
        </w:rPr>
        <w:t xml:space="preserve">副市长在全市打造先进制造业基地工作年会上的讲话</w:t>
      </w:r>
    </w:p>
    <w:p>
      <w:pPr>
        <w:ind w:left="0" w:right="0" w:firstLine="560"/>
        <w:spacing w:before="450" w:after="450" w:line="312" w:lineRule="auto"/>
      </w:pPr>
      <w:r>
        <w:rPr>
          <w:rFonts w:ascii="宋体" w:hAnsi="宋体" w:eastAsia="宋体" w:cs="宋体"/>
          <w:color w:val="000"/>
          <w:sz w:val="28"/>
          <w:szCs w:val="28"/>
        </w:rPr>
        <w:t xml:space="preserve">一、充分肯定，正确估价2024年全市打造先进制造业基地工作所取得的成绩</w:t>
      </w:r>
    </w:p>
    <w:p>
      <w:pPr>
        <w:ind w:left="0" w:right="0" w:firstLine="560"/>
        <w:spacing w:before="450" w:after="450" w:line="312" w:lineRule="auto"/>
      </w:pPr>
      <w:r>
        <w:rPr>
          <w:rFonts w:ascii="宋体" w:hAnsi="宋体" w:eastAsia="宋体" w:cs="宋体"/>
          <w:color w:val="000"/>
          <w:sz w:val="28"/>
          <w:szCs w:val="28"/>
        </w:rPr>
        <w:t xml:space="preserve">去年是全市先进制造业基地建设全面展开的第一年，我们面临了宏观调控的新形势，面临了生产要素严重制约的新困难，困难比预期大，在这样的困难情况下，按照年初工业大会的部署和“先进制造业推进计划”，全市各级各部门奋发有为，难中求进，扎实工作，取得了比预期还</w:t>
      </w:r>
    </w:p>
    <w:p>
      <w:pPr>
        <w:ind w:left="0" w:right="0" w:firstLine="560"/>
        <w:spacing w:before="450" w:after="450" w:line="312" w:lineRule="auto"/>
      </w:pPr>
      <w:r>
        <w:rPr>
          <w:rFonts w:ascii="宋体" w:hAnsi="宋体" w:eastAsia="宋体" w:cs="宋体"/>
          <w:color w:val="000"/>
          <w:sz w:val="28"/>
          <w:szCs w:val="28"/>
        </w:rPr>
        <w:t xml:space="preserve">要好的成效。</w:t>
      </w:r>
    </w:p>
    <w:p>
      <w:pPr>
        <w:ind w:left="0" w:right="0" w:firstLine="560"/>
        <w:spacing w:before="450" w:after="450" w:line="312" w:lineRule="auto"/>
      </w:pPr>
      <w:r>
        <w:rPr>
          <w:rFonts w:ascii="宋体" w:hAnsi="宋体" w:eastAsia="宋体" w:cs="宋体"/>
          <w:color w:val="000"/>
          <w:sz w:val="28"/>
          <w:szCs w:val="28"/>
        </w:rPr>
        <w:t xml:space="preserve">从打造先进制造业的实绩看，突出亮点有：</w:t>
      </w:r>
    </w:p>
    <w:p>
      <w:pPr>
        <w:ind w:left="0" w:right="0" w:firstLine="560"/>
        <w:spacing w:before="450" w:after="450" w:line="312" w:lineRule="auto"/>
      </w:pPr>
      <w:r>
        <w:rPr>
          <w:rFonts w:ascii="宋体" w:hAnsi="宋体" w:eastAsia="宋体" w:cs="宋体"/>
          <w:color w:val="000"/>
          <w:sz w:val="28"/>
          <w:szCs w:val="28"/>
        </w:rPr>
        <w:t xml:space="preserve">一是全市先进制造业经济总量实现了新的扩张。全年全市规模以上工业完成工业产值766.37亿元，同比增长31.88，增幅列全省第4位，其中制造业总量700.01亿元，增长33.53，高于面上1.75个百分点；四大基地完成393.35亿元，增长38.5，高于面上6.72个百分点；十大先进制造中心完成382.68亿元，增长36.4，高于面上4.6个百分点；其总量已占全部产值的49.93，同比提高2.01个百分点。全市工业呈现了由轻型制造业为主转向重型制造业为主的高级化趋势，重工业销售产值占比达51.98，增幅快于轻工业10.9个百分点。实现全市工业增加值282.5亿元，增长18.8，对全市gdp增长贡献率为59.2，同比提高8.6个百分点。全市工业产销率累计98.13，同比提高0.18个百分点。</w:t>
      </w:r>
    </w:p>
    <w:p>
      <w:pPr>
        <w:ind w:left="0" w:right="0" w:firstLine="560"/>
        <w:spacing w:before="450" w:after="450" w:line="312" w:lineRule="auto"/>
      </w:pPr>
      <w:r>
        <w:rPr>
          <w:rFonts w:ascii="宋体" w:hAnsi="宋体" w:eastAsia="宋体" w:cs="宋体"/>
          <w:color w:val="000"/>
          <w:sz w:val="28"/>
          <w:szCs w:val="28"/>
        </w:rPr>
        <w:t xml:space="preserve">二是全市先进制造业增长质量进一步提升。全年全市规模以上工业实现销售收入760亿元，增长34.3；实现利税和利润分别为74.64亿元和43.34亿元，分别增长25.7和24.1；十一项工业经济效益综合考核得分名列全省第一，利税、利润增幅分别列全省第二和第一。四大基地实现销售收入、利税、税利分别为391.61亿元、34.7亿元和21.7亿元，分别增长40.0、34.9和39.6，高于面上增幅5.7、9.2、15.5个百分点；十大先进制造中心分别完成销售收入373.32亿元、利税35.6亿元、利润22.1亿元，分别增长37.5、33.6和32.9，占面上总量的49.1、47.7和51.0。</w:t>
      </w:r>
    </w:p>
    <w:p>
      <w:pPr>
        <w:ind w:left="0" w:right="0" w:firstLine="560"/>
        <w:spacing w:before="450" w:after="450" w:line="312" w:lineRule="auto"/>
      </w:pPr>
      <w:r>
        <w:rPr>
          <w:rFonts w:ascii="宋体" w:hAnsi="宋体" w:eastAsia="宋体" w:cs="宋体"/>
          <w:color w:val="000"/>
          <w:sz w:val="28"/>
          <w:szCs w:val="28"/>
        </w:rPr>
        <w:t xml:space="preserve">三是先进制造业投入力度加大。全年共有在建项目1849项，3000万元以上项目255项，5000万元以上项目127项，亿元以上49项。全年已竣工项目1421项，累计完成工业性投入170.89亿元，增长29.5。其中3000万元以上项目已完成投资82.6亿元，占全市48；先进制造业基地投入121亿元，占全市的71.0；新型纺织与新型建材完成投资80亿元，占全市47.0；全市特色机电完成38亿元，增长35。</w:t>
      </w:r>
    </w:p>
    <w:p>
      <w:pPr>
        <w:ind w:left="0" w:right="0" w:firstLine="560"/>
        <w:spacing w:before="450" w:after="450" w:line="312" w:lineRule="auto"/>
      </w:pPr>
      <w:r>
        <w:rPr>
          <w:rFonts w:ascii="宋体" w:hAnsi="宋体" w:eastAsia="宋体" w:cs="宋体"/>
          <w:color w:val="000"/>
          <w:sz w:val="28"/>
          <w:szCs w:val="28"/>
        </w:rPr>
        <w:t xml:space="preserve">四是一批先进制造业中心建设初具规模。建筑新材、特色机电产品、金属管道及不锈钢、优质水泥、特色纺织品等5个制造中心去年累计完成投资60.3亿元，占四大基地的49.8，占全市的35.3。尤为可喜的是，这些增量投入已经产出，促进了这些制造中心总量迅速扩张。优质水泥当年完成产值24.95亿元、销售收入24.73亿元，分别增长91.6和84.5。金属管道及不锈钢完成产值38.29亿元、销售收入34.91亿元，增长47.1和43.8。建筑新材完成产值26.27亿元、销售收入25.20亿元，增长47.3和39.2。此外，在后备制造中心中，车用蓄电池中心发展加快，全年完成产值14.11亿元、销售收入13.55亿元，分别增长84.6和69.7。</w:t>
      </w:r>
    </w:p>
    <w:p>
      <w:pPr>
        <w:ind w:left="0" w:right="0" w:firstLine="560"/>
        <w:spacing w:before="450" w:after="450" w:line="312" w:lineRule="auto"/>
      </w:pPr>
      <w:r>
        <w:rPr>
          <w:rFonts w:ascii="宋体" w:hAnsi="宋体" w:eastAsia="宋体" w:cs="宋体"/>
          <w:color w:val="000"/>
          <w:sz w:val="28"/>
          <w:szCs w:val="28"/>
        </w:rPr>
        <w:t xml:space="preserve">五是先进制造业龙头企业培育成效显著。全市83家重点骨干企业实现销售收入和利税分别占规模以上企业的41.5和43.8。全市实现利税千万元以上工业企业103家；其中3千万元以上30家；5千万元以上18家；亿元以上10家，同比净增5家；销售超5亿元以上21家，同比净增9家；其中超10亿元以上10家，同比净增6家；销售超20亿元以上2家，同比净增1家。</w:t>
      </w:r>
    </w:p>
    <w:p>
      <w:pPr>
        <w:ind w:left="0" w:right="0" w:firstLine="560"/>
        <w:spacing w:before="450" w:after="450" w:line="312" w:lineRule="auto"/>
      </w:pPr>
      <w:r>
        <w:rPr>
          <w:rFonts w:ascii="宋体" w:hAnsi="宋体" w:eastAsia="宋体" w:cs="宋体"/>
          <w:color w:val="000"/>
          <w:sz w:val="28"/>
          <w:szCs w:val="28"/>
        </w:rPr>
        <w:t xml:space="preserve">六是一批先进制造业基地建设配套设施落成。按照全市热电规划，全市共立项批准建设热电项目30项，发电机组46套，总装机容量65.3万千瓦。其中已建成投入运行发电机组12套，装机容量9.6万千瓦；在建发电机组20套，装机容量22.5万千瓦。热网已覆盖了德清县全县、市区除菱湖双林外，以及大多的省级开发区、工业园区和重点城镇工业功能区。同时，建设了一批公共服务平台。其中湖州工业网已开通，安吉椅业检测中心、研发中心、长兴水泥、蓄电池检测中心、织里童装、南浔木业检测中心、信息中心等已建成投入运行。</w:t>
      </w:r>
    </w:p>
    <w:p>
      <w:pPr>
        <w:ind w:left="0" w:right="0" w:firstLine="560"/>
        <w:spacing w:before="450" w:after="450" w:line="312" w:lineRule="auto"/>
      </w:pPr>
      <w:r>
        <w:rPr>
          <w:rFonts w:ascii="宋体" w:hAnsi="宋体" w:eastAsia="宋体" w:cs="宋体"/>
          <w:color w:val="000"/>
          <w:sz w:val="28"/>
          <w:szCs w:val="28"/>
        </w:rPr>
        <w:t xml:space="preserve">从工业作措施看：</w:t>
      </w:r>
    </w:p>
    <w:p>
      <w:pPr>
        <w:ind w:left="0" w:right="0" w:firstLine="560"/>
        <w:spacing w:before="450" w:after="450" w:line="312" w:lineRule="auto"/>
      </w:pPr>
      <w:r>
        <w:rPr>
          <w:rFonts w:ascii="宋体" w:hAnsi="宋体" w:eastAsia="宋体" w:cs="宋体"/>
          <w:color w:val="000"/>
          <w:sz w:val="28"/>
          <w:szCs w:val="28"/>
        </w:rPr>
        <w:t xml:space="preserve">一是进一步明确了先进制造业建设的方向和重点。根据市打造先进制造业指导意见，各县区也相继结合自身实际，在去年初出台了实施意见和先进制造业基地、制造中心发展规划，明确了建设方向和重点。如德清县提出“建设核心区块，着力打造生物化工等四大特色优势先进制造业基地”；长兴提出“打造新型纺织等四大产业基地和优质水泥、蓄电池等三大全国制造中心”；安吉县提出重点</w:t>
      </w:r>
    </w:p>
    <w:p>
      <w:pPr>
        <w:ind w:left="0" w:right="0" w:firstLine="560"/>
        <w:spacing w:before="450" w:after="450" w:line="312" w:lineRule="auto"/>
      </w:pPr>
      <w:r>
        <w:rPr>
          <w:rFonts w:ascii="宋体" w:hAnsi="宋体" w:eastAsia="宋体" w:cs="宋体"/>
          <w:color w:val="000"/>
          <w:sz w:val="28"/>
          <w:szCs w:val="28"/>
        </w:rPr>
        <w:t xml:space="preserve">“打造椅业、竹业全国先进制造业中心”；吴兴区提出“建设吴兴制造，打造新型建材、特色童装、金属管道等三个全国先进制造业中心”；南浔区提出“全力打造特种电磁线、不锈钢、木业等三个全国制造中心和若干个后备中心”；开发区提出“打造生物医药、环保等四大先进制造业基地”等等，目标具体，主线突出。</w:t>
      </w:r>
    </w:p>
    <w:p>
      <w:pPr>
        <w:ind w:left="0" w:right="0" w:firstLine="560"/>
        <w:spacing w:before="450" w:after="450" w:line="312" w:lineRule="auto"/>
      </w:pPr>
      <w:r>
        <w:rPr>
          <w:rFonts w:ascii="宋体" w:hAnsi="宋体" w:eastAsia="宋体" w:cs="宋体"/>
          <w:color w:val="000"/>
          <w:sz w:val="28"/>
          <w:szCs w:val="28"/>
        </w:rPr>
        <w:t xml:space="preserve">二是形成了上下联动的工作体系。建立健</w:t>
      </w:r>
    </w:p>
    <w:p>
      <w:pPr>
        <w:ind w:left="0" w:right="0" w:firstLine="560"/>
        <w:spacing w:before="450" w:after="450" w:line="312" w:lineRule="auto"/>
      </w:pPr>
      <w:r>
        <w:rPr>
          <w:rFonts w:ascii="宋体" w:hAnsi="宋体" w:eastAsia="宋体" w:cs="宋体"/>
          <w:color w:val="000"/>
          <w:sz w:val="28"/>
          <w:szCs w:val="28"/>
        </w:rPr>
        <w:t xml:space="preserve">全了自上而下的基地建设工作班子和部门间密切配合、相互协作，合力推进先进造造业建设的协调工作机制。根据市推进计划和全市工业大会，各县区作出了再动员、再部署，把市、县区目标分解落实到乡镇、园区和企业，引导并督促明星企业、制造业龙头企业、特色优势企业和重点骨干企业制定自身发展的五年规划，促使他们按照规划与计划推进，并形成竞相争先的良性态势。市县区各有关部门也紧紧围绕推进并加快先进制造业基地建设，积极主动做好相关配套工作和服务工作。从而使全市从打造先进制造业基地“口号”转化到规划，从规划转化到计划，从纸上转化为行动，完成了从启动到全面推进，从 虚到实，从摸索前进到有序推进的转变。这对今后工作深入，起到了开创性的作用。</w:t>
      </w:r>
    </w:p>
    <w:p>
      <w:pPr>
        <w:ind w:left="0" w:right="0" w:firstLine="560"/>
        <w:spacing w:before="450" w:after="450" w:line="312" w:lineRule="auto"/>
      </w:pPr>
      <w:r>
        <w:rPr>
          <w:rFonts w:ascii="宋体" w:hAnsi="宋体" w:eastAsia="宋体" w:cs="宋体"/>
          <w:color w:val="000"/>
          <w:sz w:val="28"/>
          <w:szCs w:val="28"/>
        </w:rPr>
        <w:t xml:space="preserve">三是出台了一系列配套政策和考核办法。根据市里打造先进制造业30条若干政策和市里关于打造先进制造业基地工业投资、技术创新、园区建设、规模经济、内资引进等考核办法，各县区也相继制定了有关配套政策和考核办法。这些配套政策和考核办法，注重实在、管用、可操作，各县区还加大了配套政策的透明度和宣传力度，做到各部门、各企业都知道，从而发挥了很好的激励作用和导向作用，有力地推动了全市先进制造业基地建设。</w:t>
      </w:r>
    </w:p>
    <w:p>
      <w:pPr>
        <w:ind w:left="0" w:right="0" w:firstLine="560"/>
        <w:spacing w:before="450" w:after="450" w:line="312" w:lineRule="auto"/>
      </w:pPr>
      <w:r>
        <w:rPr>
          <w:rFonts w:ascii="宋体" w:hAnsi="宋体" w:eastAsia="宋体" w:cs="宋体"/>
          <w:color w:val="000"/>
          <w:sz w:val="28"/>
          <w:szCs w:val="28"/>
        </w:rPr>
        <w:t xml:space="preserve">四是初步积累了打造先进制造业基地的一些工作经验。包括思想上、认识上的进一步深化，工作举措上的进一步细化，加大投入，加速集聚，抓龙头培育、抓平台建设、抓项目推进、抓素质提高等经验和办法。涌现了一批先进制造业基地建设的先进，包括先进工作者、先进企业项目和先进乡镇等等。刚才表彰的就是其中一部分的代表。</w:t>
      </w:r>
    </w:p>
    <w:p>
      <w:pPr>
        <w:ind w:left="0" w:right="0" w:firstLine="560"/>
        <w:spacing w:before="450" w:after="450" w:line="312" w:lineRule="auto"/>
      </w:pPr>
      <w:r>
        <w:rPr>
          <w:rFonts w:ascii="宋体" w:hAnsi="宋体" w:eastAsia="宋体" w:cs="宋体"/>
          <w:color w:val="000"/>
          <w:sz w:val="28"/>
          <w:szCs w:val="28"/>
        </w:rPr>
        <w:t xml:space="preserve">二、高度关注、正确把握今年先进制造业建设推进中的几个问题</w:t>
      </w:r>
    </w:p>
    <w:p>
      <w:pPr>
        <w:ind w:left="0" w:right="0" w:firstLine="560"/>
        <w:spacing w:before="450" w:after="450" w:line="312" w:lineRule="auto"/>
      </w:pPr>
      <w:r>
        <w:rPr>
          <w:rFonts w:ascii="宋体" w:hAnsi="宋体" w:eastAsia="宋体" w:cs="宋体"/>
          <w:color w:val="000"/>
          <w:sz w:val="28"/>
          <w:szCs w:val="28"/>
        </w:rPr>
        <w:t xml:space="preserve">2024年成绩可喜、成效明显。但我们也要清醒地看到存在的问题。市委全委会和“创新破难、加快发展”大学习、大推进动员会上徐书记、黄市长已作了很深入、很全面的分析。如工业经济总量过小，产业层次不高、发展后劲不足、企业规模不大、增长方式粗放以及结构性、素质性问题等等。这些问题和薄弱环节，我个人认为这也就是我们的潜力所在和着力点所在。因此，今年工作乃至今后一个时期打造先进制造业基地，加快工业经济发展，我们要高度关注这些方面，突出以下几个着力点。</w:t>
      </w:r>
    </w:p>
    <w:p>
      <w:pPr>
        <w:ind w:left="0" w:right="0" w:firstLine="560"/>
        <w:spacing w:before="450" w:after="450" w:line="312" w:lineRule="auto"/>
      </w:pPr>
      <w:r>
        <w:rPr>
          <w:rFonts w:ascii="宋体" w:hAnsi="宋体" w:eastAsia="宋体" w:cs="宋体"/>
          <w:color w:val="000"/>
          <w:sz w:val="28"/>
          <w:szCs w:val="28"/>
        </w:rPr>
        <w:t xml:space="preserve">一是把握在科学发展观指导下，十分注重经济增长方式转变这一紧迫问题。在当前，牢固树立科学发展观，加快经济增长方式转变，既是自觉贯彻落实中央大政方针的具体行动，也是顺应经济发展规律，实现我市经济更快更好发展的必由之路。去年下半年以来，我市企业生产成本上升，库存增加较快，效益增幅回落较快，这种现象的背后，其实质问题是粗放型增长方式还没有得到根本改变。以高投入、高消耗、高排放为特征的传统粗放型增长方式，在资源要素相对宽松的时候，矛盾不十分突出，但在资源要素趋紧的情况下，矛盾就日益尖锐。更为重要的是，我市企业以低成本、低价格占领市场的竞争模式已日益受到严峻挑战，如果经济增长继续依靠大量增加投入来实现，不仅各种要素供给和环境承载能力难以支撑，而且企业原有的竞争优势也会日渐丧失。因此，在科学发展观指导下，十分注重经济增长方式转变，是减少资源消耗，缓解环境压力，实现可持续发展的客观需要；也是增强企业创新能力，降低生产经营成本，扩大盈利空间和提高企业竞争力的必然要求。经济增长方式的转变，对企业而言，不是要我转的问题，而是我要转的问题。对我市而言，必须痛下决心，持之以恒地加快推进增长方式的转变，坚定不移地走科技含量高、经济效益好、资源消耗低、环境污染少、人力资源优势得到充分发挥的新型工业化道路，加快推进先进制造业基地建设。</w:t>
      </w:r>
    </w:p>
    <w:p>
      <w:pPr>
        <w:ind w:left="0" w:right="0" w:firstLine="560"/>
        <w:spacing w:before="450" w:after="450" w:line="312" w:lineRule="auto"/>
      </w:pPr>
      <w:r>
        <w:rPr>
          <w:rFonts w:ascii="宋体" w:hAnsi="宋体" w:eastAsia="宋体" w:cs="宋体"/>
          <w:color w:val="000"/>
          <w:sz w:val="28"/>
          <w:szCs w:val="28"/>
        </w:rPr>
        <w:t xml:space="preserve">二是把握在贯彻落实国家宏观调控政策措施的同时，十分注重确保区域发展目标实现这一首要问题。今年总的看中央仍将进一步加强和改善宏观调控。加强和改善宏观调控的实质，就是要树立和落实科学发展观，优化经济结构，加快转变经济增长方式，逐步消除可能导致经济大起大落的体制性、机制性障碍，实现经济既快又好地发展。从本质上看，全局利益与局部利益、长远利益与眼前利益是一致的，加强宏观调控与实现地方经济发展之间，最终目标是一致的。加强宏观调控，是要按照客观经济规律办事，决不是人为地放慢经济发展步伐，也不是搞“一刀切”。这次市委全委会和大学习大推进活动动员会也强调：正确认识科学发展观不等于不要发展，不等于不要发展速度；正确树立政绩观，不等于不要政绩、不讲政绩。各级政府、各部门要准确理解并认真贯彻中央、省和市委、市政府关于加快经济发展的精神，紧密联系湖州实际，采取更为务实有效措施，在努力实现宏观调控预期目标的同时，确保区域经济平稳较快发展，确保先进制造业基地建设既快又好又稳地推进。</w:t>
      </w:r>
    </w:p>
    <w:p>
      <w:pPr>
        <w:ind w:left="0" w:right="0" w:firstLine="560"/>
        <w:spacing w:before="450" w:after="450" w:line="312" w:lineRule="auto"/>
      </w:pPr>
      <w:r>
        <w:rPr>
          <w:rFonts w:ascii="宋体" w:hAnsi="宋体" w:eastAsia="宋体" w:cs="宋体"/>
          <w:color w:val="000"/>
          <w:sz w:val="28"/>
          <w:szCs w:val="28"/>
        </w:rPr>
        <w:t xml:space="preserve">三是把握在推进先进制造业基地建设中，十分注重加大有效投入这一突出问题。没有投入就没有产出。05年投入是个难点，也是个重点。要素的制约依然突出，投入的增幅要求也有很大压力。因为，已经连续五年保持了高增长。这是一方面。另一方面，投入的要求和准入门坎也提高了。既要加大工业投入的强度，更要提高投入的质量。因此，要鼓励投入向先进制造业倾斜、向装备投入倾斜，向重点项目和关键技术改造和技术创新倾斜。特别是要在推进重大工业项目建设上下功夫。去年，我们在这方面已经开了个好头，就是“盯住项目抓投入”。对一批重大项目，抓前期、抓开工、抓建设、抓跟踪、抓反馈、抓落实，联合办公、现场协调，解决项目建设中的重大问题，特事特办，急事急办，强化服务，很有成效。今年要继续坚持上下联动，联合作战的作风，狠抓一批符合国家产业政策、投资额5000万元以上、科技含量高、经济效益好、产业关联度大的重大工业项目，继续坚持资金、电力等要素向重大工业项目倾斜，通过有效投入，实实在在推进先进制造业基地的建设。</w:t>
      </w:r>
    </w:p>
    <w:p>
      <w:pPr>
        <w:ind w:left="0" w:right="0" w:firstLine="560"/>
        <w:spacing w:before="450" w:after="450" w:line="312" w:lineRule="auto"/>
      </w:pPr>
      <w:r>
        <w:rPr>
          <w:rFonts w:ascii="宋体" w:hAnsi="宋体" w:eastAsia="宋体" w:cs="宋体"/>
          <w:color w:val="000"/>
          <w:sz w:val="28"/>
          <w:szCs w:val="28"/>
        </w:rPr>
        <w:t xml:space="preserve">四是把握好在加快经济发展的同时，十分注重平台建设及其作用发挥这一关键问题。突出强化产业集聚、企业集聚和要素集聚。一方面，我们要十分珍惜现有的平台，即五个省级开发区和五个省级工业园区的规划建设和发挥作用；注意防止一种不好的倾向，开发区、工业园区名不符实，产业区块越来越小，商贸区块越来越大，现有可利用的平台而不能发挥应有作用；另一方面，我们要注意在加快发展的同时，避免重复以往村村点火、乡乡冒烟的老路子。就是在编制和修订新一轮土地利用总体规划、城镇总体发展规划时，既要充分安排城镇工业功能区块用地，又要注意防止工业布局过度分散。所有平台建设，都要做好规划，明确功能区块和建设的每一阶段目标，做到整体布局，有序开发，开发一块，建成一块，严格标准，形成特色。要切实加大招商引资的力度，在量质并举的同时更重视引资的质量，突出引高、引大、引优的外资项目，优化强化招商引资。在加强建设平台提高同时，还要进一步推进区域公共服务平台建设。对已建的湖州工业网、织里童装、南浔木业、长兴水泥、蓄电池、安吉转椅等区域创新平台，要巩固提高，提升服务水平和运行质量，真正发挥作用。其他已列入规划建设的区域公共服务平台，要抓紧投建，已建的要加快进度，尽早投入运行。</w:t>
      </w:r>
    </w:p>
    <w:p>
      <w:pPr>
        <w:ind w:left="0" w:right="0" w:firstLine="560"/>
        <w:spacing w:before="450" w:after="450" w:line="312" w:lineRule="auto"/>
      </w:pPr>
      <w:r>
        <w:rPr>
          <w:rFonts w:ascii="宋体" w:hAnsi="宋体" w:eastAsia="宋体" w:cs="宋体"/>
          <w:color w:val="000"/>
          <w:sz w:val="28"/>
          <w:szCs w:val="28"/>
        </w:rPr>
        <w:t xml:space="preserve">五是把握好在加快淘汰落后技术、设备和工艺的同时，要十分关注加快高新技术产业发展这一主要问题。做到两手都要硬。去年，省政府出台了提高土地利用效率和节约用电等有关文件，今年省经贸委还将出台促进工业节水、节材等政策措施，这就要求我们在大力发展资源节约型工业上下功夫。前阶段，市委徐书记、黄市长还相继批示并大会提出，要大力发展高新技术产业，明确定位，研究规划、制定政策，建设平台，营造环境。下步，市里将出台《关于加快发展高新技术产业的指导意见》。各级各部门都要重视高新技术产业的发展。要充分认识发展高新技术产业的重要意义。各开发区、工业园区等现有平台都要把发展高新技术产业放到重要位置，切实加强领导，形成合力，强化招商引资和考核，招商引资中要有一定比例。持之以恒，不懈努力，抓出成效。同时，要加大淘汰落后技术、装备、工艺的力度，市里将出台产业导向目录和淘汰机立窑和粘土砖瓦窑办法，各级各部门要协同推进。继续加大对水泥、钢铁、化工、印染等行业投资项目的管理，促进清洁生产和资源节约，多管齐下，促进结构调整和产业升级。</w:t>
      </w:r>
    </w:p>
    <w:p>
      <w:pPr>
        <w:ind w:left="0" w:right="0" w:firstLine="560"/>
        <w:spacing w:before="450" w:after="450" w:line="312" w:lineRule="auto"/>
      </w:pPr>
      <w:r>
        <w:rPr>
          <w:rFonts w:ascii="宋体" w:hAnsi="宋体" w:eastAsia="宋体" w:cs="宋体"/>
          <w:color w:val="000"/>
          <w:sz w:val="28"/>
          <w:szCs w:val="28"/>
        </w:rPr>
        <w:t xml:space="preserve">六是把握好在加快规模经济培育发展的同时，十分关注发挥企业主体作用这一根本问题。要把强县强区强乡镇战略落到实处，关键在于大企业、大集团的培育和企业自主创造性的充分发挥。全省经贸工作会议提出：力争在三年内有30家左右企业的销售收入超过100亿元，创建100个左右的知名品牌。按照这个要求，我们的差距还很大。要通过政企双向互动、联合重组、引进外资、企业上市、技术创新、技术改造等途径，促使现有的市明星企业、制造业龙头企业、重点骨干企业、上规模、上水平，从中培育一批企业规模大、创新能力强、品牌价值高、经济效益好、</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第三篇：在全市打造先进制造业基地工作年会上的讲话摘要</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来源 莲山课</w:t>
      </w:r>
    </w:p>
    <w:p>
      <w:pPr>
        <w:ind w:left="0" w:right="0" w:firstLine="560"/>
        <w:spacing w:before="450" w:after="450" w:line="312" w:lineRule="auto"/>
      </w:pPr>
      <w:r>
        <w:rPr>
          <w:rFonts w:ascii="宋体" w:hAnsi="宋体" w:eastAsia="宋体" w:cs="宋体"/>
          <w:color w:val="000"/>
          <w:sz w:val="28"/>
          <w:szCs w:val="28"/>
        </w:rPr>
        <w:t xml:space="preserve">件 w w w.5 Y K</w:t>
      </w:r>
    </w:p>
    <w:p>
      <w:pPr>
        <w:ind w:left="0" w:right="0" w:firstLine="560"/>
        <w:spacing w:before="450" w:after="450" w:line="312" w:lineRule="auto"/>
      </w:pPr>
      <w:r>
        <w:rPr>
          <w:rFonts w:ascii="宋体" w:hAnsi="宋体" w:eastAsia="宋体" w:cs="宋体"/>
          <w:color w:val="000"/>
          <w:sz w:val="28"/>
          <w:szCs w:val="28"/>
        </w:rPr>
        <w:t xml:space="preserve">j.Co M 2</w:t>
      </w:r>
    </w:p>
    <w:p>
      <w:pPr>
        <w:ind w:left="0" w:right="0" w:firstLine="560"/>
        <w:spacing w:before="450" w:after="450" w:line="312" w:lineRule="auto"/>
      </w:pPr>
      <w:r>
        <w:rPr>
          <w:rFonts w:ascii="宋体" w:hAnsi="宋体" w:eastAsia="宋体" w:cs="宋体"/>
          <w:color w:val="000"/>
          <w:sz w:val="28"/>
          <w:szCs w:val="28"/>
        </w:rPr>
        <w:t xml:space="preserve">一、充分肯定，正确估价2024年全市打造先进制造业基地工作所取得的成绩</w:t>
      </w:r>
    </w:p>
    <w:p>
      <w:pPr>
        <w:ind w:left="0" w:right="0" w:firstLine="560"/>
        <w:spacing w:before="450" w:after="450" w:line="312" w:lineRule="auto"/>
      </w:pPr>
      <w:r>
        <w:rPr>
          <w:rFonts w:ascii="宋体" w:hAnsi="宋体" w:eastAsia="宋体" w:cs="宋体"/>
          <w:color w:val="000"/>
          <w:sz w:val="28"/>
          <w:szCs w:val="28"/>
        </w:rPr>
        <w:t xml:space="preserve">去年是全市先进制造业基地建设全面展开的第一年，我们面临了宏观调控的新形势，面临了生产要素严重制约的新困难，困难比预期大，在这样的困难情况下，按照年初工业大会的部署和“先进制造业推进计划”，全市各级各部门奋发有为，难中求进，扎实工作，取得了比预期还要好的成效。</w:t>
      </w:r>
    </w:p>
    <w:p>
      <w:pPr>
        <w:ind w:left="0" w:right="0" w:firstLine="560"/>
        <w:spacing w:before="450" w:after="450" w:line="312" w:lineRule="auto"/>
      </w:pPr>
      <w:r>
        <w:rPr>
          <w:rFonts w:ascii="宋体" w:hAnsi="宋体" w:eastAsia="宋体" w:cs="宋体"/>
          <w:color w:val="000"/>
          <w:sz w:val="28"/>
          <w:szCs w:val="28"/>
        </w:rPr>
        <w:t xml:space="preserve">从打造先进制造业的实绩看，突出亮点有：</w:t>
      </w:r>
    </w:p>
    <w:p>
      <w:pPr>
        <w:ind w:left="0" w:right="0" w:firstLine="560"/>
        <w:spacing w:before="450" w:after="450" w:line="312" w:lineRule="auto"/>
      </w:pPr>
      <w:r>
        <w:rPr>
          <w:rFonts w:ascii="宋体" w:hAnsi="宋体" w:eastAsia="宋体" w:cs="宋体"/>
          <w:color w:val="000"/>
          <w:sz w:val="28"/>
          <w:szCs w:val="28"/>
        </w:rPr>
        <w:t xml:space="preserve">一是全市先进制造业经济总量实现了新的扩张。全年全市规模以上工业完成工业产值766.37亿元，同比增长31.88%，增幅列全省第4位，其中制造业总量700.01亿元，增长33.53%，高于面上1.75个百分点；四大基地完成393.35亿元，增长38.5%，高于面上6.72个百分点；十大先进制造中心完成382.68亿元，增长36.4%，高于面上4.6个百分点；其总量已占全部产值的49.93%，同比提高2.01个百分点。全市工业呈现了由轻型制造业为主转向重型制造业为主的高级化趋势，重工业销售产值占比达51.98%，增幅快于轻工业10.9个百分点。实现全市工业增加值282.5亿元，增长18.8%，对全市GDp增长贡献率为59.2%，同比提高8.6个百分点。全市工业产销率累计98.13%，同比提高0.18个百分点。</w:t>
      </w:r>
    </w:p>
    <w:p>
      <w:pPr>
        <w:ind w:left="0" w:right="0" w:firstLine="560"/>
        <w:spacing w:before="450" w:after="450" w:line="312" w:lineRule="auto"/>
      </w:pPr>
      <w:r>
        <w:rPr>
          <w:rFonts w:ascii="宋体" w:hAnsi="宋体" w:eastAsia="宋体" w:cs="宋体"/>
          <w:color w:val="000"/>
          <w:sz w:val="28"/>
          <w:szCs w:val="28"/>
        </w:rPr>
        <w:t xml:space="preserve">二是全市先进制造业增长质量进一步提升。全年全市规模以上工业实现销售收入760亿元，增长34.3%；实现利税和利润分别为 74.64亿元和43.34亿元，分别增长25.7%和24.1%；十一项工业经济效益综合考核得分名列全省第一，利税、利润增幅分别列全省第二和第一。四大基地实现销售收入、利税、税利分别为391.61亿元、34.7亿元和21.7亿元，分别增长40.0%、34.9%和39.6%，高于面上增幅5.7、9.2、15.5个百分点；十大先进制造中心分别完成销售收入373.32亿元、利税35.6亿元、利润22.1亿元，分别增长37.5%、33.6%和32.9%，占面上总量的49.1%、47.7%和51.0%。</w:t>
      </w:r>
    </w:p>
    <w:p>
      <w:pPr>
        <w:ind w:left="0" w:right="0" w:firstLine="560"/>
        <w:spacing w:before="450" w:after="450" w:line="312" w:lineRule="auto"/>
      </w:pPr>
      <w:r>
        <w:rPr>
          <w:rFonts w:ascii="宋体" w:hAnsi="宋体" w:eastAsia="宋体" w:cs="宋体"/>
          <w:color w:val="000"/>
          <w:sz w:val="28"/>
          <w:szCs w:val="28"/>
        </w:rPr>
        <w:t xml:space="preserve">三是先进制造业投入力度加大。全年共有在建项目1849项，3000万元以上项目255项，5000万元以上项目127项，亿元以上49项。全年已竣工项目1421项，累计完成工业性投入170.89亿元，增长29.5%。其中3000万元以上项目已完成投资82.6亿元，占全市48%；先进制造业基地投入121亿元，占全市的71.0%；新型纺织与新型建材完成投资80亿元，占全市47.0%；全市特色机电完成38亿元，增长35%。</w:t>
      </w:r>
    </w:p>
    <w:p>
      <w:pPr>
        <w:ind w:left="0" w:right="0" w:firstLine="560"/>
        <w:spacing w:before="450" w:after="450" w:line="312" w:lineRule="auto"/>
      </w:pPr>
      <w:r>
        <w:rPr>
          <w:rFonts w:ascii="宋体" w:hAnsi="宋体" w:eastAsia="宋体" w:cs="宋体"/>
          <w:color w:val="000"/>
          <w:sz w:val="28"/>
          <w:szCs w:val="28"/>
        </w:rPr>
        <w:t xml:space="preserve">四是一批先进制造业中心建设初具规模。建筑新材、特色机电产品、金属管道及不锈钢、优质水泥、特色纺织品等5个制造中心去年累计完成投资60.3亿元，占四大基地的49.8%，占全市的35.3%。尤为可喜的是，这些增量投入已经产出，促进了这些制造中心总量迅速扩张。优质水泥当年完成产值24.95亿元、销售收入24.73亿元，分别增长91.6%和84.5%。金属管道及不锈钢完成产值38.29亿元、销售收入34.91亿元，增长47.1%和43.8%。建筑新材完成产值26.27亿元、销售收入25.20亿元，增长47.3%和39.2%。此外，在后备制造中心中，车用蓄电池中心发展加快，全年完成产值14.11亿元、销售收入13.55亿元，分别增长84.6%和69.7%。</w:t>
      </w:r>
    </w:p>
    <w:p>
      <w:pPr>
        <w:ind w:left="0" w:right="0" w:firstLine="560"/>
        <w:spacing w:before="450" w:after="450" w:line="312" w:lineRule="auto"/>
      </w:pPr>
      <w:r>
        <w:rPr>
          <w:rFonts w:ascii="宋体" w:hAnsi="宋体" w:eastAsia="宋体" w:cs="宋体"/>
          <w:color w:val="000"/>
          <w:sz w:val="28"/>
          <w:szCs w:val="28"/>
        </w:rPr>
        <w:t xml:space="preserve">五是先进制造业龙头企业培育成效显著。全市83家重点骨干企业实现销售收入和利税分别占规模以上企业的41.5%和43.8%。全市实现利税千万元以上工业企业103家；其中3千万元以上30家；5千万元以上18家；亿元以上10家，同比净增5家；销售超5亿元以上21家，同比净增9家；其中超10亿元以上10家，同比净增6家；销售超20亿元以上2家，同比净增1家。</w:t>
      </w:r>
    </w:p>
    <w:p>
      <w:pPr>
        <w:ind w:left="0" w:right="0" w:firstLine="560"/>
        <w:spacing w:before="450" w:after="450" w:line="312" w:lineRule="auto"/>
      </w:pPr>
      <w:r>
        <w:rPr>
          <w:rFonts w:ascii="宋体" w:hAnsi="宋体" w:eastAsia="宋体" w:cs="宋体"/>
          <w:color w:val="000"/>
          <w:sz w:val="28"/>
          <w:szCs w:val="28"/>
        </w:rPr>
        <w:t xml:space="preserve">六是一批先进制造业基地建设配套设施落成。按照全市热电规划，全市共立项批准建设热电项目30项，发电机组46套，总装机容量65.3万千瓦。其中已建成投入运行发电机组12套，装机容量9.6万千瓦；在建发电机组20套，装机容量22.5万千瓦。热网已覆盖了德清县全县、市区除菱湖双林外，以及大多的省级开发区、工业园区和重点城镇工业功能区。同时，建设了一批公共服务平台。其中ＸＸ工业网已开通，安吉椅业检测中心、研发中心、长兴水泥、蓄电池检测中心、织里童装、南浔木业检测中心、信息中心等已建成投入运行。</w:t>
      </w:r>
    </w:p>
    <w:p>
      <w:pPr>
        <w:ind w:left="0" w:right="0" w:firstLine="560"/>
        <w:spacing w:before="450" w:after="450" w:line="312" w:lineRule="auto"/>
      </w:pPr>
      <w:r>
        <w:rPr>
          <w:rFonts w:ascii="宋体" w:hAnsi="宋体" w:eastAsia="宋体" w:cs="宋体"/>
          <w:color w:val="000"/>
          <w:sz w:val="28"/>
          <w:szCs w:val="28"/>
        </w:rPr>
        <w:t xml:space="preserve">从工业作措施看：</w:t>
      </w:r>
    </w:p>
    <w:p>
      <w:pPr>
        <w:ind w:left="0" w:right="0" w:firstLine="560"/>
        <w:spacing w:before="450" w:after="450" w:line="312" w:lineRule="auto"/>
      </w:pPr>
      <w:r>
        <w:rPr>
          <w:rFonts w:ascii="宋体" w:hAnsi="宋体" w:eastAsia="宋体" w:cs="宋体"/>
          <w:color w:val="000"/>
          <w:sz w:val="28"/>
          <w:szCs w:val="28"/>
        </w:rPr>
        <w:t xml:space="preserve">一是进一步明确了先进制造业建设的方向和重点。根据市打造先进制造业指导意见，各县区也相继结合自身实际，在去年初出台了实施意见和先进制造业基地、制造中心发展规划，明确了建设方向和重点。如德清县提出“建设核心区块，着力打造生物化工等四大特色优势先进制造业基地”；长兴提出“打造新型纺织等四大产业基地和优质水泥、蓄电池等三大全国制造中心”；安吉县提出重点“打造椅业、竹业全国先进制造业中心”；ＸＸ区提出“建设ＸＸ制造，打造新型建材、特色童装、金属管道等三个全国先进制造业中心”；南浔区提出“全力打造特种电磁线、不锈钢、木业等三个全国制造中心和若干个后备中心”；开发区提出“打造生物医药、环保等四大先进制造业基地”等等，目标具体，主线突出。</w:t>
      </w:r>
    </w:p>
    <w:p>
      <w:pPr>
        <w:ind w:left="0" w:right="0" w:firstLine="560"/>
        <w:spacing w:before="450" w:after="450" w:line="312" w:lineRule="auto"/>
      </w:pPr>
      <w:r>
        <w:rPr>
          <w:rFonts w:ascii="宋体" w:hAnsi="宋体" w:eastAsia="宋体" w:cs="宋体"/>
          <w:color w:val="000"/>
          <w:sz w:val="28"/>
          <w:szCs w:val="28"/>
        </w:rPr>
        <w:t xml:space="preserve">二是形成了上下联动的工作体系。建立健全了自上而下的基地建设工作班子和部门间密切配合、相互协作，合力推进先进造造业建设的协调工作机制。根据市推进计划和全市工业大会，各县区作出了再动员、再部署，把市、县区目标分解落实到乡镇、园区和企业，引导并督促明星企业、制造业龙头企业、特色优势企业和重点骨干企业制定自身发展的五年规划，促使他们按照规划与计划推进，并形成竞相争先的良性态势。市县区各有关部门也紧紧围绕推进并加快先进制造业基地建设，积极主动做好相关配套工作和服务工作。从而使全市从打造先进制造业基地“口号”转化到规划，从规划转化到计划，从纸上转化为行动，完成了从启动到全面推进，从虚到实，从摸索前进到有序推进的转变。这对今后工作深入，起到了开创性的作用。</w:t>
      </w:r>
    </w:p>
    <w:p>
      <w:pPr>
        <w:ind w:left="0" w:right="0" w:firstLine="560"/>
        <w:spacing w:before="450" w:after="450" w:line="312" w:lineRule="auto"/>
      </w:pPr>
      <w:r>
        <w:rPr>
          <w:rFonts w:ascii="宋体" w:hAnsi="宋体" w:eastAsia="宋体" w:cs="宋体"/>
          <w:color w:val="000"/>
          <w:sz w:val="28"/>
          <w:szCs w:val="28"/>
        </w:rPr>
        <w:t xml:space="preserve">三是出台了一系列配套政策和考核办法。根据市里打造先进制造业30条若干政策和市里关于打造先进制造业基地工业投资、技术创新、园区建设、规模经济、内资引进等考核办法，各县区也相继制定了有关配套政策和考核办法。这些配套政策和考核办法，注重实在、管用、可操作，各县区还加大了配套政策的透明度和宣传力度，做到各部门、各企业都知道，从而发挥了很好的激励作用和导向作用，有力地推动了全市先进制造业基地建设。</w:t>
      </w:r>
    </w:p>
    <w:p>
      <w:pPr>
        <w:ind w:left="0" w:right="0" w:firstLine="560"/>
        <w:spacing w:before="450" w:after="450" w:line="312" w:lineRule="auto"/>
      </w:pPr>
      <w:r>
        <w:rPr>
          <w:rFonts w:ascii="宋体" w:hAnsi="宋体" w:eastAsia="宋体" w:cs="宋体"/>
          <w:color w:val="000"/>
          <w:sz w:val="28"/>
          <w:szCs w:val="28"/>
        </w:rPr>
        <w:t xml:space="preserve">四是初步积累了打造先进制造业基地的一些工作经验。包括思想上、认识上的进一步深化，工作举措上的进一步细化，加大投入，加速集聚，抓龙头培育、抓平台建设、抓项目推进、抓素质提高等经验和办法。涌现了一批先进制造业基地建设的先进，包括先进工作者、先进企业项目和先进乡镇等等。刚才表彰的就是其中一部分的代表。</w:t>
      </w:r>
    </w:p>
    <w:p>
      <w:pPr>
        <w:ind w:left="0" w:right="0" w:firstLine="560"/>
        <w:spacing w:before="450" w:after="450" w:line="312" w:lineRule="auto"/>
      </w:pPr>
      <w:r>
        <w:rPr>
          <w:rFonts w:ascii="宋体" w:hAnsi="宋体" w:eastAsia="宋体" w:cs="宋体"/>
          <w:color w:val="000"/>
          <w:sz w:val="28"/>
          <w:szCs w:val="28"/>
        </w:rPr>
        <w:t xml:space="preserve">二、高度关注、正确把握今年先进制造业建设推进中的几个问题</w:t>
      </w:r>
    </w:p>
    <w:p>
      <w:pPr>
        <w:ind w:left="0" w:right="0" w:firstLine="560"/>
        <w:spacing w:before="450" w:after="450" w:line="312" w:lineRule="auto"/>
      </w:pPr>
      <w:r>
        <w:rPr>
          <w:rFonts w:ascii="宋体" w:hAnsi="宋体" w:eastAsia="宋体" w:cs="宋体"/>
          <w:color w:val="000"/>
          <w:sz w:val="28"/>
          <w:szCs w:val="28"/>
        </w:rPr>
        <w:t xml:space="preserve">2024年成绩可喜、成效明显。但我们也要清醒地看到存在的问题。市委全委会和“创新破难、加快发展”大学习、大推进动员会上徐书记、黄市长已作了很深入、很全面的分析。如工业经济总量过小，产业层次不高、发展后劲不足、企业规模不大、增长方式粗放以及结构性、素质性问题等等。这些问题和薄弱环节，我个人认为这也就是我们的潜力所在和着力点所在。因此，今年工作乃至今后一个时期打造先进制造业基地，加快工业经济发展，我们要高度关注这些方面，突出以下几个着力点。</w:t>
      </w:r>
    </w:p>
    <w:p>
      <w:pPr>
        <w:ind w:left="0" w:right="0" w:firstLine="560"/>
        <w:spacing w:before="450" w:after="450" w:line="312" w:lineRule="auto"/>
      </w:pPr>
      <w:r>
        <w:rPr>
          <w:rFonts w:ascii="宋体" w:hAnsi="宋体" w:eastAsia="宋体" w:cs="宋体"/>
          <w:color w:val="000"/>
          <w:sz w:val="28"/>
          <w:szCs w:val="28"/>
        </w:rPr>
        <w:t xml:space="preserve">一是把握在科学发展观指导下，十分注重经济增长方式转变这一紧迫问题。在当前，牢固树立科学发展观，加快经济增长方式转变，既是自觉贯彻落实中央大政方针的具体行动，也是顺应经济发展规律，实现我市经济更快更好发展的必由之路。去年下半年以来，我市企业生产成本上升，库存增加较快，效益增幅回落较快，这种现象的背后，其实质问题是粗放型增长方式还没有得到根本改变。以高投入、高消耗、高排放为特征的传统粗放型增长方式，在资源要素相对宽松的时候，矛盾不十分突出，但在资源要素趋紧的情况下，矛盾就日益尖锐。更为重要的是，我市企业以低成本、低价格占领市场的竞争模式已日益受到严峻挑战，如果经济增长继续依靠大量增加投入来实现，不仅各种要素供给和环境承载能力难以支撑，而且企业原有的竞争优势也会日渐丧失。因此，在科学发展观指导下，十分注重经济增长方式转变，是减少资源消耗，缓解环境压力，实现可持续发展的客观需要；也是增强企业创新能力，降低生产经营成本，扩大盈利空间和提高企业竞争力的必然要求。经济增长方式的转变，对企业而言，不是要我转的问题，而是我要转的问题。对我市而言，必须痛下决心，持之以恒地加快推进增长方式的转变，坚定不移地走科技含量高、经济效益好、资源消耗低、环境污染少、人力资源优势得到充分发挥的新型工业化道路，加快推进先进制造业基地建设。</w:t>
      </w:r>
    </w:p>
    <w:p>
      <w:pPr>
        <w:ind w:left="0" w:right="0" w:firstLine="560"/>
        <w:spacing w:before="450" w:after="450" w:line="312" w:lineRule="auto"/>
      </w:pPr>
      <w:r>
        <w:rPr>
          <w:rFonts w:ascii="宋体" w:hAnsi="宋体" w:eastAsia="宋体" w:cs="宋体"/>
          <w:color w:val="000"/>
          <w:sz w:val="28"/>
          <w:szCs w:val="28"/>
        </w:rPr>
        <w:t xml:space="preserve">二是把握在贯彻落实国家宏观调控政策措施的同时，十分注重确保区域发展目标实现这一首要问题。今年总的看中央仍将进一步加强和改善宏观调控。加强和改善宏观调控的实质，就是要树立和落实科学发展观，优化经济结构，加快转变经济增长方式，逐步消除可能导致经济大起大落的体制性、机制性障碍，实现经济既快又好地发展。从本质上看，全局利益与局部利益、长远利益与眼前利益是一致的，加强宏观调控与实现地方经济发展之间，最终目标是一致的。加强宏观调控，是要按照客观经济规律办事，决不是人为地放慢经济发展步伐，也不是搞“一刀切”。这次市委全委会和大学习大推进活动动员会也强调：正确认识科学发展观不等于不要发展，不等于不要发展速度；正确树立政绩观，不等于不要政绩、不讲政绩。各级政府、各部门要准确理解并认真贯彻中央、省和市委、市政府关于加快经济发展的精神，紧密联系ＸＸ实际，采取更为务实有效措施，在努力实现宏观调控预期目标的同时，确保区域经济平稳较快发展，确保先进制造业基地建设既快又好又稳地推进。</w:t>
      </w:r>
    </w:p>
    <w:p>
      <w:pPr>
        <w:ind w:left="0" w:right="0" w:firstLine="560"/>
        <w:spacing w:before="450" w:after="450" w:line="312" w:lineRule="auto"/>
      </w:pPr>
      <w:r>
        <w:rPr>
          <w:rFonts w:ascii="宋体" w:hAnsi="宋体" w:eastAsia="宋体" w:cs="宋体"/>
          <w:color w:val="000"/>
          <w:sz w:val="28"/>
          <w:szCs w:val="28"/>
        </w:rPr>
        <w:t xml:space="preserve">三是把握在推进先进制造业基地建设中，十分注重加大有效投入这一突出问题。没有投入就没有产出。05年投入是个难点，也是个重点。要素的制约依然突出，投入的增幅要求也有很大压力。因为，已经连续五年保持了高增长。这是一方面。另一方面，投入的要求和准入门坎也提高了。既要加大工业投入的强度，更要提高投入的质量。因此，要鼓励投入向先进制造业倾斜、向装备投入倾斜，向重点项目和关键技术改造和技术创新倾斜。特别是要在推进重大工业项目建设上下功夫。去年，我们在这方面已经开了个好头，就是“盯住项目抓投入”。对一批重大项目，抓前期、抓开工、抓建设、抓跟踪、抓反馈、抓落实，联合办公、现场协调，解决项目建设中的重大问题，特事特办，急事急办，强化服务，很有成效。今年要继续坚持上下联动，联合作战的作风，狠抓一批符合国家产业政策、投资额5000万元以上、科技含量高、经济效益好、产业关联度大的重大工业项目，继续坚持资金、电力等要素向重大工业项目倾斜，通过有效投入，实实在在推进先进制造业基地的建设。</w:t>
      </w:r>
    </w:p>
    <w:p>
      <w:pPr>
        <w:ind w:left="0" w:right="0" w:firstLine="560"/>
        <w:spacing w:before="450" w:after="450" w:line="312" w:lineRule="auto"/>
      </w:pPr>
      <w:r>
        <w:rPr>
          <w:rFonts w:ascii="宋体" w:hAnsi="宋体" w:eastAsia="宋体" w:cs="宋体"/>
          <w:color w:val="000"/>
          <w:sz w:val="28"/>
          <w:szCs w:val="28"/>
        </w:rPr>
        <w:t xml:space="preserve">四是把握好在加快经济发展的同时，十分注重平台建设及其作用发挥这一关键问题。突出强化产业集聚、企业集聚和要素集聚。一方面，我们要十分珍惜现有的平台，即五个省级开发区和五个省级工业园区的规划建设和发挥作用；注意防止一种不好的倾向，开发区、工业园区名不符实，产业区块越来越小，商贸区块越来越大，现有可利用的平台而不能发挥应有作用；另一方面，我们要注意在加快发展的同时，避免重复以往村村点火、乡乡冒烟的老路子。就是在编制和修订新一轮土地利用总体规划、城镇总体发展规划时，既要充分安排城镇工业功能区块用地，又要注意防止工业布局过度分散。所有平台建设，都要做好规划，明确功能区块和建设的每一阶段目标，做到整体布局，有序开发，开发一块，建成一块，严格标准，形成特色。要切实加大招商引资的力度，在量质并举的同时更重视引资的质量，突出引高、引大、引优的外资项目，优化强化招商引资。在加强建设平台提高同时，还要进一步推进区域公共服务平台建设。对已建的ＸＸ工业网、织里童装、南浔木业、长兴水泥、蓄电池、安吉转椅等区域创新平台，要巩固提高，提升服务水平和运行质量，真正发挥作用。其他已列入规划建设的区域公共服务平台，要抓紧投建，已建的要加快进度，尽早投入运行。</w:t>
      </w:r>
    </w:p>
    <w:p>
      <w:pPr>
        <w:ind w:left="0" w:right="0" w:firstLine="560"/>
        <w:spacing w:before="450" w:after="450" w:line="312" w:lineRule="auto"/>
      </w:pPr>
      <w:r>
        <w:rPr>
          <w:rFonts w:ascii="宋体" w:hAnsi="宋体" w:eastAsia="宋体" w:cs="宋体"/>
          <w:color w:val="000"/>
          <w:sz w:val="28"/>
          <w:szCs w:val="28"/>
        </w:rPr>
        <w:t xml:space="preserve">五是把握好在加快淘汰落后技术、设备和工艺的同时，要十分关注加快高新技术产业发展这一主要问题。做到两手都要硬。去年，省政府出台了提高土地利用效率和节约用电等有关文件，今年省经贸委还将出台促进工业节水、节材等政策措施，这就要求我们在大力发展资源节约型工业上下功夫。前阶段，市委徐书记、黄市长还相继批示并大会提出，要大力发展高新技术产业，明确定位，研究规划、制定政策，建设平台，营造环境。下步，市里将出台《关于加快发展高新技术产业的指导意见》。各级各部门都要重视高新技术产业的发展。要充分认识发展高新技术产业的重要意义。各开发区、工业园区等现有平台都要把发展高新技术产业放到重要位置，切实加强领导，形成合力，强化招商引资和考核，招商引资中要有一定比例。持之以恒，不懈努力，抓出成效。同时，要加大淘汰落后技术、装备、工艺的力度，市里将出台产业导向目录和淘汰机立窑和粘土砖瓦窑办法，各级各部门要协同推进。继续加大对水泥、钢铁、化工、印染等行业投资项目的管理，促进清洁生产和资源节约，多管齐下，促进结构调整和产业升级。</w:t>
      </w:r>
    </w:p>
    <w:p>
      <w:pPr>
        <w:ind w:left="0" w:right="0" w:firstLine="560"/>
        <w:spacing w:before="450" w:after="450" w:line="312" w:lineRule="auto"/>
      </w:pPr>
      <w:r>
        <w:rPr>
          <w:rFonts w:ascii="宋体" w:hAnsi="宋体" w:eastAsia="宋体" w:cs="宋体"/>
          <w:color w:val="000"/>
          <w:sz w:val="28"/>
          <w:szCs w:val="28"/>
        </w:rPr>
        <w:t xml:space="preserve">六是把握好在加快规模经济培育发展的同时，十分关注发挥企业主体作用这一根本问题。要把强县强区强乡镇战略落到实处，关键在于大企业、大集团的培育和企业自主创造性的充分发挥。全省经贸工作会议提出：力争在三年内有30家左右企业的销售收入超过100亿元，创建100个左右的知名品牌。按照这个要求，我们的差距还很大。要通过政企双向互动、联合重组、引进外资、企业上市、技术创新、技术改造等途径，促使现有的市明星企业、制造业龙头企业、重点骨干企业、上规模、上水平，从中培育一批企业规模大、创新能力强、品牌价值高、经济效益好、竞争优势明显的大企业、大集团。在培育规模企业中，要重视主业的壮大。我们有的企业看看规模还不错，但是，实际上主业总量很小。长此下去，不但做不大，可能还会加速萎缩。在培育大企业、大集团同时，要进一步抓好特色优势企业的培育，支持并引导广大中小企业向“专精特新”方向发展，力争形成一批小型巨人企业。品牌建设，还有一定潜力，要力争三年内达到全省总量的1/10。各县区，都要加把劲。</w:t>
      </w:r>
    </w:p>
    <w:p>
      <w:pPr>
        <w:ind w:left="0" w:right="0" w:firstLine="560"/>
        <w:spacing w:before="450" w:after="450" w:line="312" w:lineRule="auto"/>
      </w:pPr>
      <w:r>
        <w:rPr>
          <w:rFonts w:ascii="宋体" w:hAnsi="宋体" w:eastAsia="宋体" w:cs="宋体"/>
          <w:color w:val="000"/>
          <w:sz w:val="28"/>
          <w:szCs w:val="28"/>
        </w:rPr>
        <w:t xml:space="preserve">品牌建设，大企业、大集团培育，主体是企业。调动好、发挥好企业主体作用，既靠企业内在动力，也靠外部推动。现阶段，外部推动更显突出。我们各级各部门，特别是经委系统要下更多的功夫。要从抓好培训、提高素质、营造环境、政策激励等多方面入手，做到帮一把、促一把、推一把。去年，市经委编印了重点企业打造先进制造业发展规划摘要。这很好。下一步，还要在细化规划、细化措施上紧盯不放，按照“倒逼法”，促使企业更加自觉主动地认识机遇，把握机遇，运用机遇，加快发展。</w:t>
      </w:r>
    </w:p>
    <w:p>
      <w:pPr>
        <w:ind w:left="0" w:right="0" w:firstLine="560"/>
        <w:spacing w:before="450" w:after="450" w:line="312" w:lineRule="auto"/>
      </w:pPr>
      <w:r>
        <w:rPr>
          <w:rFonts w:ascii="宋体" w:hAnsi="宋体" w:eastAsia="宋体" w:cs="宋体"/>
          <w:color w:val="000"/>
          <w:sz w:val="28"/>
          <w:szCs w:val="28"/>
        </w:rPr>
        <w:t xml:space="preserve">三、找准定位、创新方法充分发挥政府部门及经委系统在推进先进制造业基地建设中的职能作用</w:t>
      </w:r>
    </w:p>
    <w:p>
      <w:pPr>
        <w:ind w:left="0" w:right="0" w:firstLine="560"/>
        <w:spacing w:before="450" w:after="450" w:line="312" w:lineRule="auto"/>
      </w:pPr>
      <w:r>
        <w:rPr>
          <w:rFonts w:ascii="宋体" w:hAnsi="宋体" w:eastAsia="宋体" w:cs="宋体"/>
          <w:color w:val="000"/>
          <w:sz w:val="28"/>
          <w:szCs w:val="28"/>
        </w:rPr>
        <w:t xml:space="preserve">这次市委全委会、创新破难、加快发展动员会上强调，要在加快建设服务型政府上有新突破，在加快提高执政能力上有新突破，这对我们各级各部门都很有针对性。这里，我主要就打造先进制造业基地方面如何找准定位、选准位置、发挥我们各部门及经委系统职能作用谈点想法。</w:t>
      </w:r>
    </w:p>
    <w:p>
      <w:pPr>
        <w:ind w:left="0" w:right="0" w:firstLine="560"/>
        <w:spacing w:before="450" w:after="450" w:line="312" w:lineRule="auto"/>
      </w:pPr>
      <w:r>
        <w:rPr>
          <w:rFonts w:ascii="宋体" w:hAnsi="宋体" w:eastAsia="宋体" w:cs="宋体"/>
          <w:color w:val="000"/>
          <w:sz w:val="28"/>
          <w:szCs w:val="28"/>
        </w:rPr>
        <w:t xml:space="preserve">一是要努力把握先进制造业建设的方向，谋划工业经济发展全局，提出区域经济发展战略，完善规划，制定政策，狠抓落实，全力以赴促发展，不断提高执政能力和水平，要善于参谋，敢于参谋，分管的要向管全局的多提建议，职能部门要多向政府提建议，只有群策群力，集思广议，未雨绸缪，才能把工作做主动、做到位。</w:t>
      </w:r>
    </w:p>
    <w:p>
      <w:pPr>
        <w:ind w:left="0" w:right="0" w:firstLine="560"/>
        <w:spacing w:before="450" w:after="450" w:line="312" w:lineRule="auto"/>
      </w:pPr>
      <w:r>
        <w:rPr>
          <w:rFonts w:ascii="宋体" w:hAnsi="宋体" w:eastAsia="宋体" w:cs="宋体"/>
          <w:color w:val="000"/>
          <w:sz w:val="28"/>
          <w:szCs w:val="28"/>
        </w:rPr>
        <w:t xml:space="preserve">二是要为企业诚心诚意办实事，尽心竭力解难事，坚持不懈做好事。企业是市场经济的主体。无论是科学发展观的贯彻，还是国家宏观调控政策的落实，无论是经济增长方式的转变，还是经济平稳较快增长目标的实现，最终都要落实到企业。只有企业自觉地贯彻落实国家的方针政策，政府工作才能真正收到实效。因此，各级各部门一定要牢固树立为企业服务的思想，转变观念，创新方法，强化服务，把中央、省和市委、市政府的大政方针和各项部署落实下去，体现到企业的具体行动上。</w:t>
      </w:r>
    </w:p>
    <w:p>
      <w:pPr>
        <w:ind w:left="0" w:right="0" w:firstLine="560"/>
        <w:spacing w:before="450" w:after="450" w:line="312" w:lineRule="auto"/>
      </w:pPr>
      <w:r>
        <w:rPr>
          <w:rFonts w:ascii="宋体" w:hAnsi="宋体" w:eastAsia="宋体" w:cs="宋体"/>
          <w:color w:val="000"/>
          <w:sz w:val="28"/>
          <w:szCs w:val="28"/>
        </w:rPr>
        <w:t xml:space="preserve">三是要突出工作重点。要督促检查有关政策措施的落实。对已出台的有关政策措施的落实情况进行一次全面督查。对未落实的，要督促尽快落实到位；对一时难以落实的，也要千方百计创造条件予以落实。要经常不间断下基层为企业排忧解难。各级各部门都要加强与企业的联系，多下基层了解实情，倾听企业呼声、积极采取措施，帮助企业协调解决发展中遇到的困难和问题。要切实加强对企业的指导。进一步做好产业指导信息发布工作，及时向社会发布经济运行动态、行业发展导向、国家产业政策等。积极引导企业苦练内功，创新创业，提高竞争力和经济效益。</w:t>
      </w:r>
    </w:p>
    <w:p>
      <w:pPr>
        <w:ind w:left="0" w:right="0" w:firstLine="560"/>
        <w:spacing w:before="450" w:after="450" w:line="312" w:lineRule="auto"/>
      </w:pPr>
      <w:r>
        <w:rPr>
          <w:rFonts w:ascii="宋体" w:hAnsi="宋体" w:eastAsia="宋体" w:cs="宋体"/>
          <w:color w:val="000"/>
          <w:sz w:val="28"/>
          <w:szCs w:val="28"/>
        </w:rPr>
        <w:t xml:space="preserve">四是要兼顾面上，抓好全局性的重大工作指导、推动和服务。对省工业园区、重点城镇功能区、主体工业园区、重点块状经济和重大项目要盯住不放。春节后，我将会同市有关部门，集中有选择的跑一跑，各县区也要抓好全局性的重大工作指导推动和服务，对需要现场协调的，要象去年重大项目推进一样，现场办公、一步到位，该解决什么就解决什么。同时，要切实加大考核、督查力度，做到每季重大项目、重点园区、明星企业、制造中心进度情况有通报、有分析、有建议，使考核督查工作落到实处。</w:t>
      </w:r>
    </w:p>
    <w:p>
      <w:pPr>
        <w:ind w:left="0" w:right="0" w:firstLine="560"/>
        <w:spacing w:before="450" w:after="450" w:line="312" w:lineRule="auto"/>
      </w:pPr>
      <w:r>
        <w:rPr>
          <w:rFonts w:ascii="宋体" w:hAnsi="宋体" w:eastAsia="宋体" w:cs="宋体"/>
          <w:color w:val="000"/>
          <w:sz w:val="28"/>
          <w:szCs w:val="28"/>
        </w:rPr>
        <w:t xml:space="preserve">五是要提高办事效率。去年全市开展了“效能建设年”活动，但效能建设和为企业服务是永恒的。各级各有关部门必须进一步改进机关作风，转变职能，深化审批制度改革，提高办事效能，尤其是提高协同办事的效率。这方面，要树立全市一盘棋，发展是核心，从我们在座各部门每一位的工作和行动上率先体现合力扶工。</w:t>
      </w:r>
    </w:p>
    <w:p>
      <w:pPr>
        <w:ind w:left="0" w:right="0" w:firstLine="560"/>
        <w:spacing w:before="450" w:after="450" w:line="312" w:lineRule="auto"/>
      </w:pPr>
      <w:r>
        <w:rPr>
          <w:rFonts w:ascii="宋体" w:hAnsi="宋体" w:eastAsia="宋体" w:cs="宋体"/>
          <w:color w:val="000"/>
          <w:sz w:val="28"/>
          <w:szCs w:val="28"/>
        </w:rPr>
        <w:t xml:space="preserve">对经委系统干部来说，除了上述要求外，在打造先进制造业基地建设中，工作更多，要求更高，责任更重。各级经委要努力发挥做好各级党委政府发展工业的参谋助手作用。突出四个重点：</w:t>
      </w:r>
    </w:p>
    <w:p>
      <w:pPr>
        <w:ind w:left="0" w:right="0" w:firstLine="560"/>
        <w:spacing w:before="450" w:after="450" w:line="312" w:lineRule="auto"/>
      </w:pPr>
      <w:r>
        <w:rPr>
          <w:rFonts w:ascii="宋体" w:hAnsi="宋体" w:eastAsia="宋体" w:cs="宋体"/>
          <w:color w:val="000"/>
          <w:sz w:val="28"/>
          <w:szCs w:val="28"/>
        </w:rPr>
        <w:t xml:space="preserve">一是加强经济运行分析。突出抓好工业经济形势分析，做到月底有例行分析、季度有深化分析、半有综合分析，定量分析与定性分析相结合，全面准确把握经济运行态势，研究提出有针对性、可操作性、能见实效的对策措施。去年，这项工作开始被动，后来主动，值得总结。要努力做到信息早通报、情况早分析、措施早提出。切实发挥工业经济预警预策的优势。</w:t>
      </w:r>
    </w:p>
    <w:p>
      <w:pPr>
        <w:ind w:left="0" w:right="0" w:firstLine="560"/>
        <w:spacing w:before="450" w:after="450" w:line="312" w:lineRule="auto"/>
      </w:pPr>
      <w:r>
        <w:rPr>
          <w:rFonts w:ascii="宋体" w:hAnsi="宋体" w:eastAsia="宋体" w:cs="宋体"/>
          <w:color w:val="000"/>
          <w:sz w:val="28"/>
          <w:szCs w:val="28"/>
        </w:rPr>
        <w:t xml:space="preserve">二是加强事关工业经济发展和先进制造业建设的重大问题专题研究。为保持工业经济的平稳较快增长，各级经委要结合实际，围绕如何加快工业经济发展、加快推进先进制造业建设、促进经济增长方式转变、为基层和企业服务、加强自身建设等问题开展调研。调查要研究，研究要出成果，成果要管用，真正做到“站到高处、谋到深处、抓到实处”。</w:t>
      </w:r>
    </w:p>
    <w:p>
      <w:pPr>
        <w:ind w:left="0" w:right="0" w:firstLine="560"/>
        <w:spacing w:before="450" w:after="450" w:line="312" w:lineRule="auto"/>
      </w:pPr>
      <w:r>
        <w:rPr>
          <w:rFonts w:ascii="宋体" w:hAnsi="宋体" w:eastAsia="宋体" w:cs="宋体"/>
          <w:color w:val="000"/>
          <w:sz w:val="28"/>
          <w:szCs w:val="28"/>
        </w:rPr>
        <w:t xml:space="preserve">三是认真做好工业“十一五”规划的编制工件作。在规划理念上，要以人为本，促进全面、协调、可持续发展；在规划体系上，要做到功能清晰、衔接协调；在规划内容上，要加强全局性、战略性重大问题的前瞻性研究，增强规划的针对性；在编制程序上，要体现科学性、公开性和规范性。</w:t>
      </w:r>
    </w:p>
    <w:p>
      <w:pPr>
        <w:ind w:left="0" w:right="0" w:firstLine="560"/>
        <w:spacing w:before="450" w:after="450" w:line="312" w:lineRule="auto"/>
      </w:pPr>
      <w:r>
        <w:rPr>
          <w:rFonts w:ascii="宋体" w:hAnsi="宋体" w:eastAsia="宋体" w:cs="宋体"/>
          <w:color w:val="000"/>
          <w:sz w:val="28"/>
          <w:szCs w:val="28"/>
        </w:rPr>
        <w:t xml:space="preserve">四是要切实加强经委系统自身建设，提高整体素质。要认真学习中央十六届四中全会和市委五届七次全委会、大学习大推进动员大会的精神，认真学习政治理论、法律和业务知识，深刻领会和掌握科学发展观的精神实质，探索研究市场经济条件下政府依法有效管理经济的方式方法，增强把握全局、指导发展的能力，增强服务企业、解决实际问题的能力，增强牵头组织、综合协调的能力。</w:t>
      </w:r>
    </w:p>
    <w:p>
      <w:pPr>
        <w:ind w:left="0" w:right="0" w:firstLine="560"/>
        <w:spacing w:before="450" w:after="450" w:line="312" w:lineRule="auto"/>
      </w:pPr>
      <w:r>
        <w:rPr>
          <w:rFonts w:ascii="宋体" w:hAnsi="宋体" w:eastAsia="宋体" w:cs="宋体"/>
          <w:color w:val="000"/>
          <w:sz w:val="28"/>
          <w:szCs w:val="28"/>
        </w:rPr>
        <w:t xml:space="preserve">当前，还要做好五件事：一是做好中央、省经济经贸工作会议，市委全委会和大学习大推进动员会议精神的贯彻落实，做好市县区工业大会的各项准备包括预期目标的确定，节日前后重大工作的安排等等。二是做好经济运行的综合协调，特别是有序用电等要素协调，确保今年工业经济发展和先进制造业建设“开门红”。要做深做细相关工作，一家一家企业的生产销售排出来，一个一个的技改项目进度排出来，逐旬逐旬抓进度，逐项逐项抓落实，确保一季度各项工业指标开门红。三是抓好安全生产，严防重特大事故发生，尤其春节将临，丝毫麻痹不得，还有春节长假上班前的设备检修，冬季值班，春运安全等等，切不可掉以轻心。四是整顿和规范市场经济秩序，坚决查处和严厉打击各种经济违法行为，特别是抓好食品、药品领域里的市场经济秩序，让人民群众过上放心年。五是抓好全年工作安排，抓紧排定全年的重大活动、重大工作，并制定好实施方案、细化措施，力求每月有重点，每季有突破。</w:t>
      </w:r>
    </w:p>
    <w:p>
      <w:pPr>
        <w:ind w:left="0" w:right="0" w:firstLine="560"/>
        <w:spacing w:before="450" w:after="450" w:line="312" w:lineRule="auto"/>
      </w:pPr>
      <w:r>
        <w:rPr>
          <w:rFonts w:ascii="宋体" w:hAnsi="宋体" w:eastAsia="宋体" w:cs="宋体"/>
          <w:color w:val="000"/>
          <w:sz w:val="28"/>
          <w:szCs w:val="28"/>
        </w:rPr>
        <w:t xml:space="preserve">ＸＸ市人民政府办公室</w:t>
      </w:r>
    </w:p>
    <w:p>
      <w:pPr>
        <w:ind w:left="0" w:right="0" w:firstLine="560"/>
        <w:spacing w:before="450" w:after="450" w:line="312" w:lineRule="auto"/>
      </w:pPr>
      <w:r>
        <w:rPr>
          <w:rFonts w:ascii="宋体" w:hAnsi="宋体" w:eastAsia="宋体" w:cs="宋体"/>
          <w:color w:val="000"/>
          <w:sz w:val="28"/>
          <w:szCs w:val="28"/>
        </w:rPr>
        <w:t xml:space="preserve">二○○x年一月二十九日</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来源 莲山课</w:t>
      </w:r>
    </w:p>
    <w:p>
      <w:pPr>
        <w:ind w:left="0" w:right="0" w:firstLine="560"/>
        <w:spacing w:before="450" w:after="450" w:line="312" w:lineRule="auto"/>
      </w:pPr>
      <w:r>
        <w:rPr>
          <w:rFonts w:ascii="宋体" w:hAnsi="宋体" w:eastAsia="宋体" w:cs="宋体"/>
          <w:color w:val="000"/>
          <w:sz w:val="28"/>
          <w:szCs w:val="28"/>
        </w:rPr>
        <w:t xml:space="preserve">件 w w w.5 Y K</w:t>
      </w:r>
    </w:p>
    <w:p>
      <w:pPr>
        <w:ind w:left="0" w:right="0" w:firstLine="560"/>
        <w:spacing w:before="450" w:after="450" w:line="312" w:lineRule="auto"/>
      </w:pPr>
      <w:r>
        <w:rPr>
          <w:rFonts w:ascii="宋体" w:hAnsi="宋体" w:eastAsia="宋体" w:cs="宋体"/>
          <w:color w:val="000"/>
          <w:sz w:val="28"/>
          <w:szCs w:val="28"/>
        </w:rPr>
        <w:t xml:space="preserve">j.Co M 2</w:t>
      </w:r>
    </w:p>
    <w:p>
      <w:pPr>
        <w:ind w:left="0" w:right="0" w:firstLine="560"/>
        <w:spacing w:before="450" w:after="450" w:line="312" w:lineRule="auto"/>
      </w:pPr>
      <w:r>
        <w:rPr>
          <w:rFonts w:ascii="黑体" w:hAnsi="黑体" w:eastAsia="黑体" w:cs="黑体"/>
          <w:color w:val="000000"/>
          <w:sz w:val="36"/>
          <w:szCs w:val="36"/>
          <w:b w:val="1"/>
          <w:bCs w:val="1"/>
        </w:rPr>
        <w:t xml:space="preserve">第四篇：打造先进纺织制造业基地规划</w:t>
      </w:r>
    </w:p>
    <w:p>
      <w:pPr>
        <w:ind w:left="0" w:right="0" w:firstLine="560"/>
        <w:spacing w:before="450" w:after="450" w:line="312" w:lineRule="auto"/>
      </w:pPr>
      <w:r>
        <w:rPr>
          <w:rFonts w:ascii="宋体" w:hAnsi="宋体" w:eastAsia="宋体" w:cs="宋体"/>
          <w:color w:val="000"/>
          <w:sz w:val="28"/>
          <w:szCs w:val="28"/>
        </w:rPr>
        <w:t xml:space="preserve">文章标题：打造先进纺织制造业基地规划</w:t>
      </w:r>
    </w:p>
    <w:p>
      <w:pPr>
        <w:ind w:left="0" w:right="0" w:firstLine="560"/>
        <w:spacing w:before="450" w:after="450" w:line="312" w:lineRule="auto"/>
      </w:pPr>
      <w:r>
        <w:rPr>
          <w:rFonts w:ascii="宋体" w:hAnsi="宋体" w:eastAsia="宋体" w:cs="宋体"/>
          <w:color w:val="000"/>
          <w:sz w:val="28"/>
          <w:szCs w:val="28"/>
        </w:rPr>
        <w:t xml:space="preserve">___纺织制造业具有悠久的历史。改革开放以来，进入了全面振兴和快速发展期，如今___已由此成为浙江乃至全国纺织工业发展最具活力、最有影响力的地区之一。进入21世纪，全球制造业结构调整步伐明显加快，着力提升产业竞争力，成为新时期的一项重大发展战略。我市充分利用纺织制造业良好的产业基础和区位</w:t>
      </w:r>
    </w:p>
    <w:p>
      <w:pPr>
        <w:ind w:left="0" w:right="0" w:firstLine="560"/>
        <w:spacing w:before="450" w:after="450" w:line="312" w:lineRule="auto"/>
      </w:pPr>
      <w:r>
        <w:rPr>
          <w:rFonts w:ascii="宋体" w:hAnsi="宋体" w:eastAsia="宋体" w:cs="宋体"/>
          <w:color w:val="000"/>
          <w:sz w:val="28"/>
          <w:szCs w:val="28"/>
        </w:rPr>
        <w:t xml:space="preserve">优势，积极建设先进纺织制造业基地，对于___融入全球经济竞争，实现地区经济跨越式发展，提前基本实现现代化具有重要意义。</w:t>
      </w:r>
    </w:p>
    <w:p>
      <w:pPr>
        <w:ind w:left="0" w:right="0" w:firstLine="560"/>
        <w:spacing w:before="450" w:after="450" w:line="312" w:lineRule="auto"/>
      </w:pPr>
      <w:r>
        <w:rPr>
          <w:rFonts w:ascii="宋体" w:hAnsi="宋体" w:eastAsia="宋体" w:cs="宋体"/>
          <w:color w:val="000"/>
          <w:sz w:val="28"/>
          <w:szCs w:val="28"/>
        </w:rPr>
        <w:t xml:space="preserve">一、成为国际先进纺织业基地必须具备的条件</w:t>
      </w:r>
    </w:p>
    <w:p>
      <w:pPr>
        <w:ind w:left="0" w:right="0" w:firstLine="560"/>
        <w:spacing w:before="450" w:after="450" w:line="312" w:lineRule="auto"/>
      </w:pPr>
      <w:r>
        <w:rPr>
          <w:rFonts w:ascii="宋体" w:hAnsi="宋体" w:eastAsia="宋体" w:cs="宋体"/>
          <w:color w:val="000"/>
          <w:sz w:val="28"/>
          <w:szCs w:val="28"/>
        </w:rPr>
        <w:t xml:space="preserve">建设先进纺织制造业基地，涉及产业经济和产业外部环境多种因素。就纺织产业经济本身而言，总体上要求其纺织品在国内国际市场具有较强的竞争优势，占有较高的市场份额，引领纺织品市场潮流，并具备较强的辐射力、带动力和影响力。具体讲，需要有以下几方面的基础与条件。</w:t>
      </w:r>
    </w:p>
    <w:p>
      <w:pPr>
        <w:ind w:left="0" w:right="0" w:firstLine="560"/>
        <w:spacing w:before="450" w:after="450" w:line="312" w:lineRule="auto"/>
      </w:pPr>
      <w:r>
        <w:rPr>
          <w:rFonts w:ascii="宋体" w:hAnsi="宋体" w:eastAsia="宋体" w:cs="宋体"/>
          <w:color w:val="000"/>
          <w:sz w:val="28"/>
          <w:szCs w:val="28"/>
        </w:rPr>
        <w:t xml:space="preserve">1、雄厚的产业基础。纺织制造业不仅是本区域经济的支柱，而且其规模总量要占到全国行业的10以上，产品外销率在40以上。</w:t>
      </w:r>
    </w:p>
    <w:p>
      <w:pPr>
        <w:ind w:left="0" w:right="0" w:firstLine="560"/>
        <w:spacing w:before="450" w:after="450" w:line="312" w:lineRule="auto"/>
      </w:pPr>
      <w:r>
        <w:rPr>
          <w:rFonts w:ascii="宋体" w:hAnsi="宋体" w:eastAsia="宋体" w:cs="宋体"/>
          <w:color w:val="000"/>
          <w:sz w:val="28"/>
          <w:szCs w:val="28"/>
        </w:rPr>
        <w:t xml:space="preserve">2、先进的技术装备。纺织行业中大面积采用国际先进的无梭织机、自动络筒机、新型精梳机等关键设备，其中无梭织机的比重达到90以上；重点骨干企业技术装备水平达到国际先进水平。</w:t>
      </w:r>
    </w:p>
    <w:p>
      <w:pPr>
        <w:ind w:left="0" w:right="0" w:firstLine="560"/>
        <w:spacing w:before="450" w:after="450" w:line="312" w:lineRule="auto"/>
      </w:pPr>
      <w:r>
        <w:rPr>
          <w:rFonts w:ascii="宋体" w:hAnsi="宋体" w:eastAsia="宋体" w:cs="宋体"/>
          <w:color w:val="000"/>
          <w:sz w:val="28"/>
          <w:szCs w:val="28"/>
        </w:rPr>
        <w:t xml:space="preserve">3、众多的优势产品。纺织产业链较长，且产品丰富。作为制造业基地，必须具备一批技术含量高、市场占有率高、特色明显的优势产品。主导产品产量在国内行业中占到20以上，特别是需要拥有一批自主知识产权的核心技术和产品。</w:t>
      </w:r>
    </w:p>
    <w:p>
      <w:pPr>
        <w:ind w:left="0" w:right="0" w:firstLine="560"/>
        <w:spacing w:before="450" w:after="450" w:line="312" w:lineRule="auto"/>
      </w:pPr>
      <w:r>
        <w:rPr>
          <w:rFonts w:ascii="宋体" w:hAnsi="宋体" w:eastAsia="宋体" w:cs="宋体"/>
          <w:color w:val="000"/>
          <w:sz w:val="28"/>
          <w:szCs w:val="28"/>
        </w:rPr>
        <w:t xml:space="preserve">4、领跑的骨干企业。在纺织行业中有一批能够推动产业升级与发展，并能参与国际竞争的龙头骨干企业和跨国公司。要求这些龙头骨干企业其销售规模在50亿元以上，其主导产品市场占有率位居全国前列，并拥有知名品牌和相当规模的出口额。</w:t>
      </w:r>
    </w:p>
    <w:p>
      <w:pPr>
        <w:ind w:left="0" w:right="0" w:firstLine="560"/>
        <w:spacing w:before="450" w:after="450" w:line="312" w:lineRule="auto"/>
      </w:pPr>
      <w:r>
        <w:rPr>
          <w:rFonts w:ascii="宋体" w:hAnsi="宋体" w:eastAsia="宋体" w:cs="宋体"/>
          <w:color w:val="000"/>
          <w:sz w:val="28"/>
          <w:szCs w:val="28"/>
        </w:rPr>
        <w:t xml:space="preserve">5、健全的创新体系。行业整体R＆D投入占销售收入的比例要求在2以上。拥有产业共性技术为支撑、企业专利技术为核心、国际性智力源为基础的区域创新体系。</w:t>
      </w:r>
    </w:p>
    <w:p>
      <w:pPr>
        <w:ind w:left="0" w:right="0" w:firstLine="560"/>
        <w:spacing w:before="450" w:after="450" w:line="312" w:lineRule="auto"/>
      </w:pPr>
      <w:r>
        <w:rPr>
          <w:rFonts w:ascii="宋体" w:hAnsi="宋体" w:eastAsia="宋体" w:cs="宋体"/>
          <w:color w:val="000"/>
          <w:sz w:val="28"/>
          <w:szCs w:val="28"/>
        </w:rPr>
        <w:t xml:space="preserve">二、当前国际国内纺织业发展特点及趋势</w:t>
      </w:r>
    </w:p>
    <w:p>
      <w:pPr>
        <w:ind w:left="0" w:right="0" w:firstLine="560"/>
        <w:spacing w:before="450" w:after="450" w:line="312" w:lineRule="auto"/>
      </w:pPr>
      <w:r>
        <w:rPr>
          <w:rFonts w:ascii="宋体" w:hAnsi="宋体" w:eastAsia="宋体" w:cs="宋体"/>
          <w:color w:val="000"/>
          <w:sz w:val="28"/>
          <w:szCs w:val="28"/>
        </w:rPr>
        <w:t xml:space="preserve">纺织制造业作为与生产关系最为密切和最广泛的传统产业，被许多现代化国家或发展中国家假借为经济腾飞的“跳板”,即使是现今的日本、美国、法国和意大利等发达国家，其纺织工业和相关产业仍在国民经济中占据重要地位。东南亚等发展中国家和地区则以廉价的劳动力迅速形成了纺织产业大军。</w:t>
      </w:r>
    </w:p>
    <w:p>
      <w:pPr>
        <w:ind w:left="0" w:right="0" w:firstLine="560"/>
        <w:spacing w:before="450" w:after="450" w:line="312" w:lineRule="auto"/>
      </w:pPr>
      <w:r>
        <w:rPr>
          <w:rFonts w:ascii="宋体" w:hAnsi="宋体" w:eastAsia="宋体" w:cs="宋体"/>
          <w:color w:val="000"/>
          <w:sz w:val="28"/>
          <w:szCs w:val="28"/>
        </w:rPr>
        <w:t xml:space="preserve">（一）国际纺织业发展趋势</w:t>
      </w:r>
    </w:p>
    <w:p>
      <w:pPr>
        <w:ind w:left="0" w:right="0" w:firstLine="560"/>
        <w:spacing w:before="450" w:after="450" w:line="312" w:lineRule="auto"/>
      </w:pPr>
      <w:r>
        <w:rPr>
          <w:rFonts w:ascii="宋体" w:hAnsi="宋体" w:eastAsia="宋体" w:cs="宋体"/>
          <w:color w:val="000"/>
          <w:sz w:val="28"/>
          <w:szCs w:val="28"/>
        </w:rPr>
        <w:t xml:space="preserve">当今全球纺织业发展变动较大，出现了许多新的特点，主要反映在产业内涵扩大，技术创新加快，结构调整加速等诸多方面。</w:t>
      </w:r>
    </w:p>
    <w:p>
      <w:pPr>
        <w:ind w:left="0" w:right="0" w:firstLine="560"/>
        <w:spacing w:before="450" w:after="450" w:line="312" w:lineRule="auto"/>
      </w:pPr>
      <w:r>
        <w:rPr>
          <w:rFonts w:ascii="宋体" w:hAnsi="宋体" w:eastAsia="宋体" w:cs="宋体"/>
          <w:color w:val="000"/>
          <w:sz w:val="28"/>
          <w:szCs w:val="28"/>
        </w:rPr>
        <w:t xml:space="preserve">1、产业内涵扩大。随着科技进步不断推进，特别是特种合成纤维和纺织新材料的开发和产业化（目前国际上高性能特种纤维已达250多种，总产量每年超过30万吨），由此推动着纺织业由传统消费领域向生产资料领域拓展。“基于纺织又超越纺织，基于消费又超越消费”，成为目前及未来世界纺织工业发展总趋势。</w:t>
      </w:r>
    </w:p>
    <w:p>
      <w:pPr>
        <w:ind w:left="0" w:right="0" w:firstLine="560"/>
        <w:spacing w:before="450" w:after="450" w:line="312" w:lineRule="auto"/>
      </w:pPr>
      <w:r>
        <w:rPr>
          <w:rFonts w:ascii="宋体" w:hAnsi="宋体" w:eastAsia="宋体" w:cs="宋体"/>
          <w:color w:val="000"/>
          <w:sz w:val="28"/>
          <w:szCs w:val="28"/>
        </w:rPr>
        <w:t xml:space="preserve">2、技术创新加快。创新成为当今国际纺织业发展的最重要特征，突出表现在新材料、新产品的不断开发和产业化，以生态和环境为目标的创新技术的应用。一是通过高新技术开发出了具有质轻、高强、耐高温的特种纤维，如芳纶、P80纤维等新产品为目前性能最优的有机性能纤维；美国杜邦公司通过生物遗传工程技术，已开发出了具有与芳纶强度一样的人造蜘蛛丝，预计在一两年内投产使用；同时具有多功能的差别化纤维品种层出不穷，而且许多工业化国家都在将合纤应用于生产资料领域。二是在纺织新工艺、新技术方面，以无梭织机和自动络纱技术为代表，得到了迅速应用。目前欧美国家已全部采用自动络筒机，日本的普及率已达80。三是以生态和环保为目标的创新技术集中应用于印染业，90年代后期喷射印花技术的出现和应用（喷射印花技术无需制版，全部CAO一体化，花型重现不受限制，有利于印花环保，能够满足小批量、多品种、快反应的市场需要），已经引发了染整技术革命。现今世界先进的纺织技术基本上掌握在美、德、英、日等工业发达国家手中。</w:t>
      </w:r>
    </w:p>
    <w:p>
      <w:pPr>
        <w:ind w:left="0" w:right="0" w:firstLine="560"/>
        <w:spacing w:before="450" w:after="450" w:line="312" w:lineRule="auto"/>
      </w:pPr>
      <w:r>
        <w:rPr>
          <w:rFonts w:ascii="宋体" w:hAnsi="宋体" w:eastAsia="宋体" w:cs="宋体"/>
          <w:color w:val="000"/>
          <w:sz w:val="28"/>
          <w:szCs w:val="28"/>
        </w:rPr>
        <w:t xml:space="preserve">3、结构调整加速。目前国际上先进纺织制造业国家和地区均着力于调整结构，一方面注重纺织新型原料的研发，高档优势面料的生产和出口，另一方面则将一般化纤行业向发展中国家加速转移。美国主要致力于高科技纺织品的研发，目前已推出了一系列高科技纺织品和服装。法国北方加莱海峡地区30多家纺织企业组成的“纺织俱乐部”推出以光纤和传统纱线交织而成的“发光布”，广泛应用于信息标志，安全警示上。在亚洲地区，日本重点发展扩大用于OPT的原料，向外出口高价值的原料，其化纤企业主要从服装类产品向非服装类产品转移。韩国采用“有选择的集中”策略，实施化纤业结构调整，其国内企业主要生产如超细旦纤维、低熔点纤维和复合纤维等高附加值产品，而一般涤纶生产线正在向泰国、印尼和中国等地转移。中国台湾地区纺织业由劳动密集型向以资本及知识密集</w:t>
      </w:r>
    </w:p>
    <w:p>
      <w:pPr>
        <w:ind w:left="0" w:right="0" w:firstLine="560"/>
        <w:spacing w:before="450" w:after="450" w:line="312" w:lineRule="auto"/>
      </w:pPr>
      <w:r>
        <w:rPr>
          <w:rFonts w:ascii="黑体" w:hAnsi="黑体" w:eastAsia="黑体" w:cs="黑体"/>
          <w:color w:val="000000"/>
          <w:sz w:val="36"/>
          <w:szCs w:val="36"/>
          <w:b w:val="1"/>
          <w:bCs w:val="1"/>
        </w:rPr>
        <w:t xml:space="preserve">第五篇：打造先进制造业基地调研报告之二</w:t>
      </w:r>
    </w:p>
    <w:p>
      <w:pPr>
        <w:ind w:left="0" w:right="0" w:firstLine="560"/>
        <w:spacing w:before="450" w:after="450" w:line="312" w:lineRule="auto"/>
      </w:pPr>
      <w:r>
        <w:rPr>
          <w:rFonts w:ascii="宋体" w:hAnsi="宋体" w:eastAsia="宋体" w:cs="宋体"/>
          <w:color w:val="000"/>
          <w:sz w:val="28"/>
          <w:szCs w:val="28"/>
        </w:rPr>
        <w:t xml:space="preserve">“打造先进制造业基地”调研报告之二</w:t>
      </w:r>
    </w:p>
    <w:p>
      <w:pPr>
        <w:ind w:left="0" w:right="0" w:firstLine="560"/>
        <w:spacing w:before="450" w:after="450" w:line="312" w:lineRule="auto"/>
      </w:pPr>
      <w:r>
        <w:rPr>
          <w:rFonts w:ascii="宋体" w:hAnsi="宋体" w:eastAsia="宋体" w:cs="宋体"/>
          <w:color w:val="000"/>
          <w:sz w:val="28"/>
          <w:szCs w:val="28"/>
        </w:rPr>
        <w:t xml:space="preserve">发布时间：2024-7-8信息来源：</w:t>
      </w:r>
    </w:p>
    <w:p>
      <w:pPr>
        <w:ind w:left="0" w:right="0" w:firstLine="560"/>
        <w:spacing w:before="450" w:after="450" w:line="312" w:lineRule="auto"/>
      </w:pPr>
      <w:r>
        <w:rPr>
          <w:rFonts w:ascii="宋体" w:hAnsi="宋体" w:eastAsia="宋体" w:cs="宋体"/>
          <w:color w:val="000"/>
          <w:sz w:val="28"/>
          <w:szCs w:val="28"/>
        </w:rPr>
        <w:t xml:space="preserve">加快整合提升家电产业，建设“家电之都”，是我市实现“建设先进特色制造业基地”这一重大战略目标的主要着力点。当前，面对日益激烈的市场竞争，如何提升家电产业的竞争力，这不仅关系到先进特色制造业基地的建设，更关系到我市工业经济的持续快速健康发展。</w:t>
      </w:r>
    </w:p>
    <w:p>
      <w:pPr>
        <w:ind w:left="0" w:right="0" w:firstLine="560"/>
        <w:spacing w:before="450" w:after="450" w:line="312" w:lineRule="auto"/>
      </w:pPr>
      <w:r>
        <w:rPr>
          <w:rFonts w:ascii="宋体" w:hAnsi="宋体" w:eastAsia="宋体" w:cs="宋体"/>
          <w:color w:val="000"/>
          <w:sz w:val="28"/>
          <w:szCs w:val="28"/>
        </w:rPr>
        <w:t xml:space="preserve">一、我市家电产业基本情况</w:t>
      </w:r>
    </w:p>
    <w:p>
      <w:pPr>
        <w:ind w:left="0" w:right="0" w:firstLine="560"/>
        <w:spacing w:before="450" w:after="450" w:line="312" w:lineRule="auto"/>
      </w:pPr>
      <w:r>
        <w:rPr>
          <w:rFonts w:ascii="宋体" w:hAnsi="宋体" w:eastAsia="宋体" w:cs="宋体"/>
          <w:color w:val="000"/>
          <w:sz w:val="28"/>
          <w:szCs w:val="28"/>
        </w:rPr>
        <w:t xml:space="preserve">慈溪工业经济经过多年快速发展，形成了家电、轻纺、轴承、火机、金属冶炼等诸多特色产业，其中以家电最具代表性。目前，家电整机制造企业已达1800余家，配套企业上万家。2024年全市家电产业实现产值307亿元，占全市工业总量的30.6%，自营出口5.4亿元，是全市第一大支柱产业。产业优势和特色明显：</w:t>
      </w:r>
    </w:p>
    <w:p>
      <w:pPr>
        <w:ind w:left="0" w:right="0" w:firstLine="560"/>
        <w:spacing w:before="450" w:after="450" w:line="312" w:lineRule="auto"/>
      </w:pPr>
      <w:r>
        <w:rPr>
          <w:rFonts w:ascii="宋体" w:hAnsi="宋体" w:eastAsia="宋体" w:cs="宋体"/>
          <w:color w:val="000"/>
          <w:sz w:val="28"/>
          <w:szCs w:val="28"/>
        </w:rPr>
        <w:t xml:space="preserve">一是产品品种齐全。我市家电产品品种齐全,尤其是电风扇、取暖器、饮水机、洗衣机、油烟机、电熨斗、空调器、三明治炉等产品竞争力强，市场占有率高。</w:t>
      </w:r>
    </w:p>
    <w:p>
      <w:pPr>
        <w:ind w:left="0" w:right="0" w:firstLine="560"/>
        <w:spacing w:before="450" w:after="450" w:line="312" w:lineRule="auto"/>
      </w:pPr>
      <w:r>
        <w:rPr>
          <w:rFonts w:ascii="宋体" w:hAnsi="宋体" w:eastAsia="宋体" w:cs="宋体"/>
          <w:color w:val="000"/>
          <w:sz w:val="28"/>
          <w:szCs w:val="28"/>
        </w:rPr>
        <w:t xml:space="preserve">二是资源配置能力强。注塑、模具加工能力强大，总注塑能力超过500万克,拥有多种专业模具制作设备（加工中心）和CAD、CAM、CAE设备等几十台套，各种大型机床上千台。各种家电配件几乎都形成了系列和规模，就地配套、就地取材，资源十分丰富，价格相对也较低廉，目前慈溪已经成为国内重要的家电产品OEM制造基地。</w:t>
      </w:r>
    </w:p>
    <w:p>
      <w:pPr>
        <w:ind w:left="0" w:right="0" w:firstLine="560"/>
        <w:spacing w:before="450" w:after="450" w:line="312" w:lineRule="auto"/>
      </w:pPr>
      <w:r>
        <w:rPr>
          <w:rFonts w:ascii="宋体" w:hAnsi="宋体" w:eastAsia="宋体" w:cs="宋体"/>
          <w:color w:val="000"/>
          <w:sz w:val="28"/>
          <w:szCs w:val="28"/>
        </w:rPr>
        <w:t xml:space="preserve">三是市场开拓意识足。慈溪人素有商品意识强，吃苦耐劳而著称。几十年来发挥“四千”精神，把一大批产品推向大江南北、五湖四海。目前我市家电产品已在国内外建立了广泛的销售网络，外向势头良好，产品出口到五大洲100多个国家和地区，成品出口在60%以上。一大批熟悉市场、熟悉家电、善于公关的营销队伍正在发展壮大，产品打出去，信息带回来，家电行业的营销已形成了良性循环。</w:t>
      </w:r>
    </w:p>
    <w:p>
      <w:pPr>
        <w:ind w:left="0" w:right="0" w:firstLine="560"/>
        <w:spacing w:before="450" w:after="450" w:line="312" w:lineRule="auto"/>
      </w:pPr>
      <w:r>
        <w:rPr>
          <w:rFonts w:ascii="宋体" w:hAnsi="宋体" w:eastAsia="宋体" w:cs="宋体"/>
          <w:color w:val="000"/>
          <w:sz w:val="28"/>
          <w:szCs w:val="28"/>
        </w:rPr>
        <w:t xml:space="preserve">四是企业体制灵活。全市所有家电企业都完成了产权制度改革，产权关系清晰，企业的市场经济主体地位十分明确。行业净资产超过60亿元，民营比重在99%以上，民营资本的动力优势为最大限度地挖掘全市家电企业的发展潜力提供了有效保证。总体上我市企业机制灵活，市场适应能力和应变能力不断增强，而且随着家电产业的发展，一些上规模企业积极调整、完善内部经营机制，加快了现代企业制度建设步伐。</w:t>
      </w:r>
    </w:p>
    <w:p>
      <w:pPr>
        <w:ind w:left="0" w:right="0" w:firstLine="560"/>
        <w:spacing w:before="450" w:after="450" w:line="312" w:lineRule="auto"/>
      </w:pPr>
      <w:r>
        <w:rPr>
          <w:rFonts w:ascii="宋体" w:hAnsi="宋体" w:eastAsia="宋体" w:cs="宋体"/>
          <w:color w:val="000"/>
          <w:sz w:val="28"/>
          <w:szCs w:val="28"/>
        </w:rPr>
        <w:t xml:space="preserve">五是区域品牌显现。最近，中国家电协会为培育、弘扬区域品牌，制订了《关于中国家用电器特色区域荣誉称号管理办法》。《办法》从行业的影响力、产业链状况、外向度状况、区域经济地位、政府作用等十大方面，评选出“中国家电之都”、“中国家电制造基地”和“中国家电之乡”等特色区域，并授于荣誉称号。根据我市家电产业发展现状，已成为继广东承德、山东青</w:t>
      </w:r>
    </w:p>
    <w:p>
      <w:pPr>
        <w:ind w:left="0" w:right="0" w:firstLine="560"/>
        <w:spacing w:before="450" w:after="450" w:line="312" w:lineRule="auto"/>
      </w:pPr>
      <w:r>
        <w:rPr>
          <w:rFonts w:ascii="宋体" w:hAnsi="宋体" w:eastAsia="宋体" w:cs="宋体"/>
          <w:color w:val="000"/>
          <w:sz w:val="28"/>
          <w:szCs w:val="28"/>
        </w:rPr>
        <w:t xml:space="preserve">岛后国内第三大家电集聚区，已基本符合“中国家电制造基地”评选要求，“慈溪制造”在国内已有相当影响力。</w:t>
      </w:r>
    </w:p>
    <w:p>
      <w:pPr>
        <w:ind w:left="0" w:right="0" w:firstLine="560"/>
        <w:spacing w:before="450" w:after="450" w:line="312" w:lineRule="auto"/>
      </w:pPr>
      <w:r>
        <w:rPr>
          <w:rFonts w:ascii="宋体" w:hAnsi="宋体" w:eastAsia="宋体" w:cs="宋体"/>
          <w:color w:val="000"/>
          <w:sz w:val="28"/>
          <w:szCs w:val="28"/>
        </w:rPr>
        <w:t xml:space="preserve">二、当前产业内部面临的主要问题近几年来，我市家电产业发展势头强劲，无论在量上，还是在质上，都有较大提高。但也存在不少问题，主要有：一是布局分散，资源配置有待优化。二是企业规模小，抗风险能力有待增强。三是产品以中低档为主，技术含量较低，附加值不高，企业创新能力弱。四是企业贴牌、配套生产比重大，自创品牌意识和能力仍待加强。五是区域性产品质量问题时有发生，影响地区声誉。六是高层次人才缺乏，企业管理水平有待提高。</w:t>
      </w:r>
    </w:p>
    <w:p>
      <w:pPr>
        <w:ind w:left="0" w:right="0" w:firstLine="560"/>
        <w:spacing w:before="450" w:after="450" w:line="312" w:lineRule="auto"/>
      </w:pPr>
      <w:r>
        <w:rPr>
          <w:rFonts w:ascii="宋体" w:hAnsi="宋体" w:eastAsia="宋体" w:cs="宋体"/>
          <w:color w:val="000"/>
          <w:sz w:val="28"/>
          <w:szCs w:val="28"/>
        </w:rPr>
        <w:t xml:space="preserve">三、加快家电产业整合提升的有关建议</w:t>
      </w:r>
    </w:p>
    <w:p>
      <w:pPr>
        <w:ind w:left="0" w:right="0" w:firstLine="560"/>
        <w:spacing w:before="450" w:after="450" w:line="312" w:lineRule="auto"/>
      </w:pPr>
      <w:r>
        <w:rPr>
          <w:rFonts w:ascii="宋体" w:hAnsi="宋体" w:eastAsia="宋体" w:cs="宋体"/>
          <w:color w:val="000"/>
          <w:sz w:val="28"/>
          <w:szCs w:val="28"/>
        </w:rPr>
        <w:t xml:space="preserve">为提升家电产业层次，提高竞争力，迎接大桥经济的到来，推进我市先进特色制造业基地建设，特提出以下建议：</w:t>
      </w:r>
    </w:p>
    <w:p>
      <w:pPr>
        <w:ind w:left="0" w:right="0" w:firstLine="560"/>
        <w:spacing w:before="450" w:after="450" w:line="312" w:lineRule="auto"/>
      </w:pPr>
      <w:r>
        <w:rPr>
          <w:rFonts w:ascii="宋体" w:hAnsi="宋体" w:eastAsia="宋体" w:cs="宋体"/>
          <w:color w:val="000"/>
          <w:sz w:val="28"/>
          <w:szCs w:val="28"/>
        </w:rPr>
        <w:t xml:space="preserve">1、加快家电制造业基地的规划建设。实现土地资源的集约利用，达到各类公用设施的共享联用，降低投资和运营成本；强化监督管理，提高慈溪家电产品的整体质量，努力克服无序竞争现象，提升慈溪家电制造业的对外形象。加快基地建设，一要抓好规划，全面优化产业布局。建议政府在杭州湾新区、慈东工业集聚区规划家电园中园，以优化产业布局，保证产业发展空间；二要抓好投入，大力推进基础设施的建设，同时抓好标准厂房等相关生产设施的配套，有效解决广大中小企业集聚和发展问题；三要抓项目，全面加快基地产业集聚和利用外资步伐。建议政府高度重视基地各类要素保障，尤其注重对重点项目的要素供给，进一步加速家电基地的产业集聚；四要抓投入产出、社会贡献率，设置必要的准入条件，迫使企业走集约化、科研创新之路。</w:t>
      </w:r>
    </w:p>
    <w:p>
      <w:pPr>
        <w:ind w:left="0" w:right="0" w:firstLine="560"/>
        <w:spacing w:before="450" w:after="450" w:line="312" w:lineRule="auto"/>
      </w:pPr>
      <w:r>
        <w:rPr>
          <w:rFonts w:ascii="宋体" w:hAnsi="宋体" w:eastAsia="宋体" w:cs="宋体"/>
          <w:color w:val="000"/>
          <w:sz w:val="28"/>
          <w:szCs w:val="28"/>
        </w:rPr>
        <w:t xml:space="preserve">2、按照产业发展规律，实现产业整合，培育产业链优势。建议政府建立激励机制，以组织创新为动力，以龙头企业为载体，引导企业间兼并、重组。以洗衣机、电暖器、饮水机等优势行业为突破口，以市场机制为主、行政引导为辅，实现紧密型的产业横向整合；以行业协会为载体，通过中小企业联盟、合作，实现松散型的产业横向整合；以产业链为纽带，以整机企业为载体，以资本入主、股权互换等方式，实现产业纵向整合。</w:t>
      </w:r>
    </w:p>
    <w:p>
      <w:pPr>
        <w:ind w:left="0" w:right="0" w:firstLine="560"/>
        <w:spacing w:before="450" w:after="450" w:line="312" w:lineRule="auto"/>
      </w:pPr>
      <w:r>
        <w:rPr>
          <w:rFonts w:ascii="宋体" w:hAnsi="宋体" w:eastAsia="宋体" w:cs="宋体"/>
          <w:color w:val="000"/>
          <w:sz w:val="28"/>
          <w:szCs w:val="28"/>
        </w:rPr>
        <w:t xml:space="preserve">3、加快实施品牌战略。全力以赴支持家电企业自主创牌和联合创牌，鼓励企业围绕创牌目标，在产品档次定位、价格竞争力、市场定位、经营理念、组织体系、社会形象等各方面进行全方位策划，着重要在提高产品的技术质量和拓展市场上下功夫。同时，也要善于挖掘现有制造能力的优势，充分利用定牌、贴牌等渠道，开拓国内外市场，通过与国内外大公司、大企业品牌资源的合作，在做大企业规模，集聚实力“卧薪尝胆”的同时，精心筹划，创建企业自己的品牌，努力走出一条贴牌与创牌相结合的新路子。要充分利用已有的名牌产品效应，引导更多中小企业加入知名品牌企业的生产分工和协作体系。以品牌叠加方式，实现强强联合，做大做强知名品牌的产业规模。支持更多有条件、有潜力的企业和产品争创国家驰名商标和国际知名品牌，提升“慈溪制造”的品牌形象。</w:t>
      </w:r>
    </w:p>
    <w:p>
      <w:pPr>
        <w:ind w:left="0" w:right="0" w:firstLine="560"/>
        <w:spacing w:before="450" w:after="450" w:line="312" w:lineRule="auto"/>
      </w:pPr>
      <w:r>
        <w:rPr>
          <w:rFonts w:ascii="宋体" w:hAnsi="宋体" w:eastAsia="宋体" w:cs="宋体"/>
          <w:color w:val="000"/>
          <w:sz w:val="28"/>
          <w:szCs w:val="28"/>
        </w:rPr>
        <w:t xml:space="preserve">4、大力推进创新工程。要积极推进科技创新，围绕主要优势行业和核心技术，下大力气引进国内外高新技术、高档次、低污染的先进技术项目，带动整个产业和技术的升级换代。重视技术创新载体建设，依托各级科研院所，加快各类技术创新中心建设，全面启动家电产品质量综合检测中心建设。要积极推进机制创新，加快现代企业制度建设，完善家族制模式，注重知识、技术入股，引导、鼓励规模企业积极按规范的股份制运作，着力推进股份有限公司组建，努力为企业上市储备更多的资源。要积极推进管理创新，强化基础管理、物流管理、知识产权及标准化管理等工作，积极吸收、应用各种新的管理理念、管理模式和管理手段，创新营销方法，构筑市场覆盖面大，营销能力强，管理精密，运行成本较低的营销网络。要尽快发挥家电研究院华东分院、家电科技城等现有公共服务机构作用，积极推进小家电自动化、智能化，加快升级换代步伐。</w:t>
      </w:r>
    </w:p>
    <w:p>
      <w:pPr>
        <w:ind w:left="0" w:right="0" w:firstLine="560"/>
        <w:spacing w:before="450" w:after="450" w:line="312" w:lineRule="auto"/>
      </w:pPr>
      <w:r>
        <w:rPr>
          <w:rFonts w:ascii="宋体" w:hAnsi="宋体" w:eastAsia="宋体" w:cs="宋体"/>
          <w:color w:val="000"/>
          <w:sz w:val="28"/>
          <w:szCs w:val="28"/>
        </w:rPr>
        <w:t xml:space="preserve">5、努力构筑人才高地。坚持多路并进育人才，形成多层次、宝塔型、复合式的人才梯队，努力为建设特色制造业提供强有力保障。要注重经营者队伍建设，既要重视老一代企业家的观念和知识更新，更要注重新一代经营者的引导和培养，积极创造条件，通过学历教育和专业化培训相结合等方法，努力培育一支具有较强市场意识、懂经营、会管理、善开拓、外向型的企业家梯队。要重视各类人才资源的开发，建立完善的“引得进，留得住，用得好”人才机制，关键是营造良好的社会环境，为人才创造生活、工作、培训等一系列条件，通过“外引、内育、借智”等渠道，积极引进培养一批国际营销、科技创新和复合型中高级经营管理人才。要高度关注产业工人队伍建设，注重熟练工人、技术工人的培训和培育，努力打造企业优秀团队；要加强外来务工人员上岗前的各项技能培训和安全生产知识教育，全面提高他们的就业素质。</w:t>
      </w:r>
    </w:p>
    <w:p>
      <w:pPr>
        <w:ind w:left="0" w:right="0" w:firstLine="560"/>
        <w:spacing w:before="450" w:after="450" w:line="312" w:lineRule="auto"/>
      </w:pPr>
      <w:r>
        <w:rPr>
          <w:rFonts w:ascii="宋体" w:hAnsi="宋体" w:eastAsia="宋体" w:cs="宋体"/>
          <w:color w:val="000"/>
          <w:sz w:val="28"/>
          <w:szCs w:val="28"/>
        </w:rPr>
        <w:t xml:space="preserve">6、不断优化发展环境。要以机关效能建设为契机，进一步深化行政审批制度改革，努力提高服务质量和办事效率。一是加快实现办事提速。着力提高工作人员的政治素质和业务素质，要用抓硬环境的措施力度，抓好软环境建设。二是加快行业协会等产业公共服务机构的建设。加大引导、扶持力度，建立提供技术、企业合作、产业信息等公共服务平台，促进产业的技术创新和竞争能力的提高。三是完善优化政策环境。政府要对企业给予更多的政策支持，推进其上规模、上档次、上水平。四是继续大力整顿和规范市场经济秩序，为诚实经营企业创造公平竞争的环境。低税负制从近期看是好事，但从长远看，不利于企业产品的升级换代。建议税征部门要切实为规范市场经济秩序保驾护航，严厉打击各类偷税、逃税、骗税行为。质监、工商等部门，要坚决消除区域性、行业性产品质量问题，切实提高产品质量，为“慈溪制造”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2024-09-20T23:41:48+08:00</dcterms:created>
  <dcterms:modified xsi:type="dcterms:W3CDTF">2024-09-20T23:41:48+08:00</dcterms:modified>
</cp:coreProperties>
</file>

<file path=docProps/custom.xml><?xml version="1.0" encoding="utf-8"?>
<Properties xmlns="http://schemas.openxmlformats.org/officeDocument/2006/custom-properties" xmlns:vt="http://schemas.openxmlformats.org/officeDocument/2006/docPropsVTypes"/>
</file>