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2024年宿舍打架检讨书1500字(三篇)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宿舍打架检讨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宿舍打架检讨书1500字篇一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做为一名大学生，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宿舍打架检讨书1500字篇二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宿舍打架检讨书800字范文（三）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校正值全力以赴创建优秀班风的高峰，我却传出了与之极不和谐的声调-打架。这件事在我班、造成了极为恶劣的影响。这一方面说明了我学习工作不够努力，另一方面，也说明我对此项工作认识不够。我这次拖了我班优秀班风建设的后腿，对此我深感内疚和痛心。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宿舍打架检讨书1500字篇三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昨天发生在学校宿舍的打架事件，我在此递交这份检讨书，以深刻反省在我身上存在的诸多错误。昨天的那次错误发生以后，经过您的批评教育，我的心情久久无法平静，感到自身错责深重，愧对于天地、愧对于父母、愧对于所以关心我，对我有期待的老师与同学。</w:t>
      </w:r>
    </w:p>
    <w:p>
      <w:pPr>
        <w:ind w:left="0" w:right="0" w:firstLine="560"/>
        <w:spacing w:before="450" w:after="450" w:line="312" w:lineRule="auto"/>
      </w:pPr>
      <w:r>
        <w:rPr>
          <w:rFonts w:ascii="宋体" w:hAnsi="宋体" w:eastAsia="宋体" w:cs="宋体"/>
          <w:color w:val="000"/>
          <w:sz w:val="28"/>
          <w:szCs w:val="28"/>
        </w:rPr>
        <w:t xml:space="preserve">回顾错误经过：xx年xx月xx日，高三（66）班的周同学因为买篮球鞋钱不够就问我借了两百元钱，当时答应最迟在一星期之内还钱。由于周同学借钱时候的诚恳态度，加上我知道他家庭富裕应该不差我这点钱，于是我爽快答应。不料，时间拖延到xx年11月20日，整整过去一个多月，周同学也没有丝毫还钱的迹象。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w:t>
      </w:r>
    </w:p>
    <w:p>
      <w:pPr>
        <w:ind w:left="0" w:right="0" w:firstLine="560"/>
        <w:spacing w:before="450" w:after="450" w:line="312" w:lineRule="auto"/>
      </w:pPr>
      <w:r>
        <w:rPr>
          <w:rFonts w:ascii="宋体" w:hAnsi="宋体" w:eastAsia="宋体" w:cs="宋体"/>
          <w:color w:val="000"/>
          <w:sz w:val="28"/>
          <w:szCs w:val="28"/>
        </w:rPr>
        <w:t xml:space="preserve">xx年xx月xx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w:t>
      </w:r>
    </w:p>
    <w:p>
      <w:pPr>
        <w:ind w:left="0" w:right="0" w:firstLine="560"/>
        <w:spacing w:before="450" w:after="450" w:line="312" w:lineRule="auto"/>
      </w:pPr>
      <w:r>
        <w:rPr>
          <w:rFonts w:ascii="宋体" w:hAnsi="宋体" w:eastAsia="宋体" w:cs="宋体"/>
          <w:color w:val="000"/>
          <w:sz w:val="28"/>
          <w:szCs w:val="28"/>
        </w:rPr>
        <w:t xml:space="preserve">当时我受到如此刺激，就气不打一处来，撩起教室旁边的板凳就往周同学背部扇去，只见当时我手起凳落，只见“啪叽”一声，周同学应声倒地，周围同学都为眼前的场景惊呆了，几位女同学还为这个事情尖叫不止。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打架事件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w:t>
      </w:r>
    </w:p>
    <w:p>
      <w:pPr>
        <w:ind w:left="0" w:right="0" w:firstLine="560"/>
        <w:spacing w:before="450" w:after="450" w:line="312" w:lineRule="auto"/>
      </w:pPr>
      <w:r>
        <w:rPr>
          <w:rFonts w:ascii="宋体" w:hAnsi="宋体" w:eastAsia="宋体" w:cs="宋体"/>
          <w:color w:val="000"/>
          <w:sz w:val="28"/>
          <w:szCs w:val="28"/>
        </w:rPr>
        <w:t xml:space="preserve">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2024-09-20T23:47:47+08:00</dcterms:created>
  <dcterms:modified xsi:type="dcterms:W3CDTF">2024-09-20T23:47:47+08:00</dcterms:modified>
</cp:coreProperties>
</file>

<file path=docProps/custom.xml><?xml version="1.0" encoding="utf-8"?>
<Properties xmlns="http://schemas.openxmlformats.org/officeDocument/2006/custom-properties" xmlns:vt="http://schemas.openxmlformats.org/officeDocument/2006/docPropsVTypes"/>
</file>