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美术兴趣班小结（合集5篇）</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美术兴趣班小结美术兴趣小组小结绘画是孩子的一种天性，但由于孩子来自不同的班级，能力水平也有很大的差异。这需要我们教师作积极正确的指导，给孩子以绘画的自信，寓绘画于游戏中，重视对孩子作品的评价，培养孩子的绘画的兴趣，提高孩子绘画的表...</w:t>
      </w:r>
    </w:p>
    <w:p>
      <w:pPr>
        <w:ind w:left="0" w:right="0" w:firstLine="560"/>
        <w:spacing w:before="450" w:after="450" w:line="312" w:lineRule="auto"/>
      </w:pPr>
      <w:r>
        <w:rPr>
          <w:rFonts w:ascii="黑体" w:hAnsi="黑体" w:eastAsia="黑体" w:cs="黑体"/>
          <w:color w:val="000000"/>
          <w:sz w:val="36"/>
          <w:szCs w:val="36"/>
          <w:b w:val="1"/>
          <w:bCs w:val="1"/>
        </w:rPr>
        <w:t xml:space="preserve">第一篇：美术兴趣班小结</w:t>
      </w:r>
    </w:p>
    <w:p>
      <w:pPr>
        <w:ind w:left="0" w:right="0" w:firstLine="560"/>
        <w:spacing w:before="450" w:after="450" w:line="312" w:lineRule="auto"/>
      </w:pPr>
      <w:r>
        <w:rPr>
          <w:rFonts w:ascii="宋体" w:hAnsi="宋体" w:eastAsia="宋体" w:cs="宋体"/>
          <w:color w:val="000"/>
          <w:sz w:val="28"/>
          <w:szCs w:val="28"/>
        </w:rPr>
        <w:t xml:space="preserve">美术兴趣小组小结</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这需要我们教师作积极正确的指导，给孩子以绘画的自信，寓绘画于游戏中，重视对孩子作品的评价，培养孩子的绘画的兴趣，提高孩子绘画的表现力及审美能力。</w:t>
      </w:r>
    </w:p>
    <w:p>
      <w:pPr>
        <w:ind w:left="0" w:right="0" w:firstLine="560"/>
        <w:spacing w:before="450" w:after="450" w:line="312" w:lineRule="auto"/>
      </w:pPr>
      <w:r>
        <w:rPr>
          <w:rFonts w:ascii="宋体" w:hAnsi="宋体" w:eastAsia="宋体" w:cs="宋体"/>
          <w:color w:val="000"/>
          <w:sz w:val="28"/>
          <w:szCs w:val="28"/>
        </w:rPr>
        <w:t xml:space="preserve">一、提高孩子绘画的兴趣，寓绘画于游戏中，开展多种形式的绘画活动。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孩子对绘画的兴趣，发挥孩子积极主动性，是我们教学的重点。通过生动形象的语言，以游戏的形式开展教学，把绘画寓于游戏中，是我们主要的教学方法。如在进行蜡笔画教学中我们让孩子游戏的方式进行构图，鼓励孩子大胆想象、有创意。在涂色方面，指导孩子学习了相似色、渐变色等多种涂色方法，鼓励孩子有自己的想法。新鲜有趣的事物，孩子都乐于接受，为了提高孩子某一方面的绘画能力，我们注意开展一系列不同形式的绘画活动。线条地绘画的一个重要表现手段，以线条为主要表现手法的为了提高孩子对线的表现力，让孩子随意联想线的装饰，用不同的线（直线、曲线、波折线）自由组合起来装饰动物、花瓶，以致整个画面，在活动过程中，孩子发现了意想不到的效果，获得了成功的体验，对“线描画”的活动产生了浓厚兴趣。为进一步提高孩子对线的表现力，又用黑白配的方式强化了画面效果，增强了孩子绘画的自信心。美术班的孩子对周围的事物有了一定的认识，所以我们在组织绘画活动中也非常注意主题的选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二、给孩子以绘画的自信，根据不同的绘画形式或内容，采取不同的指导。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孩子进行绘画，首先应了解孩子绘画的特点。孩子绘画活动是一种创造活动，孩子绘画作品的魅力就在于其充满丰富，甚至离奇的想象和独特的表现手法。孩子的绘画能力，是靠本身的理解认识和感受力来发展的。作为教师万万不可把自己对世界的认识和感受强加于孩子身上，要求孩子模仿，这等于抹杀了孩子所特有的灵气，压抑了孩子的创造力。我们不妨先了解一下孩子是怎样想的，为什么要这样画，成人的作用在于鼓励、帮助孩子把自己所想的绘画下来。“鼓励”是指导孩子绘画的首要方法。“鼓励”的目的在于帮助孩子树立绘画的自信心，为孩子创设良好的心理环境。在绘画教学中，我们肯定孩子的想法，肯定孩子绘画的成果，让每个孩子都能尝试到成功的喜悦。不同的绘画形式或内容，相应的指导方法也不同，指导的重点也有所侧重。</w:t>
      </w:r>
    </w:p>
    <w:p>
      <w:pPr>
        <w:ind w:left="0" w:right="0" w:firstLine="560"/>
        <w:spacing w:before="450" w:after="450" w:line="312" w:lineRule="auto"/>
      </w:pPr>
      <w:r>
        <w:rPr>
          <w:rFonts w:ascii="宋体" w:hAnsi="宋体" w:eastAsia="宋体" w:cs="宋体"/>
          <w:color w:val="000"/>
          <w:sz w:val="28"/>
          <w:szCs w:val="28"/>
        </w:rPr>
        <w:t xml:space="preserve">三、重视孩子作品的评价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孩子的美术作品中一个必不可少的教学内容，教师对孩子作品评价的态度、标准往往直接影响孩子参与美术活动的兴趣和积极性，影响孩子对美术作品的态度，对美的鉴赏能力。对孩子作品的评价主要体现在两面方面，一方面：符合美术班的同学孩子的年龄特点，富有童趣。一幅好的孩子作品充分体现孩子的思想感情，具有孩子特有的思维特点，这是评价孩子作品的重要方面；另一方面，具有一定的艺术性，如线条有力、连贯，图形、形象清晰完整，画面饱满、均衡，色彩明显、饱满，内容丰富充实。在活动中以这两方面对孩子作品进行评价，帮助孩子提高对美术作品的欣赏能力而提高孩子对生活的绘画表现力。评价的组织形式是灵活多样的，有展览作品。教师直接进行评价；孩子互相评价；孩子对自己的画进行自评；边游戏边评价等形式。美术班的同学有了一定的欣赏水平和评价能力，应注意提高孩子自评和互评的能力，发展孩子的语言表达力和社会交往能力。教师评价孩子作品的语言要正确恰当，生动。以帮助孩子树立绘画的自信心，增强对绘画的兴趣及积极性。兴趣小组的孩子通过这学期的绘画兴趣小组活动，提高绘画能力，学会了对自己的画面进行简单的布局，而且构图时能有自己的创意，不是依葫芦画瓢似的模仿。增强了孩子对周围生活的理解、感触能力，还能获取知识。在线条的运用方面，线条流畅很多，能运用各种图形进行线描画、黑白配。在颜色的运用方面，孩子会根据画面的需要进行涂色，能尝试不同的涂色方法及背景色的表现形式。</w:t>
      </w:r>
    </w:p>
    <w:p>
      <w:pPr>
        <w:ind w:left="0" w:right="0" w:firstLine="560"/>
        <w:spacing w:before="450" w:after="450" w:line="312" w:lineRule="auto"/>
      </w:pPr>
      <w:r>
        <w:rPr>
          <w:rFonts w:ascii="宋体" w:hAnsi="宋体" w:eastAsia="宋体" w:cs="宋体"/>
          <w:color w:val="000"/>
          <w:sz w:val="28"/>
          <w:szCs w:val="28"/>
        </w:rPr>
        <w:t xml:space="preserve">在本学期的绘画兴趣活动中，孩子们还参加了“童心杯”绘画展览比赛，并取得不错的成绩。</w:t>
      </w:r>
    </w:p>
    <w:p>
      <w:pPr>
        <w:ind w:left="0" w:right="0" w:firstLine="560"/>
        <w:spacing w:before="450" w:after="450" w:line="312" w:lineRule="auto"/>
      </w:pPr>
      <w:r>
        <w:rPr>
          <w:rFonts w:ascii="宋体" w:hAnsi="宋体" w:eastAsia="宋体" w:cs="宋体"/>
          <w:color w:val="000"/>
          <w:sz w:val="28"/>
          <w:szCs w:val="28"/>
        </w:rPr>
        <w:t xml:space="preserve">李路瑶</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第二篇：美术兴趣班小结</w:t>
      </w:r>
    </w:p>
    <w:p>
      <w:pPr>
        <w:ind w:left="0" w:right="0" w:firstLine="560"/>
        <w:spacing w:before="450" w:after="450" w:line="312" w:lineRule="auto"/>
      </w:pPr>
      <w:r>
        <w:rPr>
          <w:rFonts w:ascii="宋体" w:hAnsi="宋体" w:eastAsia="宋体" w:cs="宋体"/>
          <w:color w:val="000"/>
          <w:sz w:val="28"/>
          <w:szCs w:val="28"/>
        </w:rPr>
        <w:t xml:space="preserve">美术兴趣班小结</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孩子以绘画的自信，寓绘画于游戏中，重视对孩子作品的评价，培养孩子的绘画的兴趣，提高孩子绘画的表现力及审美能力。下面谈谈我们在本学期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一、提高孩子绘画的兴趣，寓绘画于游戏中，开展多种形式的绘画活动。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孩子对绘画的兴趣，发挥孩子积极主动性，是我们教学的重点。我们都知道，孩子最喜欢玩，喜欢游戏。通过生动形象的语言，以游戏的形式开展教学，把绘画寓于游戏中，是我们主要的教学方法。如在进行蜡笔画教学中我们让孩子游戏的方式进行构图，鼓励孩子大胆想象、有创意。在涂色方面，指导孩子学习了相似色、渐变色等多种涂色方法，鼓励孩子有自己的想法。新鲜有趣的事物，孩子都乐于接受，为了提高孩子某一方面的绘画能力，我们注意开展一系列不同形式的绘画活动。线条地绘画的一个重要表现手段，以线条为主要表现手法的为了提高孩子对线的表现力，我们由浅入深地开展了一系列的绘画活动，有〈〈庆六一彩绘时装秀〉〉、〈〈世界大家庭丙烯画〉〉，让孩子随意联想线的装饰，用不同的线（直线、曲线、波折线）自由组合起来装饰动物、花瓶，以致整个画面，在活动过程中，孩子发现了意想不到的效果，获得了成功的体验，对“线描画”的活动产生了浓厚兴趣。为进一步提高孩子对线的表现力，又用黑白配的方式强化了画面效果，增强了孩子绘画的自信心。美术班的孩子对周围的事物有了一定的认识，所以我们在组织绘画活动中也非常注意主题的选择。等绘画素材都是美术班的同学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二、给孩子以绘画的自信，根据不同的绘画形式或内容，采取不同的指导。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孩子进行绘画，首先应了解孩子绘画的特点。孩子绘画活动是一种创造活动，孩子绘画作品的魅力就在于其充满丰富，甚至离奇的想象和独特的表现手法。孩子的绘画能力，是靠本身的理解认识和感受力来发展的。作为教师万万不可把自己对世界的认识和感受强加于孩子身上，要求孩子模仿，这等于抹杀了孩子所特有的灵气，压抑了孩子的创造力。我们不妨先了解一下孩子是怎样想的，为什么要这样画，成人的作用在于鼓励、帮助孩子把自己所想的绘画下来。“鼓励”是指导孩子绘画的首要方法。“鼓励”的目的在于帮助孩子树立绘画的自信心，为孩子创设良好的心理环境。在绘画教学中，我们肯定孩子的想法，肯定孩子绘画的成果，让每个孩子都能尝试到成功的喜悦。不同的绘画形式或内容，相应的指导方法也不同，指导的重点也有所侧重。如在蜡笔画的构图活动中，我们鼓励孩子把根据主题进行构图，然后根据自己的意愿进行合理的添画、想象，这样孩子的绘画容易重点突出，而且有自己的创意，杂而不乱，从而提高孩子的美术能力，逐步提高了孩子绘画的技能技巧。</w:t>
      </w:r>
    </w:p>
    <w:p>
      <w:pPr>
        <w:ind w:left="0" w:right="0" w:firstLine="560"/>
        <w:spacing w:before="450" w:after="450" w:line="312" w:lineRule="auto"/>
      </w:pPr>
      <w:r>
        <w:rPr>
          <w:rFonts w:ascii="宋体" w:hAnsi="宋体" w:eastAsia="宋体" w:cs="宋体"/>
          <w:color w:val="000"/>
          <w:sz w:val="28"/>
          <w:szCs w:val="28"/>
        </w:rPr>
        <w:t xml:space="preserve">三、重视孩子作品的评价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孩子的美术作品中一个必不可少的教学内容，教师对孩子作品评价的态度、标准往往直接影响孩子参与美术活动的兴趣和积极性，影响孩子对美术作品的态度，对美的鉴赏能力。对孩子作品的评价主要体现在两面方面，一方面：符合美术班的同学孩子的年龄特点，富有童趣。一幅好的孩子作品充分体现孩子的思想感情，具有孩子特有的思维特点，这是评价孩子作品的重要方面；另一方面，具有一定的艺术性，如线条有力、连贯，图形、形象清晰完整，画面饱满、均衡，色彩明显、饱满，内容丰富充实。在活动中以这两方面对孩子作品进行评价，帮助孩子提高对美术作品的欣赏能力而提高孩子对生活的绘画表现力。评价的组织形式是灵活多样的，有展览作品。教师直接进行评价；孩子互相评价；孩子对自己的画进行自评；边游戏边评价等形式。美术班的同学有了一定的欣赏水平和评价能力，应注意提高孩子自评和互评的能力，发展孩子的语言表达力和社会交往能力。教师评价孩子作品的语言要正确恰当，生动。以帮助孩子树立绘画的自信心，增强对绘画的兴趣及积极性。不同的美术活动中，活动的评价的重点应该有所不同，分析评价作品每次可选取不同的角度，问题去分析，注意每次活动评价的不同与联系，让孩子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美术班的孩子通过这学期的绘画兴趣班活动，提高构图能力，学会了对自己的画面进行简单的布局，而且构图时能有自己的创意，不是依葫芦画瓢似的模仿。增强了孩子对周围生活的理解、感触能力，还能获取知识。在线条的运用方面，线条流畅很多，能运用各种图形进行线描画、黑白配。在颜色的运用方面，孩子会根据画面的需要进行涂色，能尝试不同的涂色方法及背景色的表现形式。可以说绘画是孩子一种独特的语言表达方式，在孩子绘画教学中，教师是积极的指导者，引领孩子用手中的小小画笔，描绘出一个个五彩的世界。</w:t>
      </w:r>
    </w:p>
    <w:p>
      <w:pPr>
        <w:ind w:left="0" w:right="0" w:firstLine="560"/>
        <w:spacing w:before="450" w:after="450" w:line="312" w:lineRule="auto"/>
      </w:pPr>
      <w:r>
        <w:rPr>
          <w:rFonts w:ascii="宋体" w:hAnsi="宋体" w:eastAsia="宋体" w:cs="宋体"/>
          <w:color w:val="000"/>
          <w:sz w:val="28"/>
          <w:szCs w:val="28"/>
        </w:rPr>
        <w:t xml:space="preserve">张微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第三篇：美术兴趣班活动小结</w:t>
      </w:r>
    </w:p>
    <w:p>
      <w:pPr>
        <w:ind w:left="0" w:right="0" w:firstLine="560"/>
        <w:spacing w:before="450" w:after="450" w:line="312" w:lineRule="auto"/>
      </w:pPr>
      <w:r>
        <w:rPr>
          <w:rFonts w:ascii="宋体" w:hAnsi="宋体" w:eastAsia="宋体" w:cs="宋体"/>
          <w:color w:val="000"/>
          <w:sz w:val="28"/>
          <w:szCs w:val="28"/>
        </w:rPr>
        <w:t xml:space="preserve">美术兴趣小组活动小结</w:t>
      </w:r>
    </w:p>
    <w:p>
      <w:pPr>
        <w:ind w:left="0" w:right="0" w:firstLine="560"/>
        <w:spacing w:before="450" w:after="450" w:line="312" w:lineRule="auto"/>
      </w:pPr>
      <w:r>
        <w:rPr>
          <w:rFonts w:ascii="宋体" w:hAnsi="宋体" w:eastAsia="宋体" w:cs="宋体"/>
          <w:color w:val="000"/>
          <w:sz w:val="28"/>
          <w:szCs w:val="28"/>
        </w:rPr>
        <w:t xml:space="preserve">时光流逝，转眼本期的美术兴趣小组活动也告一段落。本着“让学生学有所获，学有所用”的原则，对学生进行审美教育，培养学生健康、正确的审美观念，成为全面发展的社会人才。我们注重在每节课中培养学生全面的美术素质，即培养他们感受美、理解美、鉴赏美和创造美的能力，在表现美的过程中发挥学生的创造性。结合本期开展活动情况，我们从三方面总结这期美术兴趣小组的活动：</w:t>
      </w:r>
    </w:p>
    <w:p>
      <w:pPr>
        <w:ind w:left="0" w:right="0" w:firstLine="560"/>
        <w:spacing w:before="450" w:after="450" w:line="312" w:lineRule="auto"/>
      </w:pPr>
      <w:r>
        <w:rPr>
          <w:rFonts w:ascii="宋体" w:hAnsi="宋体" w:eastAsia="宋体" w:cs="宋体"/>
          <w:color w:val="000"/>
          <w:sz w:val="28"/>
          <w:szCs w:val="28"/>
        </w:rPr>
        <w:t xml:space="preserve">一、落实了活动计划</w:t>
      </w:r>
    </w:p>
    <w:p>
      <w:pPr>
        <w:ind w:left="0" w:right="0" w:firstLine="560"/>
        <w:spacing w:before="450" w:after="450" w:line="312" w:lineRule="auto"/>
      </w:pPr>
      <w:r>
        <w:rPr>
          <w:rFonts w:ascii="宋体" w:hAnsi="宋体" w:eastAsia="宋体" w:cs="宋体"/>
          <w:color w:val="000"/>
          <w:sz w:val="28"/>
          <w:szCs w:val="28"/>
        </w:rPr>
        <w:t xml:space="preserve">在儿童画兴趣班成立初期，我们就决定让美术爱好者从小接受系统的绘画训练，培养他们在绘画上的创造能力和想象能力。在兴趣班的活动中，我们特别注意保护学生的个性发展，尊重他们的个人创意，发挥绘画特有的魅力，使学生在原有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期的教学活动中，我们采用欣赏、模仿、添加、想象、创造等教学方法来激发学生的参与热情，从而取得较好的教学效果；也引入了剪纸和胶泥这两种趣味手工：一方面，最大限度的发挥学生的想象力和创造力；另一方面，让他们从中体验到美术所带来的乐趣。</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美术兴趣活动应该在尊重学生的个性发展基础上，经过教师的适当指导与培养，充分发挥每个学生的优点，使其形成自身的特点。让他们在每次活动中都很开心，都有收获，使之成为学习的主动者，在艺术这方热地上，绽放更多、更灿烂的艺术之花。</w:t>
      </w:r>
    </w:p>
    <w:p>
      <w:pPr>
        <w:ind w:left="0" w:right="0" w:firstLine="560"/>
        <w:spacing w:before="450" w:after="450" w:line="312" w:lineRule="auto"/>
      </w:pPr>
      <w:r>
        <w:rPr>
          <w:rFonts w:ascii="黑体" w:hAnsi="黑体" w:eastAsia="黑体" w:cs="黑体"/>
          <w:color w:val="000000"/>
          <w:sz w:val="36"/>
          <w:szCs w:val="36"/>
          <w:b w:val="1"/>
          <w:bCs w:val="1"/>
        </w:rPr>
        <w:t xml:space="preserve">第四篇：大班美术兴趣班小结2篇(精)</w:t>
      </w:r>
    </w:p>
    <w:p>
      <w:pPr>
        <w:ind w:left="0" w:right="0" w:firstLine="560"/>
        <w:spacing w:before="450" w:after="450" w:line="312" w:lineRule="auto"/>
      </w:pPr>
      <w:r>
        <w:rPr>
          <w:rFonts w:ascii="宋体" w:hAnsi="宋体" w:eastAsia="宋体" w:cs="宋体"/>
          <w:color w:val="000"/>
          <w:sz w:val="28"/>
          <w:szCs w:val="28"/>
        </w:rPr>
        <w:t xml:space="preserve">大班美术兴趣班小结2篇</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 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在下个学期中，我将从幼儿欣赏和审美的角度，以及幼儿对美术作品的评价方面进行重点教学，同时让幼儿接触一些国外美术大师的作品，从临摹和学习的角度提高幼儿的绘画水平。大班美术兴趣班小结（2）：</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 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一、绘画能力的提高。1.绘画技能的提高。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 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第五篇：美术兴趣班总结</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一、发展方面</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 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二、韵律组合，三、成品舞。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2024-09-20T20:49:54+08:00</dcterms:created>
  <dcterms:modified xsi:type="dcterms:W3CDTF">2024-09-20T20:49:54+08:00</dcterms:modified>
</cp:coreProperties>
</file>

<file path=docProps/custom.xml><?xml version="1.0" encoding="utf-8"?>
<Properties xmlns="http://schemas.openxmlformats.org/officeDocument/2006/custom-properties" xmlns:vt="http://schemas.openxmlformats.org/officeDocument/2006/docPropsVTypes"/>
</file>