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最新悲歌翻译(4篇)</w:t>
      </w:r>
      <w:bookmarkEnd w:id="1"/>
    </w:p>
    <w:p>
      <w:pPr>
        <w:jc w:val="center"/>
        <w:spacing w:before="0" w:after="450"/>
      </w:pPr>
      <w:r>
        <w:rPr>
          <w:rFonts w:ascii="Arial" w:hAnsi="Arial" w:eastAsia="Arial" w:cs="Arial"/>
          <w:color w:val="999999"/>
          <w:sz w:val="20"/>
          <w:szCs w:val="20"/>
        </w:rPr>
        <w:t xml:space="preserve">来源：网络  作者：清香如梦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悲歌翻译篇1悲歌可以当泣，远望可以当归。...</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悲歌翻译篇1</w:t>
      </w:r>
    </w:p>
    <w:p>
      <w:pPr>
        <w:ind w:left="0" w:right="0" w:firstLine="560"/>
        <w:spacing w:before="450" w:after="450" w:line="312" w:lineRule="auto"/>
      </w:pPr>
      <w:r>
        <w:rPr>
          <w:rFonts w:ascii="宋体" w:hAnsi="宋体" w:eastAsia="宋体" w:cs="宋体"/>
          <w:color w:val="000"/>
          <w:sz w:val="28"/>
          <w:szCs w:val="28"/>
        </w:rPr>
        <w:t xml:space="preserve">悲歌可以当泣，远望可以当归。</w:t>
      </w:r>
    </w:p>
    <w:p>
      <w:pPr>
        <w:ind w:left="0" w:right="0" w:firstLine="560"/>
        <w:spacing w:before="450" w:after="450" w:line="312" w:lineRule="auto"/>
      </w:pPr>
      <w:r>
        <w:rPr>
          <w:rFonts w:ascii="宋体" w:hAnsi="宋体" w:eastAsia="宋体" w:cs="宋体"/>
          <w:color w:val="000"/>
          <w:sz w:val="28"/>
          <w:szCs w:val="28"/>
        </w:rPr>
        <w:t xml:space="preserve">思念故乡，郁郁累累。</w:t>
      </w:r>
    </w:p>
    <w:p>
      <w:pPr>
        <w:ind w:left="0" w:right="0" w:firstLine="560"/>
        <w:spacing w:before="450" w:after="450" w:line="312" w:lineRule="auto"/>
      </w:pPr>
      <w:r>
        <w:rPr>
          <w:rFonts w:ascii="宋体" w:hAnsi="宋体" w:eastAsia="宋体" w:cs="宋体"/>
          <w:color w:val="000"/>
          <w:sz w:val="28"/>
          <w:szCs w:val="28"/>
        </w:rPr>
        <w:t xml:space="preserve">欲归家无人，欲渡河无船。</w:t>
      </w:r>
    </w:p>
    <w:p>
      <w:pPr>
        <w:ind w:left="0" w:right="0" w:firstLine="560"/>
        <w:spacing w:before="450" w:after="450" w:line="312" w:lineRule="auto"/>
      </w:pPr>
      <w:r>
        <w:rPr>
          <w:rFonts w:ascii="宋体" w:hAnsi="宋体" w:eastAsia="宋体" w:cs="宋体"/>
          <w:color w:val="000"/>
          <w:sz w:val="28"/>
          <w:szCs w:val="28"/>
        </w:rPr>
        <w:t xml:space="preserve">心思不能言，肠中车轮转。</w:t>
      </w:r>
    </w:p>
    <w:p>
      <w:pPr>
        <w:ind w:left="0" w:right="0" w:firstLine="560"/>
        <w:spacing w:before="450" w:after="450" w:line="312" w:lineRule="auto"/>
      </w:pPr>
      <w:r>
        <w:rPr>
          <w:rFonts w:ascii="黑体" w:hAnsi="黑体" w:eastAsia="黑体" w:cs="黑体"/>
          <w:color w:val="000000"/>
          <w:sz w:val="34"/>
          <w:szCs w:val="34"/>
          <w:b w:val="1"/>
          <w:bCs w:val="1"/>
        </w:rPr>
        <w:t xml:space="preserve">悲歌翻译篇2</w:t>
      </w:r>
    </w:p>
    <w:p>
      <w:pPr>
        <w:ind w:left="0" w:right="0" w:firstLine="560"/>
        <w:spacing w:before="450" w:after="450" w:line="312" w:lineRule="auto"/>
      </w:pPr>
      <w:r>
        <w:rPr>
          <w:rFonts w:ascii="宋体" w:hAnsi="宋体" w:eastAsia="宋体" w:cs="宋体"/>
          <w:color w:val="000"/>
          <w:sz w:val="28"/>
          <w:szCs w:val="28"/>
        </w:rPr>
        <w:t xml:space="preserve">这首《悲歌》当作于东汉时期。东汉后期社会动荡不安。由于社会动荡，普通百姓流浪在外，无家可归。此诗可能就作于这种背景之下。其具体创作时间未详。</w:t>
      </w:r>
    </w:p>
    <w:p>
      <w:pPr>
        <w:ind w:left="0" w:right="0" w:firstLine="560"/>
        <w:spacing w:before="450" w:after="450" w:line="312" w:lineRule="auto"/>
      </w:pPr>
      <w:r>
        <w:rPr>
          <w:rFonts w:ascii="黑体" w:hAnsi="黑体" w:eastAsia="黑体" w:cs="黑体"/>
          <w:color w:val="000000"/>
          <w:sz w:val="34"/>
          <w:szCs w:val="34"/>
          <w:b w:val="1"/>
          <w:bCs w:val="1"/>
        </w:rPr>
        <w:t xml:space="preserve">悲歌翻译篇3</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悲歌一曲代替思家的哭泣，登高眺望远方就当做返回了故乡。</w:t>
      </w:r>
    </w:p>
    <w:p>
      <w:pPr>
        <w:ind w:left="0" w:right="0" w:firstLine="560"/>
        <w:spacing w:before="450" w:after="450" w:line="312" w:lineRule="auto"/>
      </w:pPr>
      <w:r>
        <w:rPr>
          <w:rFonts w:ascii="宋体" w:hAnsi="宋体" w:eastAsia="宋体" w:cs="宋体"/>
          <w:color w:val="000"/>
          <w:sz w:val="28"/>
          <w:szCs w:val="28"/>
        </w:rPr>
        <w:t xml:space="preserve">茫茫的草木，重重的山岗遮住了远望的视线，思乡的忧愁盈满心怀。</w:t>
      </w:r>
    </w:p>
    <w:p>
      <w:pPr>
        <w:ind w:left="0" w:right="0" w:firstLine="560"/>
        <w:spacing w:before="450" w:after="450" w:line="312" w:lineRule="auto"/>
      </w:pPr>
      <w:r>
        <w:rPr>
          <w:rFonts w:ascii="宋体" w:hAnsi="宋体" w:eastAsia="宋体" w:cs="宋体"/>
          <w:color w:val="000"/>
          <w:sz w:val="28"/>
          <w:szCs w:val="28"/>
        </w:rPr>
        <w:t xml:space="preserve">想要回家，可家中已无亲人，想要渡河却无船可渡。</w:t>
      </w:r>
    </w:p>
    <w:p>
      <w:pPr>
        <w:ind w:left="0" w:right="0" w:firstLine="560"/>
        <w:spacing w:before="450" w:after="450" w:line="312" w:lineRule="auto"/>
      </w:pPr>
      <w:r>
        <w:rPr>
          <w:rFonts w:ascii="宋体" w:hAnsi="宋体" w:eastAsia="宋体" w:cs="宋体"/>
          <w:color w:val="000"/>
          <w:sz w:val="28"/>
          <w:szCs w:val="28"/>
        </w:rPr>
        <w:t xml:space="preserve">心里思乡的悲愁无处可说，只能憋闷在心中，就像车轮在肠子里转动一般，阵阵绞痛。</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可以：这里是“聊以”的意思。</w:t>
      </w:r>
    </w:p>
    <w:p>
      <w:pPr>
        <w:ind w:left="0" w:right="0" w:firstLine="560"/>
        <w:spacing w:before="450" w:after="450" w:line="312" w:lineRule="auto"/>
      </w:pPr>
      <w:r>
        <w:rPr>
          <w:rFonts w:ascii="宋体" w:hAnsi="宋体" w:eastAsia="宋体" w:cs="宋体"/>
          <w:color w:val="000"/>
          <w:sz w:val="28"/>
          <w:szCs w:val="28"/>
        </w:rPr>
        <w:t xml:space="preserve">当（dāng）：代也。</w:t>
      </w:r>
    </w:p>
    <w:p>
      <w:pPr>
        <w:ind w:left="0" w:right="0" w:firstLine="560"/>
        <w:spacing w:before="450" w:after="450" w:line="312" w:lineRule="auto"/>
      </w:pPr>
      <w:r>
        <w:rPr>
          <w:rFonts w:ascii="宋体" w:hAnsi="宋体" w:eastAsia="宋体" w:cs="宋体"/>
          <w:color w:val="000"/>
          <w:sz w:val="28"/>
          <w:szCs w:val="28"/>
        </w:rPr>
        <w:t xml:space="preserve">郁郁累累（lěi lěi）：重重积累之貌，形容忧思很重。郁郁，愁闷的样子。</w:t>
      </w:r>
    </w:p>
    <w:p>
      <w:pPr>
        <w:ind w:left="0" w:right="0" w:firstLine="560"/>
        <w:spacing w:before="450" w:after="450" w:line="312" w:lineRule="auto"/>
      </w:pPr>
      <w:r>
        <w:rPr>
          <w:rFonts w:ascii="宋体" w:hAnsi="宋体" w:eastAsia="宋体" w:cs="宋体"/>
          <w:color w:val="000"/>
          <w:sz w:val="28"/>
          <w:szCs w:val="28"/>
        </w:rPr>
        <w:t xml:space="preserve">累累，失意的样子。</w:t>
      </w:r>
    </w:p>
    <w:p>
      <w:pPr>
        <w:ind w:left="0" w:right="0" w:firstLine="560"/>
        <w:spacing w:before="450" w:after="450" w:line="312" w:lineRule="auto"/>
      </w:pPr>
      <w:r>
        <w:rPr>
          <w:rFonts w:ascii="宋体" w:hAnsi="宋体" w:eastAsia="宋体" w:cs="宋体"/>
          <w:color w:val="000"/>
          <w:sz w:val="28"/>
          <w:szCs w:val="28"/>
        </w:rPr>
        <w:t xml:space="preserve">思：悲也。</w:t>
      </w:r>
    </w:p>
    <w:p>
      <w:pPr>
        <w:ind w:left="0" w:right="0" w:firstLine="560"/>
        <w:spacing w:before="450" w:after="450" w:line="312" w:lineRule="auto"/>
      </w:pPr>
      <w:r>
        <w:rPr>
          <w:rFonts w:ascii="宋体" w:hAnsi="宋体" w:eastAsia="宋体" w:cs="宋体"/>
          <w:color w:val="000"/>
          <w:sz w:val="28"/>
          <w:szCs w:val="28"/>
        </w:rPr>
        <w:t xml:space="preserve">“肠中”句：形容内心十分痛苦。</w:t>
      </w:r>
    </w:p>
    <w:p>
      <w:pPr>
        <w:ind w:left="0" w:right="0" w:firstLine="560"/>
        <w:spacing w:before="450" w:after="450" w:line="312" w:lineRule="auto"/>
      </w:pPr>
      <w:r>
        <w:rPr>
          <w:rFonts w:ascii="黑体" w:hAnsi="黑体" w:eastAsia="黑体" w:cs="黑体"/>
          <w:color w:val="000000"/>
          <w:sz w:val="34"/>
          <w:szCs w:val="34"/>
          <w:b w:val="1"/>
          <w:bCs w:val="1"/>
        </w:rPr>
        <w:t xml:space="preserve">悲歌翻译篇4</w:t>
      </w:r>
    </w:p>
    <w:p>
      <w:pPr>
        <w:ind w:left="0" w:right="0" w:firstLine="560"/>
        <w:spacing w:before="450" w:after="450" w:line="312" w:lineRule="auto"/>
      </w:pPr>
      <w:r>
        <w:rPr>
          <w:rFonts w:ascii="宋体" w:hAnsi="宋体" w:eastAsia="宋体" w:cs="宋体"/>
          <w:color w:val="000"/>
          <w:sz w:val="28"/>
          <w:szCs w:val="28"/>
        </w:rPr>
        <w:t xml:space="preserve">这是一首描写游子思乡的诗，控诉战争带来的徭役之苦。诗人用浑朴自然的语句，写出了游子思乡不得归的百转愁思。</w:t>
      </w:r>
    </w:p>
    <w:p>
      <w:pPr>
        <w:ind w:left="0" w:right="0" w:firstLine="560"/>
        <w:spacing w:before="450" w:after="450" w:line="312" w:lineRule="auto"/>
      </w:pPr>
      <w:r>
        <w:rPr>
          <w:rFonts w:ascii="宋体" w:hAnsi="宋体" w:eastAsia="宋体" w:cs="宋体"/>
          <w:color w:val="000"/>
          <w:sz w:val="28"/>
          <w:szCs w:val="28"/>
        </w:rPr>
        <w:t xml:space="preserve">“悲歌可以当泣”，诗一开头，劈头劈脑拦腰斩断许多内容，不难理解，这位悲歌者在此之前不知哭泣过多少回了，由于太伤心，以至最后以放声悲歌代替哭泣。接着写他这样悲哀的原因：“远望可以当归”。原来是一位游子，他远离故乡，无法还乡，只好以望乡来代替还乡了。不是真的“远望可以当归”，而只是聊以解忧，无可奈何罢了。这两句把许许多多人的生活体验作了典型的艺术概括，是最能引起读者共鸣的，所以成为千古名句。</w:t>
      </w:r>
    </w:p>
    <w:p>
      <w:pPr>
        <w:ind w:left="0" w:right="0" w:firstLine="560"/>
        <w:spacing w:before="450" w:after="450" w:line="312" w:lineRule="auto"/>
      </w:pPr>
      <w:r>
        <w:rPr>
          <w:rFonts w:ascii="宋体" w:hAnsi="宋体" w:eastAsia="宋体" w:cs="宋体"/>
          <w:color w:val="000"/>
          <w:sz w:val="28"/>
          <w:szCs w:val="28"/>
        </w:rPr>
        <w:t xml:space="preserve">“思念故乡，郁郁累累”，这是承接“远望”写远望所见，远望还是没有见到故乡。“郁郁”是写草木郁郁葱葱。“累累”是写山岗累累。“岭树重遮千里目”，茫茫的草木，重重的山岗遮住了望眼，难见故乡，不见亲人。</w:t>
      </w:r>
    </w:p>
    <w:p>
      <w:pPr>
        <w:ind w:left="0" w:right="0" w:firstLine="560"/>
        <w:spacing w:before="450" w:after="450" w:line="312" w:lineRule="auto"/>
      </w:pPr>
      <w:r>
        <w:rPr>
          <w:rFonts w:ascii="宋体" w:hAnsi="宋体" w:eastAsia="宋体" w:cs="宋体"/>
          <w:color w:val="000"/>
          <w:sz w:val="28"/>
          <w:szCs w:val="28"/>
        </w:rPr>
        <w:t xml:space="preserve">“欲归家无人，欲渡河无船。”这两句是写思乡而未还乡的原因。家里已经没有亲人了，已经无家可归了。即便是有家可归，也回不去，因为“欲渡河无船”。所谓“欲渡河无船”，不仅仅是指眼前无船可渡，而是说自己处处受阻，前途坎坷，走投无路的意思，是这位游子悲惨命运的形象写照。这正是他思乡、望乡的根本原因。这样写，就比《艳歌行》所表达的要沉痛得多了。</w:t>
      </w:r>
    </w:p>
    <w:p>
      <w:pPr>
        <w:ind w:left="0" w:right="0" w:firstLine="560"/>
        <w:spacing w:before="450" w:after="450" w:line="312" w:lineRule="auto"/>
      </w:pPr>
      <w:r>
        <w:rPr>
          <w:rFonts w:ascii="宋体" w:hAnsi="宋体" w:eastAsia="宋体" w:cs="宋体"/>
          <w:color w:val="000"/>
          <w:sz w:val="28"/>
          <w:szCs w:val="28"/>
        </w:rPr>
        <w:t xml:space="preserve">“心思不能言，肠中车轮转。”这两句写游子心中纷烦复杂、无限愁怅的思绪难以倾诉，就好像有车轮在肠中转动。末句用形象的比喻手法写出远在他乡的征夫的无限离愁，把感觉中的心理体验转化为视觉上的形象存在，比喻贴切恰当，不但“转”字关合得自然，同时能准确传神地传达出痛楚之感：愁绪随车轮转动而缓缓抽出，绵延不绝。</w:t>
      </w:r>
    </w:p>
    <w:p>
      <w:pPr>
        <w:ind w:left="0" w:right="0" w:firstLine="560"/>
        <w:spacing w:before="450" w:after="450" w:line="312" w:lineRule="auto"/>
      </w:pPr>
      <w:r>
        <w:rPr>
          <w:rFonts w:ascii="宋体" w:hAnsi="宋体" w:eastAsia="宋体" w:cs="宋体"/>
          <w:color w:val="000"/>
          <w:sz w:val="28"/>
          <w:szCs w:val="28"/>
        </w:rPr>
        <w:t xml:space="preserve">这首诗和《古歌·秋风萧萧愁杀人》在思想内容上相似。最后两句均是“心思不能言，肠中车轮转”。但《古歌》是触景生情，而这首诗，既不写景，也不叙事，它以真挚的感情痛苦的体验而动人心弦。可以说，抒情诗的意境，并不在于写景和叙事，只要感情真挚感人能引起共鸣，那么诗的意境就在不同的读者的脑海中幻化为丰富多彩的艺术形象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2024-09-20T19:35:58+08:00</dcterms:created>
  <dcterms:modified xsi:type="dcterms:W3CDTF">2024-09-20T19:35:58+08:00</dcterms:modified>
</cp:coreProperties>
</file>

<file path=docProps/custom.xml><?xml version="1.0" encoding="utf-8"?>
<Properties xmlns="http://schemas.openxmlformats.org/officeDocument/2006/custom-properties" xmlns:vt="http://schemas.openxmlformats.org/officeDocument/2006/docPropsVTypes"/>
</file>