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2024年水浒传读后感700字左右 水浒传 读后感 800(四篇)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下面我给大家整理了一些优秀的读后感范文，希望能够帮助到大家，我们一起来看一看吧。水浒传读后感700字左右 水浒传 读后...</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水浒传读后感700字左右 水浒传 读后感 800篇一</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水浒传读后感700字左右 水浒传 读后感 800篇二</w:t>
      </w:r>
    </w:p>
    <w:p>
      <w:pPr>
        <w:ind w:left="0" w:right="0" w:firstLine="560"/>
        <w:spacing w:before="450" w:after="450" w:line="312" w:lineRule="auto"/>
      </w:pPr>
      <w:r>
        <w:rPr>
          <w:rFonts w:ascii="宋体" w:hAnsi="宋体" w:eastAsia="宋体" w:cs="宋体"/>
          <w:color w:val="000"/>
          <w:sz w:val="28"/>
          <w:szCs w:val="28"/>
        </w:rPr>
        <w:t xml:space="preserve">有这样一本书，记载了北宋末年以宋江为首的一百零八人在梁山泊起义的故事，它，是中国四大名着之一，是极具史诗特征的作品之一，这本书中的故事脍炙人口，是中国长篇叙事文学鼻祖之一，没错，它就是——《水浒传》。</w:t>
      </w:r>
    </w:p>
    <w:p>
      <w:pPr>
        <w:ind w:left="0" w:right="0" w:firstLine="560"/>
        <w:spacing w:before="450" w:after="450" w:line="312" w:lineRule="auto"/>
      </w:pPr>
      <w:r>
        <w:rPr>
          <w:rFonts w:ascii="宋体" w:hAnsi="宋体" w:eastAsia="宋体" w:cs="宋体"/>
          <w:color w:val="000"/>
          <w:sz w:val="28"/>
          <w:szCs w:val="28"/>
        </w:rPr>
        <w:t xml:space="preserve">这本书有众多版本，也曾被翻拍成电视剧，书中的故事情节曲折动人。宋朝的太尉高逑原本是个无赖，因为会踢球，得到了赏识，从此无恶不作。他的干独生子高衙内横行霸道，为了霸占八十万禁军总教头林冲的妻子，他诬蔑林冲图谋不轨，并把林冲发配充军，还想在野猪林半路把他杀死，幸亏花和尚鲁智深仗义相救。另一边，蔡太师过生日，他的女婿搜刮十万贯金银财宝，送往京城庆贺，派杨志护送。而晁盖、吴用、阮氏三兄弟等人定计智取生辰纲，事后与朝廷激战，最终大伙一块投奔梁山。又有打虎英雄武松杀死勾结嫂子潘金莲而杀害哥哥武大郎的西门庆，被判充军，最终经历一系列波折，他也被逼上梁山。此外还有宋江、鲁智深等众多好汉，共108人，最终都因为种.种不同原因而被迫在梁山落草为寇，揭杆起义。他们举起义旗，杀遍大江南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从简介中也可看出，《水浒传》中的人物个个善战且极具正义感，这一百零八将的性格各具特色，这也是作者写这本书的特色之一。文中有些人物的性格会有很大的反差，有的世故、机变、怯懦，而有些则爱打抱不平、十分好胜，这一个个人物性格的反差，使这本书让我们读来更是津津有味，也算是一点睛之笔。在这众多人物之中，我最爱的人物是天贵星小旋风柴进。</w:t>
      </w:r>
    </w:p>
    <w:p>
      <w:pPr>
        <w:ind w:left="0" w:right="0" w:firstLine="560"/>
        <w:spacing w:before="450" w:after="450" w:line="312" w:lineRule="auto"/>
      </w:pPr>
      <w:r>
        <w:rPr>
          <w:rFonts w:ascii="宋体" w:hAnsi="宋体" w:eastAsia="宋体" w:cs="宋体"/>
          <w:color w:val="000"/>
          <w:sz w:val="28"/>
          <w:szCs w:val="28"/>
        </w:rPr>
        <w:t xml:space="preserve">柴进虽在水浒英雄榜上排第10名，但他是整个梁山泊身份最高、最显赫的一位，他出身显赫，拥有纯正的皇室血统。不过他的性格才是让我最敬重的，他为人仗义，爱结识天下好汉，救助遭配的人，就算是杀了朝廷命官的犯人，他也敢藏在家中。不过这仗义疏财的举动，是伴随社会动荡而产生的特殊现象，当自己落入逆境之中，便有好汉出手相救。另一方面，他毕竟是贵族，不能和其他人真正融合在一起，但又正是因为他的这一切，才能在梁山泊众多好汉中起着他人所不能起的作用。</w:t>
      </w:r>
    </w:p>
    <w:p>
      <w:pPr>
        <w:ind w:left="0" w:right="0" w:firstLine="560"/>
        <w:spacing w:before="450" w:after="450" w:line="312" w:lineRule="auto"/>
      </w:pPr>
      <w:r>
        <w:rPr>
          <w:rFonts w:ascii="宋体" w:hAnsi="宋体" w:eastAsia="宋体" w:cs="宋体"/>
          <w:color w:val="000"/>
          <w:sz w:val="28"/>
          <w:szCs w:val="28"/>
        </w:rPr>
        <w:t xml:space="preserve">这本书中讲到，这一百零八人本是不相识，但是因为种.种原因而被逼上梁山，反抗朝廷，但是他们心里要反抗的其实这是像高俅这样的贪官污吏，他们还是皇帝的拥戴者，而没有想到其实真正的原因正是他们拥戴的皇帝。最终同意招安，落得那样的下场正是他们没有真正了解事情本质的结果。</w:t>
      </w:r>
    </w:p>
    <w:p>
      <w:pPr>
        <w:ind w:left="0" w:right="0" w:firstLine="560"/>
        <w:spacing w:before="450" w:after="450" w:line="312" w:lineRule="auto"/>
      </w:pPr>
      <w:r>
        <w:rPr>
          <w:rFonts w:ascii="宋体" w:hAnsi="宋体" w:eastAsia="宋体" w:cs="宋体"/>
          <w:color w:val="000"/>
          <w:sz w:val="28"/>
          <w:szCs w:val="28"/>
        </w:rPr>
        <w:t xml:space="preserve">《水浒传》成为四大名着之一是有其原因的。这本书记载了好汉起义，最后同意招安，但落得悲催下场的故事，反映了当时贪官污吏的残暴，“官逼民反，民不得不反”的现象。书中的一百零八个人物个个鲜活极具特色，故事情节也是跌宕起伏，实属是一本让人值得去仔细品味的好书。</w:t>
      </w:r>
    </w:p>
    <w:p>
      <w:pPr>
        <w:ind w:left="0" w:right="0" w:firstLine="560"/>
        <w:spacing w:before="450" w:after="450" w:line="312" w:lineRule="auto"/>
      </w:pPr>
      <w:r>
        <w:rPr>
          <w:rFonts w:ascii="宋体" w:hAnsi="宋体" w:eastAsia="宋体" w:cs="宋体"/>
          <w:color w:val="000"/>
          <w:sz w:val="28"/>
          <w:szCs w:val="28"/>
        </w:rPr>
        <w:t xml:space="preserve">水浒传读后感700字左右 水浒传 读后感 800篇三</w:t>
      </w:r>
    </w:p>
    <w:p>
      <w:pPr>
        <w:ind w:left="0" w:right="0" w:firstLine="560"/>
        <w:spacing w:before="450" w:after="450" w:line="312" w:lineRule="auto"/>
      </w:pPr>
      <w:r>
        <w:rPr>
          <w:rFonts w:ascii="宋体" w:hAnsi="宋体" w:eastAsia="宋体" w:cs="宋体"/>
          <w:color w:val="000"/>
          <w:sz w:val="28"/>
          <w:szCs w:val="28"/>
        </w:rPr>
        <w:t xml:space="preserve">对比原著，电视剧作了一些改编，象《醉打蒋门神》那一段，书上只是简单几句交代武松用“玉环步鸳鸯脚”将蒋门神踢倒，而在电视剧中却让武松跟蒋门神打了很久，《水浒传》的最大特点在于它的铺排和结构设计皆是以人物为故事情节的主线。你是否在找正准备撰写“水浒传读后感700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假期，我一眼瞟到了书架上的那本陈旧的《水浒传》，书肋上“一百单八将的英雄演义忠义侠骨，荡气回肠”吸引了我的注意，我回想起了两三年前，我读过一遍，只是囫囵吞枣，就是看个热闹。这个假期，我结合这电视剧，好好的深读了一遍《水浒传》。</w:t>
      </w:r>
    </w:p>
    <w:p>
      <w:pPr>
        <w:ind w:left="0" w:right="0" w:firstLine="560"/>
        <w:spacing w:before="450" w:after="450" w:line="312" w:lineRule="auto"/>
      </w:pPr>
      <w:r>
        <w:rPr>
          <w:rFonts w:ascii="宋体" w:hAnsi="宋体" w:eastAsia="宋体" w:cs="宋体"/>
          <w:color w:val="000"/>
          <w:sz w:val="28"/>
          <w:szCs w:val="28"/>
        </w:rPr>
        <w:t xml:space="preserve">之前读《水浒传》，只是看好汉们打斗的情节。这次，我深度了一下，发现，作者还有一层想表达的意思。那就是当时朝廷官府的风气，昏庸无能，让很多本来忠心耿耿对朝廷的忠臣到梁山落草。我翻书仔细看了看，才发现，梁山的五虎上将：豹子头林冲、小李广花荣、双鞭呼延灼、霹雳火秦明、大刀关胜曾经都是官军。豹子头林冲曾经是东京八十万禁军教头。小李广花荣曾经是清风寨的武知寨，国家功臣之子。双鞭呼延灼曾经是汝宁郡的统治，开国将军呼延赞之后。霹雳火秦明曾经是青州军马总管。大刀关胜曾经是蒲东的巡检，关云长的后代。这些大将，要不然是被政府逼上梁山，要不然是被梁山上众好汉感化上山。</w:t>
      </w:r>
    </w:p>
    <w:p>
      <w:pPr>
        <w:ind w:left="0" w:right="0" w:firstLine="560"/>
        <w:spacing w:before="450" w:after="450" w:line="312" w:lineRule="auto"/>
      </w:pPr>
      <w:r>
        <w:rPr>
          <w:rFonts w:ascii="宋体" w:hAnsi="宋体" w:eastAsia="宋体" w:cs="宋体"/>
          <w:color w:val="000"/>
          <w:sz w:val="28"/>
          <w:szCs w:val="28"/>
        </w:rPr>
        <w:t xml:space="preserve">五虎上将里，我最喜欢林冲。曾经对国家、朝廷忠心耿耿的东京八十万禁军教头。本想报效祖国，平定国家动乱，让百姓过上好日子，可是被那可恶的高俅太尉给陷害，瞬间变成了“反贼”。这让以为本对国家忠心耿耿的忠臣逼上梁山!</w:t>
      </w:r>
    </w:p>
    <w:p>
      <w:pPr>
        <w:ind w:left="0" w:right="0" w:firstLine="560"/>
        <w:spacing w:before="450" w:after="450" w:line="312" w:lineRule="auto"/>
      </w:pPr>
      <w:r>
        <w:rPr>
          <w:rFonts w:ascii="宋体" w:hAnsi="宋体" w:eastAsia="宋体" w:cs="宋体"/>
          <w:color w:val="000"/>
          <w:sz w:val="28"/>
          <w:szCs w:val="28"/>
        </w:rPr>
        <w:t xml:space="preserve">仔细读这本书，发现作者不仅仅想表达好汉们的英雄故事，而是批判当时朝廷的黑暗。</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着，与它相媲美的还有《红楼梦》、《三国演义》、《西游记》，号称“中国四大名着”。看到这本书我就想起了刘欢的好汉歌。梁山好汉他们个个侠肝义胆，敢报天下之不平，其好爽的性格光彩照人，令世人敬仰。这本书中以很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经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《水浒传》不仅仅是农民起义的壮丽史诗，并且是中国古代英雄传奇的光辉典范。它以辉煌的艺术成就了彪炳文学史册！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这个暑假我看了很多书，比如说唯美的红楼梦，奇幻的西游记，扑簌迷离的福尔摩斯探案全集这些脍炙人口的书。</w:t>
      </w:r>
    </w:p>
    <w:p>
      <w:pPr>
        <w:ind w:left="0" w:right="0" w:firstLine="560"/>
        <w:spacing w:before="450" w:after="450" w:line="312" w:lineRule="auto"/>
      </w:pPr>
      <w:r>
        <w:rPr>
          <w:rFonts w:ascii="宋体" w:hAnsi="宋体" w:eastAsia="宋体" w:cs="宋体"/>
          <w:color w:val="000"/>
          <w:sz w:val="28"/>
          <w:szCs w:val="28"/>
        </w:rPr>
        <w:t xml:space="preserve">其中我最喜欢，最吊我胃口的则是水浒传，你明白我为什么喜欢水浒传吗因为水浒传讲述的故事发生在北宋末年，那时是奸臣当道，官逼民反，但各位好汉们还是为民打抱不平，拔刀相助。就是这样，各人的反抗变成了群体的抗争，而自从晁盖坐了梁山的第一把交椅，梁山泊便成了“不怕天，不怕地”的好汉的天下，而被百姓称为及时雨的宋江也在题了反诗之后上了梁山。宋江整顿山寨，广纳人才，三打祝家庄，大破高唐州，让水泊梁山威名大震。他还建起了忠义堂，高挂“替天行道”杏黄棋，并聚齐了一百零八位好汉，一齐劫富济贫、除暴安良，在当今社会上，我们许多人都没有他们这种勇气和志气，他们身上所展现出来的是我们这个时代所缺失的。很多人看见这种，不仅仅不会觉得义气，反而有些人还十分害怕，我觉得我们学习上也要有这种精神，要敢于举手。</w:t>
      </w:r>
    </w:p>
    <w:p>
      <w:pPr>
        <w:ind w:left="0" w:right="0" w:firstLine="560"/>
        <w:spacing w:before="450" w:after="450" w:line="312" w:lineRule="auto"/>
      </w:pPr>
      <w:r>
        <w:rPr>
          <w:rFonts w:ascii="宋体" w:hAnsi="宋体" w:eastAsia="宋体" w:cs="宋体"/>
          <w:color w:val="000"/>
          <w:sz w:val="28"/>
          <w:szCs w:val="28"/>
        </w:rPr>
        <w:t xml:space="preserve">其实我们也很幸福，生活在和平年代，过着平静的生活，吃穿住不愁，让我们珍惜每一丝幸福吧!</w:t>
      </w:r>
    </w:p>
    <w:p>
      <w:pPr>
        <w:ind w:left="0" w:right="0" w:firstLine="560"/>
        <w:spacing w:before="450" w:after="450" w:line="312" w:lineRule="auto"/>
      </w:pPr>
      <w:r>
        <w:rPr>
          <w:rFonts w:ascii="宋体" w:hAnsi="宋体" w:eastAsia="宋体" w:cs="宋体"/>
          <w:color w:val="000"/>
          <w:sz w:val="28"/>
          <w:szCs w:val="28"/>
        </w:rPr>
        <w:t xml:space="preserve">有这样一本书，记载了北宋末年以宋江为首的一百零八人在梁山泊起义的故事，它，是中国四大名着之一，是极具史诗特征的作品之一，这本书中的故事脍炙人口，是中国长篇叙事文学鼻祖之一，没错，它就是——《水浒传》。</w:t>
      </w:r>
    </w:p>
    <w:p>
      <w:pPr>
        <w:ind w:left="0" w:right="0" w:firstLine="560"/>
        <w:spacing w:before="450" w:after="450" w:line="312" w:lineRule="auto"/>
      </w:pPr>
      <w:r>
        <w:rPr>
          <w:rFonts w:ascii="宋体" w:hAnsi="宋体" w:eastAsia="宋体" w:cs="宋体"/>
          <w:color w:val="000"/>
          <w:sz w:val="28"/>
          <w:szCs w:val="28"/>
        </w:rPr>
        <w:t xml:space="preserve">这本书有众多版本，也曾被翻拍成电视剧，书中的故事情节曲折动人。宋朝的太尉高逑原本是个无赖，因为会踢球，得到了赏识，从此无恶不作。他的干独生子高衙内横行霸道，为了霸占八十万禁军总教头林冲的妻子，他诬蔑林冲图谋不轨，并把林冲发配充军，还想在野猪林半路把他杀死，幸亏花和尚鲁智深仗义相救。另一边，蔡太师过生日，他的女婿搜刮十万贯金银财宝，送往京城庆贺，派杨志护送。而晁盖、吴用、阮氏三兄弟等人定计智取生辰纲，事后与朝廷激战，最终大伙一块投奔梁山。又有打虎英雄武松杀死勾结嫂子潘金莲而杀害哥哥武大郎的西门庆，被判充军，最终经历一系列波折，他也被逼上梁山。此外还有宋江、鲁智深等众多好汉，共108人，最终都因为种.种不同原因而被迫在梁山落草为寇，揭杆起义。他们举起义旗，杀遍大江南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从简介中也可看出，《水浒传》中的人物个个善战且极具正义感，这一百零八将的性格各具特色，这也是作者写这本书的特色之一。文中有些人物的性格会有很大的反差，有的世故、机变、怯懦，而有些则爱打抱不平、十分好胜，这一个个人物性格的反差，使这本书让我们读来更是津津有味，也算是一点睛之笔。在这众多人物之中，我最爱的人物是天贵星小旋风柴进。</w:t>
      </w:r>
    </w:p>
    <w:p>
      <w:pPr>
        <w:ind w:left="0" w:right="0" w:firstLine="560"/>
        <w:spacing w:before="450" w:after="450" w:line="312" w:lineRule="auto"/>
      </w:pPr>
      <w:r>
        <w:rPr>
          <w:rFonts w:ascii="宋体" w:hAnsi="宋体" w:eastAsia="宋体" w:cs="宋体"/>
          <w:color w:val="000"/>
          <w:sz w:val="28"/>
          <w:szCs w:val="28"/>
        </w:rPr>
        <w:t xml:space="preserve">柴进虽在水浒英雄榜上排第10名，但他是整个梁山泊身份最高、最显赫的一位，他出身显赫，拥有纯正的皇室血统。不过他的性格才是让我最敬重的，他为人仗义，爱结识天下好汉，救助遭配的人，就算是杀了朝廷命官的犯人，他也敢藏在家中。不过这仗义疏财的举动，是伴随社会动荡而产生的特殊现象，当自己落入逆境之中，便有好汉出手相救。另一方面，他毕竟是贵族，不能和其他人真正融合在一起，但又正是因为他的这一切，才能在梁山泊众多好汉中起着他人所不能起的作用。</w:t>
      </w:r>
    </w:p>
    <w:p>
      <w:pPr>
        <w:ind w:left="0" w:right="0" w:firstLine="560"/>
        <w:spacing w:before="450" w:after="450" w:line="312" w:lineRule="auto"/>
      </w:pPr>
      <w:r>
        <w:rPr>
          <w:rFonts w:ascii="宋体" w:hAnsi="宋体" w:eastAsia="宋体" w:cs="宋体"/>
          <w:color w:val="000"/>
          <w:sz w:val="28"/>
          <w:szCs w:val="28"/>
        </w:rPr>
        <w:t xml:space="preserve">这本书中讲到，这一百零八人本是不相识，但是因为种.种原因而被逼上梁山，反抗朝廷，但是他们心里要反抗的其实这是像高俅这样的贪官污吏，他们还是皇帝的拥戴者，而没有想到其实真正的原因正是他们拥戴的皇帝。最终同意招安，落得那样的下场正是他们没有真正了解事情本质的结果。</w:t>
      </w:r>
    </w:p>
    <w:p>
      <w:pPr>
        <w:ind w:left="0" w:right="0" w:firstLine="560"/>
        <w:spacing w:before="450" w:after="450" w:line="312" w:lineRule="auto"/>
      </w:pPr>
      <w:r>
        <w:rPr>
          <w:rFonts w:ascii="宋体" w:hAnsi="宋体" w:eastAsia="宋体" w:cs="宋体"/>
          <w:color w:val="000"/>
          <w:sz w:val="28"/>
          <w:szCs w:val="28"/>
        </w:rPr>
        <w:t xml:space="preserve">《水浒传》成为四大名着之一是有其原因的。这本书记载了好汉起义，最后同意招安，但落得悲催下场的故事，反映了当时贪官污吏的残暴，“官逼民反，民不得不反”的现象。书中的一百零八个人物个个鲜活极具特色，故事情节也是跌宕起伏，实属是一本让人值得去仔细品味的好书。</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水浒传读后感700字左右 水浒传 读后感 800篇四</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着，与它相媲美的还有《红楼梦》、《三国演义》、《西游记》，号称“中国四大名着”。看到这本书我就想起了刘欢的好汉歌。梁山好汉他们个个侠肝义胆，敢报天下之不平，其好爽的性格光彩照人，令世人敬仰。这本书中以很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经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《水浒传》不仅仅是农民起义的壮丽史诗，并且是中国古代英雄传奇的光辉典范。它以辉煌的艺术成就了彪炳文学史册！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2024-10-19T22:57:59+08:00</dcterms:created>
  <dcterms:modified xsi:type="dcterms:W3CDTF">2024-10-19T22:57:59+08:00</dcterms:modified>
</cp:coreProperties>
</file>

<file path=docProps/custom.xml><?xml version="1.0" encoding="utf-8"?>
<Properties xmlns="http://schemas.openxmlformats.org/officeDocument/2006/custom-properties" xmlns:vt="http://schemas.openxmlformats.org/officeDocument/2006/docPropsVTypes"/>
</file>