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清水河社区无邪教社区半年总结（5篇）</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清水河社区无邪教社区半年总结2024年特吾里克镇清水河社区开展创建无邪教社区活动半年总结特吾里克镇清水河社区根据镇综治办的要求，从稳定社区居民生活为出发点,利用社区法治课和法治宣传在全社区开展了以”祟尚科学、关爱家庭、珍惜生命、反...</w:t>
      </w:r>
    </w:p>
    <w:p>
      <w:pPr>
        <w:ind w:left="0" w:right="0" w:firstLine="560"/>
        <w:spacing w:before="450" w:after="450" w:line="312" w:lineRule="auto"/>
      </w:pPr>
      <w:r>
        <w:rPr>
          <w:rFonts w:ascii="黑体" w:hAnsi="黑体" w:eastAsia="黑体" w:cs="黑体"/>
          <w:color w:val="000000"/>
          <w:sz w:val="36"/>
          <w:szCs w:val="36"/>
          <w:b w:val="1"/>
          <w:bCs w:val="1"/>
        </w:rPr>
        <w:t xml:space="preserve">第一篇：清水河社区无邪教社区半年总结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2024年特吾里克镇清水河社区开展创建无邪教社区活动半年总结</w:t>
      </w:r>
    </w:p>
    <w:p>
      <w:pPr>
        <w:ind w:left="0" w:right="0" w:firstLine="560"/>
        <w:spacing w:before="450" w:after="450" w:line="312" w:lineRule="auto"/>
      </w:pPr>
      <w:r>
        <w:rPr>
          <w:rFonts w:ascii="宋体" w:hAnsi="宋体" w:eastAsia="宋体" w:cs="宋体"/>
          <w:color w:val="000"/>
          <w:sz w:val="28"/>
          <w:szCs w:val="28"/>
        </w:rPr>
        <w:t xml:space="preserve">特吾里克镇清水河社区根据镇综治办的要求，从稳定社区居民生活为出发点,利用社区法治课和法治宣传在全社区开展了以”祟尚科学、关爱家庭、珍惜生命、反对邪教”为主题的反邪教警示教育活动。通过活动，增强了广大居民识别抵制邪教的能力，促进了社区防范和处理邪教工作的开展，为全面建设和谐社区奠定了基础。先将半年工作总结如下。</w:t>
      </w:r>
    </w:p>
    <w:p>
      <w:pPr>
        <w:ind w:left="0" w:right="0" w:firstLine="560"/>
        <w:spacing w:before="450" w:after="450" w:line="312" w:lineRule="auto"/>
      </w:pPr>
      <w:r>
        <w:rPr>
          <w:rFonts w:ascii="宋体" w:hAnsi="宋体" w:eastAsia="宋体" w:cs="宋体"/>
          <w:color w:val="000"/>
          <w:sz w:val="28"/>
          <w:szCs w:val="28"/>
        </w:rPr>
        <w:t xml:space="preserve">一、具体活动内容</w:t>
      </w:r>
    </w:p>
    <w:p>
      <w:pPr>
        <w:ind w:left="0" w:right="0" w:firstLine="560"/>
        <w:spacing w:before="450" w:after="450" w:line="312" w:lineRule="auto"/>
      </w:pPr>
      <w:r>
        <w:rPr>
          <w:rFonts w:ascii="宋体" w:hAnsi="宋体" w:eastAsia="宋体" w:cs="宋体"/>
          <w:color w:val="000"/>
          <w:sz w:val="28"/>
          <w:szCs w:val="28"/>
        </w:rPr>
        <w:t xml:space="preserve">在开展反邪教警示活动中按照“党支部牵头、多方参与”的原则，利用宣传板、警示漫画册、法治课向社区主任、一岗双责巡逻队员和居民组长及部分居民宣传“法轮功”是邪教，使社区干部和广大居民充分认识开展反邪教警示教育活动的重要性，更加清醒的看到”法轮功”等邪教组织干扰和破坏群众正常生产生活秩序，毒害青少年，影响社区稳定和发展的现实危害和潜在威胁。同时，我们定期组织人员对居民楼内的“法轮功”宣传品进行清理。</w:t>
      </w:r>
    </w:p>
    <w:p>
      <w:pPr>
        <w:ind w:left="0" w:right="0" w:firstLine="560"/>
        <w:spacing w:before="450" w:after="450" w:line="312" w:lineRule="auto"/>
      </w:pPr>
      <w:r>
        <w:rPr>
          <w:rFonts w:ascii="宋体" w:hAnsi="宋体" w:eastAsia="宋体" w:cs="宋体"/>
          <w:color w:val="000"/>
          <w:sz w:val="28"/>
          <w:szCs w:val="28"/>
        </w:rPr>
        <w:t xml:space="preserve">二、规范内容。</w:t>
      </w:r>
    </w:p>
    <w:p>
      <w:pPr>
        <w:ind w:left="0" w:right="0" w:firstLine="560"/>
        <w:spacing w:before="450" w:after="450" w:line="312" w:lineRule="auto"/>
      </w:pPr>
      <w:r>
        <w:rPr>
          <w:rFonts w:ascii="宋体" w:hAnsi="宋体" w:eastAsia="宋体" w:cs="宋体"/>
          <w:color w:val="000"/>
          <w:sz w:val="28"/>
          <w:szCs w:val="28"/>
        </w:rPr>
        <w:t xml:space="preserve">根据镇综治办下发的反邪教宣传挂图、宣传册做为主要宣传资料，在社区居民区进行宣传教育。并且利用板报等形式广泛宣传，做到家喻户晓。通过多种形式的宣传活动，在全社区形成了反对邪教崇尚科学的良好氛围。</w:t>
      </w:r>
    </w:p>
    <w:p>
      <w:pPr>
        <w:ind w:left="0" w:right="0" w:firstLine="560"/>
        <w:spacing w:before="450" w:after="450" w:line="312" w:lineRule="auto"/>
      </w:pPr>
      <w:r>
        <w:rPr>
          <w:rFonts w:ascii="宋体" w:hAnsi="宋体" w:eastAsia="宋体" w:cs="宋体"/>
          <w:color w:val="000"/>
          <w:sz w:val="28"/>
          <w:szCs w:val="28"/>
        </w:rPr>
        <w:t xml:space="preserve">三、主要措施及效果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1、加强组织领导。社区对反邪教活动高度重视，社区书记直接抓，分管主任具体抓，精心组织各项宣传活动。</w:t>
      </w:r>
    </w:p>
    <w:p>
      <w:pPr>
        <w:ind w:left="0" w:right="0" w:firstLine="560"/>
        <w:spacing w:before="450" w:after="450" w:line="312" w:lineRule="auto"/>
      </w:pPr>
      <w:r>
        <w:rPr>
          <w:rFonts w:ascii="宋体" w:hAnsi="宋体" w:eastAsia="宋体" w:cs="宋体"/>
          <w:color w:val="000"/>
          <w:sz w:val="28"/>
          <w:szCs w:val="28"/>
        </w:rPr>
        <w:t xml:space="preserve">2、坚持正面教育。将宣传挂图、板报、崇尚科学破除迷信漫画册等教育材料放到社区宣传橱窗，利用多种宣传工具进行宣传，尽可能使更多的居民直接受到教育。</w:t>
      </w:r>
    </w:p>
    <w:p>
      <w:pPr>
        <w:ind w:left="0" w:right="0" w:firstLine="560"/>
        <w:spacing w:before="450" w:after="450" w:line="312" w:lineRule="auto"/>
      </w:pPr>
      <w:r>
        <w:rPr>
          <w:rFonts w:ascii="宋体" w:hAnsi="宋体" w:eastAsia="宋体" w:cs="宋体"/>
          <w:color w:val="000"/>
          <w:sz w:val="28"/>
          <w:szCs w:val="28"/>
        </w:rPr>
        <w:t xml:space="preserve">通过开展反邪教学教活动，使广大社区居民清醒的认识到“法轮功”邪教组织蛊惑人心、蒙弊群众、反对科学的丑恶嘴脸，增强了社区基层干部群众和青少年自觉防范抵制邪教的意识，培养了敢于检举揭发邪教的违法活动，敢于正面同”法轮功”等邪教组织作斗争的勇气。而我们社区也将加大宣传力度，把反邪教工作深入开展起来，并抓实、抓好，为构建和谐社会、和谐社区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 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第五篇：无邪教社区工作总结</w:t>
      </w:r>
    </w:p>
    <w:p>
      <w:pPr>
        <w:ind w:left="0" w:right="0" w:firstLine="560"/>
        <w:spacing w:before="450" w:after="450" w:line="312" w:lineRule="auto"/>
      </w:pPr>
      <w:r>
        <w:rPr>
          <w:rFonts w:ascii="宋体" w:hAnsi="宋体" w:eastAsia="宋体" w:cs="宋体"/>
          <w:color w:val="000"/>
          <w:sz w:val="28"/>
          <w:szCs w:val="28"/>
        </w:rPr>
        <w:t xml:space="preserve">无邪教社区工作总结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自开展创建“无邪教乡村”活动以来，经过全 乡上下协同配合、积极努力、扎实开展工作，我乡已创建县级无邪教乡镇，全乡创建机制不断完善，创建氛围日益浓厚，反邪成果充分体现，全乡政治社会局面稳定和谐、人民群众安居乐业、经济实现又好又快持续发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领导重视，组织健全。我乡党委高度重视创建“无邪教乡”工作。年初以来，及时调整了防范处理邪教工作领导组，及时研究工作，提出具体要求，各村（社区）进一步健全组织，统一思想，提高认识，形成党委统一领导，综治办具体负责，各单位齐抓共管，层层抓落实的工作机制，全面维护“无邪教乡”。一是定期召开党委会、党政联席会研究部署“无邪教村（社区）”的创建工作。成立创建工作领导小组，指定维稳综治办主任、专职副主任为全乡防邪创建工作的具体负责人，并坚持每季召开一次创建工作会议，通报阶段工作情况，分析存在问题，部署和明确下一阶段工作任务。二是明确反邪教创建工作经费。为有效开展防范和处理邪教问题，根据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2、分工明确，措施得力。按照创建“无邪教乡”活动的要求和对照“无邪教乡”考核验收标准，结合乡工作实际，坚持不懈地开展反邪教工作，严格按照“谁主管、谁负责”和“属地管理”原则，将创建“无邪教乡”工作的任务落实到人，落实领导包保责任制和责任追究制。采取乡领导包村、村干部包组、组包户、党员包重点人员等模式落实包保责任制，把反邪教创建工作纳入乡、村干部政绩考核内容，对工作不负责任，出现一例邪教人员,将追究领导和相关责任人的责任.建立信息预警机制、快速应急处置机制和定期回访制度。一旦发现可疑分子从事邪教非法活动，立即启动处置邪教问题紧急预案，对重点目标、重点人群实际定点包干，严防死守。一旦出现新滋生邪教人员，立即成立帮教组织，指定帮教责任人对帮教对象定期上门走访教育，掌握思想动态，帮助解决生产生活中的实际问题。建立考核奖惩和落实目标责任制。明确把防处邪教工作纳入到基层党建、新农村建设、精神文明创建、“五五”普法和青少年法制教育等考核内容当中，并制订具体方案来保障“六个纳入”工作要求的落实，将村、各单位创建无邪教工作纳入年终考核，奖优罚劣；与辖区村、学校、负责人签订目标管理责任书，及时将综治责任分解落实到镇、村民小组和社区、居民小组，使人人肩上有任务，个个身上有责任。确保已命名的“无邪教村（社区）”的成果、质量得到进一步的巩固和提高,再申报的2个行政村创建“无邪教村（社区）”工作得到进一步的落实，确保通过考核、命名。</w:t>
      </w:r>
    </w:p>
    <w:p>
      <w:pPr>
        <w:ind w:left="0" w:right="0" w:firstLine="560"/>
        <w:spacing w:before="450" w:after="450" w:line="312" w:lineRule="auto"/>
      </w:pPr>
      <w:r>
        <w:rPr>
          <w:rFonts w:ascii="宋体" w:hAnsi="宋体" w:eastAsia="宋体" w:cs="宋体"/>
          <w:color w:val="000"/>
          <w:sz w:val="28"/>
          <w:szCs w:val="28"/>
        </w:rPr>
        <w:t xml:space="preserve">3、抓住时机，广泛宣传。一是会议宣传。乡、村（社区）结合各自召开的各类会议，开展基层党员干部反邪教警示教育，学习《基层反邪教警示教育宣讲提纲》，观看警示教育宣传光盘，从党员、干部做起；二是进行广播宣传。利用广播的覆盖优势，将《反邪教警示教育宣讲提纲》宣传到各个村组，宣传到每一个村民家中。三是结合校园特点，确定了“崇尚科学、关爱家庭、珍惜生命、反对邪教”这一主题，将其作为当前学校思想政治教育的一项重要内容，将反邪工作与未成年人思想道德建设、依法治校有机结合，纳入工作及学期工作计划之中，制定学校反邪教工作实施方案，在广大教师、学生中扎实开展反邪教警示教育活动，建立校园内保责任制。确定校长为第一责任人，与班主任、任课教师签订责任状，对班主任、任课教师开展反邪教宣传教育活动进行全程督查管理、督促教师带头学科学、反邪教，以“教师素质提高年”为契机，将防处邪教工作列为教师思想政治、教学工作的检查内容，并与教师的评优晋级、职称评定直接挂钩，防处邪教工作出现问题实行一票否决。四是印发《防范抵制邪教 构建和谐社会》、“举报邪教奖励办法”等宣传材料。通过以上宣传形式，进一步提高了广大人民群众认清邪教的本质特征、了解邪教的严重危害和识别邪教的能力，自觉主动抵制邪教，在辖区形成浓厚的反邪教氛围，使邪教在我乡无可乘之机。</w:t>
      </w:r>
    </w:p>
    <w:p>
      <w:pPr>
        <w:ind w:left="0" w:right="0" w:firstLine="560"/>
        <w:spacing w:before="450" w:after="450" w:line="312" w:lineRule="auto"/>
      </w:pPr>
      <w:r>
        <w:rPr>
          <w:rFonts w:ascii="宋体" w:hAnsi="宋体" w:eastAsia="宋体" w:cs="宋体"/>
          <w:color w:val="000"/>
          <w:sz w:val="28"/>
          <w:szCs w:val="28"/>
        </w:rPr>
        <w:t xml:space="preserve">4、深入排查，加强防控。为进一步推动创建“无邪教村”等活动向纵深发展，在全乡形成一个纵到底，横到边的立体联防互动网络和工作格局：一是建立例会部署、会后督查、跟踪督办制度。为进一步抓好防处邪教工作的有效开展和落实，建立了每月一次的例会部署、会后督查制度，将各单位开展反邪教工作情况在会上进行通报、分析和小结，部署下步工作；会后，对照例会部署的内容，采取专题检查与综合检查相结合的方式，实施定期督查，发现问题限期整改。二是建立反邪教信息员制度。确定支部书记为各单位反邪工作领导小组组长，村综治专干为该项工作的具体责任人，各村民组组长为信息员，对所属村民适时采取交心谈心方式，宣传反邪教知识，掌握其思想动态，发现可疑信息，即使向村反邪领导小组报告情况，村反邪领导小组定期向村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委会干部、民兵义务巡逻队、党员义务巡逻岗每周2次开展联合巡逻活动，将巡逻队分成若干个小组，轮班执行巡逻任务，一方面可降低侵财性案件的发案率，另一方面可防止和杜绝了外地人出入村、社区搞邪教活动，防止邪教不法分子对重点目标实施干扰破坏活动。四是日常监管与重点防控。为防止邪教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邪教组织在我辖区的渗透、滋生蔓延，确保了重大庆节假日活动庆典、上海世博会、国庆等时期的社会政治稳定。今年来尚未发现新的邪教组织人员及外来邪教人员在我想活动。今年，我乡针对防范和处理邪教工作的新情况、新问题，进一步强化工作机制，认真落实工作举措，切实加大工作力度，全面巩固无邪教乡活动，有效地提高了农村基层干部防范和处理邪教问题的本领，增强了农民群众和农村中小学生识别和抵制邪教的意识，有力的维护我乡的社会稳定和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2024-09-21T03:21:56+08:00</dcterms:created>
  <dcterms:modified xsi:type="dcterms:W3CDTF">2024-09-21T03:21:56+08:00</dcterms:modified>
</cp:coreProperties>
</file>

<file path=docProps/custom.xml><?xml version="1.0" encoding="utf-8"?>
<Properties xmlns="http://schemas.openxmlformats.org/officeDocument/2006/custom-properties" xmlns:vt="http://schemas.openxmlformats.org/officeDocument/2006/docPropsVTypes"/>
</file>