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学校财务年度述职报告 学校财务工作述职报告(6篇)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学校财务年度述职报告 学校财务工作述职报告篇一在学校的工作中，积累了许多...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学校财务工作述职报告篇一</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学校财务工作述职报告篇二</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方案\'范文，库.为您.搜集-整理/和年度财务工作目标}方案范文.库.整.理^，[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践再总结等多种形式，事先根据学校发展目标}方案范文.库.整.理^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（二）坚持会计创新，克服工作中的种种压力与困难，在会计人员较少的情况;方案\'范文，库.为您.搜集-整理/下办理了大量事项，取得了阶段性的工作成绩。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方案\'范文，库.为您.搜集-整理/下，增强学校财务计划执行情况;方案\'范文，库.为您.搜集-整理/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第二、增强财务计划的管理，加强计划执行情况;方案\'范文，库.为您.搜集-整理/的分析与控制，加强财务事先参与决策工作，从源头做好财务管理工作，为领导决策提供有用的决策信息。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*/\'整理~监督工作，从学校的每笔收支入手，进一步严格执行国家相关的财经政策，保证学校财务工作的真实、完整，维护学校的整体利益。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方案\'范文，库.为您.搜集-整理/，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5、团队协作精神非常.本文.由方\\案.范;为您搜;集\'整理^重要；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学校财务工作述职报告篇三</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xxx万元，受助人数4637人。助学金发放工作程序严格按照《国家助学金暂行管理办法》相关条款操作办理。同时按照中央涉农专业免交学费的政策规定，办理了20xx年秋季学期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先的三个增加到此刻的8个；三是集中收费时间由原先的每年两次（春秋两季）增加到此刻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学校财务工作述职报告篇四</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xx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20xx年，学校面临着xx分设、绩效工资改革以及到期贷款支付等近1.5亿元的资金压力。在文华校区置换搁置，后续资金支援缺乏的严峻形势下，财务处积极谋划，开展了一系列的资金筹集工作：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w:t>
      </w:r>
    </w:p>
    <w:p>
      <w:pPr>
        <w:ind w:left="0" w:right="0" w:firstLine="560"/>
        <w:spacing w:before="450" w:after="450" w:line="312" w:lineRule="auto"/>
      </w:pPr>
      <w:r>
        <w:rPr>
          <w:rFonts w:ascii="宋体" w:hAnsi="宋体" w:eastAsia="宋体" w:cs="宋体"/>
          <w:color w:val="000"/>
          <w:sz w:val="28"/>
          <w:szCs w:val="28"/>
        </w:rPr>
        <w:t xml:space="preserve">这一建议取得了财政部门的基本认同。这次我校争取到的人才培养建设项目是师资队伍国际化培养计划项目，契合“xx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20xx年，财务处迎来了两项重要审计工作，一是国家审计署xx特派办对我省高校开展的地方政府性债务审计工作；二是xx省审计厅教科文处对xx开展的期中经济责任审计工作。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xx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w:t>
      </w:r>
    </w:p>
    <w:p>
      <w:pPr>
        <w:ind w:left="0" w:right="0" w:firstLine="560"/>
        <w:spacing w:before="450" w:after="450" w:line="312" w:lineRule="auto"/>
      </w:pPr>
      <w:r>
        <w:rPr>
          <w:rFonts w:ascii="宋体" w:hAnsi="宋体" w:eastAsia="宋体" w:cs="宋体"/>
          <w:color w:val="000"/>
          <w:sz w:val="28"/>
          <w:szCs w:val="28"/>
        </w:rPr>
        <w:t xml:space="preserve">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w:t>
      </w:r>
    </w:p>
    <w:p>
      <w:pPr>
        <w:ind w:left="0" w:right="0" w:firstLine="560"/>
        <w:spacing w:before="450" w:after="450" w:line="312" w:lineRule="auto"/>
      </w:pPr>
      <w:r>
        <w:rPr>
          <w:rFonts w:ascii="宋体" w:hAnsi="宋体" w:eastAsia="宋体" w:cs="宋体"/>
          <w:color w:val="000"/>
          <w:sz w:val="28"/>
          <w:szCs w:val="28"/>
        </w:rPr>
        <w:t xml:space="preserve">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xx学院财务报销暂行规定》、《xx学院借款管理暂行规定》、《xx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w:t>
      </w:r>
    </w:p>
    <w:p>
      <w:pPr>
        <w:ind w:left="0" w:right="0" w:firstLine="560"/>
        <w:spacing w:before="450" w:after="450" w:line="312" w:lineRule="auto"/>
      </w:pPr>
      <w:r>
        <w:rPr>
          <w:rFonts w:ascii="宋体" w:hAnsi="宋体" w:eastAsia="宋体" w:cs="宋体"/>
          <w:color w:val="000"/>
          <w:sz w:val="28"/>
          <w:szCs w:val="28"/>
        </w:rPr>
        <w:t xml:space="preserve">20xx年的部门预算中，作为“两会”的重点上会部门，财政厅与教育厅对会议费、出国费、公务用车运行费和公务接待费等“四项经费”指标均作作出严格的控制。与以往年度相比，20xx年我校的公务接待费所受影响最大，减幅达60%。</w:t>
      </w:r>
    </w:p>
    <w:p>
      <w:pPr>
        <w:ind w:left="0" w:right="0" w:firstLine="560"/>
        <w:spacing w:before="450" w:after="450" w:line="312" w:lineRule="auto"/>
      </w:pPr>
      <w:r>
        <w:rPr>
          <w:rFonts w:ascii="宋体" w:hAnsi="宋体" w:eastAsia="宋体" w:cs="宋体"/>
          <w:color w:val="000"/>
          <w:sz w:val="28"/>
          <w:szCs w:val="28"/>
        </w:rPr>
        <w:t xml:space="preserve">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w:t>
      </w:r>
    </w:p>
    <w:p>
      <w:pPr>
        <w:ind w:left="0" w:right="0" w:firstLine="560"/>
        <w:spacing w:before="450" w:after="450" w:line="312" w:lineRule="auto"/>
      </w:pPr>
      <w:r>
        <w:rPr>
          <w:rFonts w:ascii="宋体" w:hAnsi="宋体" w:eastAsia="宋体" w:cs="宋体"/>
          <w:color w:val="000"/>
          <w:sz w:val="28"/>
          <w:szCs w:val="28"/>
        </w:rPr>
        <w:t xml:space="preserve">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w:t>
      </w:r>
    </w:p>
    <w:p>
      <w:pPr>
        <w:ind w:left="0" w:right="0" w:firstLine="560"/>
        <w:spacing w:before="450" w:after="450" w:line="312" w:lineRule="auto"/>
      </w:pPr>
      <w:r>
        <w:rPr>
          <w:rFonts w:ascii="宋体" w:hAnsi="宋体" w:eastAsia="宋体" w:cs="宋体"/>
          <w:color w:val="000"/>
          <w:sz w:val="28"/>
          <w:szCs w:val="28"/>
        </w:rPr>
        <w:t xml:space="preserve">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w:t>
      </w:r>
    </w:p>
    <w:p>
      <w:pPr>
        <w:ind w:left="0" w:right="0" w:firstLine="560"/>
        <w:spacing w:before="450" w:after="450" w:line="312" w:lineRule="auto"/>
      </w:pPr>
      <w:r>
        <w:rPr>
          <w:rFonts w:ascii="宋体" w:hAnsi="宋体" w:eastAsia="宋体" w:cs="宋体"/>
          <w:color w:val="000"/>
          <w:sz w:val="28"/>
          <w:szCs w:val="28"/>
        </w:rPr>
        <w:t xml:space="preserve">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w:t>
      </w:r>
    </w:p>
    <w:p>
      <w:pPr>
        <w:ind w:left="0" w:right="0" w:firstLine="560"/>
        <w:spacing w:before="450" w:after="450" w:line="312" w:lineRule="auto"/>
      </w:pPr>
      <w:r>
        <w:rPr>
          <w:rFonts w:ascii="宋体" w:hAnsi="宋体" w:eastAsia="宋体" w:cs="宋体"/>
          <w:color w:val="000"/>
          <w:sz w:val="28"/>
          <w:szCs w:val="28"/>
        </w:rPr>
        <w:t xml:space="preserve">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w:t>
      </w:r>
    </w:p>
    <w:p>
      <w:pPr>
        <w:ind w:left="0" w:right="0" w:firstLine="560"/>
        <w:spacing w:before="450" w:after="450" w:line="312" w:lineRule="auto"/>
      </w:pPr>
      <w:r>
        <w:rPr>
          <w:rFonts w:ascii="宋体" w:hAnsi="宋体" w:eastAsia="宋体" w:cs="宋体"/>
          <w:color w:val="000"/>
          <w:sz w:val="28"/>
          <w:szCs w:val="28"/>
        </w:rPr>
        <w:t xml:space="preserve">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学院结算工作。</w:t>
      </w:r>
    </w:p>
    <w:p>
      <w:pPr>
        <w:ind w:left="0" w:right="0" w:firstLine="560"/>
        <w:spacing w:before="450" w:after="450" w:line="312" w:lineRule="auto"/>
      </w:pPr>
      <w:r>
        <w:rPr>
          <w:rFonts w:ascii="宋体" w:hAnsi="宋体" w:eastAsia="宋体" w:cs="宋体"/>
          <w:color w:val="000"/>
          <w:sz w:val="28"/>
          <w:szCs w:val="28"/>
        </w:rPr>
        <w:t xml:space="preserve">今年是xx学院分设后第一年，涉及到大量结算及两校财务会计关系的技术处理。在各部门配合下，目前已经基本处理完毕。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w:t>
      </w:r>
    </w:p>
    <w:p>
      <w:pPr>
        <w:ind w:left="0" w:right="0" w:firstLine="560"/>
        <w:spacing w:before="450" w:after="450" w:line="312" w:lineRule="auto"/>
      </w:pPr>
      <w:r>
        <w:rPr>
          <w:rFonts w:ascii="宋体" w:hAnsi="宋体" w:eastAsia="宋体" w:cs="宋体"/>
          <w:color w:val="000"/>
          <w:sz w:val="28"/>
          <w:szCs w:val="28"/>
        </w:rPr>
        <w:t xml:space="preserve">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w:t>
      </w:r>
    </w:p>
    <w:p>
      <w:pPr>
        <w:ind w:left="0" w:right="0" w:firstLine="560"/>
        <w:spacing w:before="450" w:after="450" w:line="312" w:lineRule="auto"/>
      </w:pPr>
      <w:r>
        <w:rPr>
          <w:rFonts w:ascii="宋体" w:hAnsi="宋体" w:eastAsia="宋体" w:cs="宋体"/>
          <w:color w:val="000"/>
          <w:sz w:val="28"/>
          <w:szCs w:val="28"/>
        </w:rPr>
        <w:t xml:space="preserve">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学校财务工作述职报告篇五</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w:t>
      </w:r>
    </w:p>
    <w:p>
      <w:pPr>
        <w:ind w:left="0" w:right="0" w:firstLine="560"/>
        <w:spacing w:before="450" w:after="450" w:line="312" w:lineRule="auto"/>
      </w:pPr>
      <w:r>
        <w:rPr>
          <w:rFonts w:ascii="宋体" w:hAnsi="宋体" w:eastAsia="宋体" w:cs="宋体"/>
          <w:color w:val="000"/>
          <w:sz w:val="28"/>
          <w:szCs w:val="28"/>
        </w:rPr>
        <w:t xml:space="preserve">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学校财务年度述职报告 学校财务工作述职报告篇六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xxx先生或者xxx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条线治理，严格遵守财经规律，做到有计划的使用经费，从严控制开支。依照司法、律例及上级主管部门的要求，单据报销均需主管校长、分管领导审批具名方可报销。</w:t>
      </w:r>
    </w:p>
    <w:p>
      <w:pPr>
        <w:ind w:left="0" w:right="0" w:firstLine="560"/>
        <w:spacing w:before="450" w:after="450" w:line="312" w:lineRule="auto"/>
      </w:pPr>
      <w:r>
        <w:rPr>
          <w:rFonts w:ascii="宋体" w:hAnsi="宋体" w:eastAsia="宋体" w:cs="宋体"/>
          <w:color w:val="000"/>
          <w:sz w:val="28"/>
          <w:szCs w:val="28"/>
        </w:rPr>
        <w:t xml:space="preserve">财务工作性质，连接性对照强。在学校抉择支配新人接我班后，我就先领着她到教导局、人事科、计财科、教导科、勤办;财政局、行财科、国库科、社保科、预算外局;区当局人事局、物价、局档案局;市社会保障局、市医保中心、市地税局等所要做事的单位走一趟，认认门户，作个交代，试着让她先做一些简单的事情。第二步教她怎样报账，填写报账单，什么样的凭证，属什么科目或哪一级的科目。第三步教她怎样做帐。总之，我把我所知道的，绝不保留地教给与她。同时，本身要谦虚谨慎，向她人学习本身没有控制的知识，取长补短，相互学习，配合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