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积极探索中青干部教育培训的新思路[共五篇]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积极探索中青干部教育培训的新思路积极探索中青干部教育培训的新思路积极探索中青干部教育培训的新思路积极探索中青干部教育培训的新思路--------第十期中青年干部培训班工作总结根据县委组织部的安排，于3月23日至5月28日在县委党校...</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积极探索中青干部教育培训的新思路--------第十期中青年干部培训班工作总结</w:t>
      </w:r>
    </w:p>
    <w:p>
      <w:pPr>
        <w:ind w:left="0" w:right="0" w:firstLine="560"/>
        <w:spacing w:before="450" w:after="450" w:line="312" w:lineRule="auto"/>
      </w:pPr>
      <w:r>
        <w:rPr>
          <w:rFonts w:ascii="宋体" w:hAnsi="宋体" w:eastAsia="宋体" w:cs="宋体"/>
          <w:color w:val="000"/>
          <w:sz w:val="28"/>
          <w:szCs w:val="28"/>
        </w:rPr>
        <w:t xml:space="preserve">根据县委组织部的安排，于3月23日至5月28日在县委党校举办了为期两个月的第十期中青年干部培训班。现将培训班情况总结如下：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来自15个乡镇和13个县直机关单位的33名中青干部参加了这次培训班的学习，其中有29名男学员，4名女学员；5名非党人员；平均年龄岁，大专以上文化的占94%。</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总结第十期中青年干部培训班工作，主要体现了“实、活、考、度、用”五个字。</w:t>
      </w:r>
    </w:p>
    <w:p>
      <w:pPr>
        <w:ind w:left="0" w:right="0" w:firstLine="560"/>
        <w:spacing w:before="450" w:after="450" w:line="312" w:lineRule="auto"/>
      </w:pPr>
      <w:r>
        <w:rPr>
          <w:rFonts w:ascii="宋体" w:hAnsi="宋体" w:eastAsia="宋体" w:cs="宋体"/>
          <w:color w:val="000"/>
          <w:sz w:val="28"/>
          <w:szCs w:val="28"/>
        </w:rPr>
        <w:t xml:space="preserve">1、培训内容突出了一个“实”字</w:t>
      </w:r>
    </w:p>
    <w:p>
      <w:pPr>
        <w:ind w:left="0" w:right="0" w:firstLine="560"/>
        <w:spacing w:before="450" w:after="450" w:line="312" w:lineRule="auto"/>
      </w:pPr>
      <w:r>
        <w:rPr>
          <w:rFonts w:ascii="宋体" w:hAnsi="宋体" w:eastAsia="宋体" w:cs="宋体"/>
          <w:color w:val="000"/>
          <w:sz w:val="28"/>
          <w:szCs w:val="28"/>
        </w:rPr>
        <w:t xml:space="preserve">在教学内容上体现时代特点，精心确定课程，配备高水平的师资授课，邀请有关方面的专家学者授课，指导学员自学，取得了良好效果。本期中青年干部培训班，我们紧紧围绕县委的中心任务和本县经济与社会发展的大局，针对年轻干部的特点，不断改进培训内容。按照现代教学体系要求，深化教学内容改革，坚持在精、深、新、实上下功夫，着重突出一个了“实”字。精，即课程设置精确，所设专题反映邓小平理论的基本观点，反映三个代表重要思想，反映重大理论和实践问题，反映党的重大方针和本县的具体政策。深，即理论教学有深度，注意把马列主义原著的教学与毛泽东思想、邓小平理论、“三个代表”重要思想有机结合起来，帮助中青年干</w:t>
      </w:r>
    </w:p>
    <w:p>
      <w:pPr>
        <w:ind w:left="0" w:right="0" w:firstLine="560"/>
        <w:spacing w:before="450" w:after="450" w:line="312" w:lineRule="auto"/>
      </w:pPr>
      <w:r>
        <w:rPr>
          <w:rFonts w:ascii="宋体" w:hAnsi="宋体" w:eastAsia="宋体" w:cs="宋体"/>
          <w:color w:val="000"/>
          <w:sz w:val="28"/>
          <w:szCs w:val="28"/>
        </w:rPr>
        <w:t xml:space="preserve">部全面系统地把握马克思主义。新，即不仅注重基本理论的教学，还注重对创新理论的教学，及时开辟新的专题，丰富教学内容。实，即在理论教学中坚持理论联系实际的马克思主义学风，带着本县、本系统改革开放的工作实际和学员的思想实际，深入学习和研究理论。</w:t>
      </w:r>
    </w:p>
    <w:p>
      <w:pPr>
        <w:ind w:left="0" w:right="0" w:firstLine="560"/>
        <w:spacing w:before="450" w:after="450" w:line="312" w:lineRule="auto"/>
      </w:pPr>
      <w:r>
        <w:rPr>
          <w:rFonts w:ascii="宋体" w:hAnsi="宋体" w:eastAsia="宋体" w:cs="宋体"/>
          <w:color w:val="000"/>
          <w:sz w:val="28"/>
          <w:szCs w:val="28"/>
        </w:rPr>
        <w:t xml:space="preserve">在本期中青班的教学安排中，我们从二个层面做好“实”字文章。一是通过领导做专题报告来贴近实际。在本期中青班教学过程中，我们请了来县委、县政府、县纪委、组织部、计生局、环保局、劳动局、文化馆等7名领导来给学员上课，突出了尤溪发展的现实问题，尤其是“县域经济”、“诚信尤溪”等问题的研讨，使学员加深了对尤溪的县情、县策认识和理解。二是通过调查研究来接触实际。本期中青班，我们安排了3天的时间对我县劳动力转移及乡镇特色进行调研，把学员分成四个小组深入乡镇村、部门、单位听介绍、看现场、查资料、搞座谈、写报告来接触实际，了解</w:t>
      </w:r>
    </w:p>
    <w:p>
      <w:pPr>
        <w:ind w:left="0" w:right="0" w:firstLine="560"/>
        <w:spacing w:before="450" w:after="450" w:line="312" w:lineRule="auto"/>
      </w:pPr>
      <w:r>
        <w:rPr>
          <w:rFonts w:ascii="宋体" w:hAnsi="宋体" w:eastAsia="宋体" w:cs="宋体"/>
          <w:color w:val="000"/>
          <w:sz w:val="28"/>
          <w:szCs w:val="28"/>
        </w:rPr>
        <w:t xml:space="preserve">县情，完成很有质量的调研报告8篇。培训结束之际，我们对33位中青年干部的调查表明，88％的学员对党校的课程设计和授课内容表示满意。</w:t>
      </w:r>
    </w:p>
    <w:p>
      <w:pPr>
        <w:ind w:left="0" w:right="0" w:firstLine="560"/>
        <w:spacing w:before="450" w:after="450" w:line="312" w:lineRule="auto"/>
      </w:pPr>
      <w:r>
        <w:rPr>
          <w:rFonts w:ascii="宋体" w:hAnsi="宋体" w:eastAsia="宋体" w:cs="宋体"/>
          <w:color w:val="000"/>
          <w:sz w:val="28"/>
          <w:szCs w:val="28"/>
        </w:rPr>
        <w:t xml:space="preserve">2、培训方式注重了一个“活”字</w:t>
      </w:r>
    </w:p>
    <w:p>
      <w:pPr>
        <w:ind w:left="0" w:right="0" w:firstLine="560"/>
        <w:spacing w:before="450" w:after="450" w:line="312" w:lineRule="auto"/>
      </w:pPr>
      <w:r>
        <w:rPr>
          <w:rFonts w:ascii="宋体" w:hAnsi="宋体" w:eastAsia="宋体" w:cs="宋体"/>
          <w:color w:val="000"/>
          <w:sz w:val="28"/>
          <w:szCs w:val="28"/>
        </w:rPr>
        <w:t xml:space="preserve">时代的发展和需要，使得传统的“填鸭式”和“仓库理论式”等干部教育培训方式不再适应干部教育培训尤其是学历层次、视野越来越高的中青年干部的要求了。因此，在培训方式上，我们采取灵活多样的形式，克服单</w:t>
      </w:r>
    </w:p>
    <w:p>
      <w:pPr>
        <w:ind w:left="0" w:right="0" w:firstLine="560"/>
        <w:spacing w:before="450" w:after="450" w:line="312" w:lineRule="auto"/>
      </w:pPr>
      <w:r>
        <w:rPr>
          <w:rFonts w:ascii="宋体" w:hAnsi="宋体" w:eastAsia="宋体" w:cs="宋体"/>
          <w:color w:val="000"/>
          <w:sz w:val="28"/>
          <w:szCs w:val="28"/>
        </w:rPr>
        <w:t xml:space="preserve">一、呆板的培训方式，充分调动“教”和“学”双方的积极性。一是专题化培训。对理论性、党和国家的大政方针和重大国际国内时事等，采取专题化教学。这种专题化教学，突出“五个一”，即：角度新一点，问题精一点，例证实一点，思路清一点，信息多一点。二是实用化培训。对适用性、操作性强的课题，例如电脑课、公文写作、县域经济、法制教育、商务礼仪等，增加了培训的针对性、实效性和互动性，提高干部平时工作实用分析和解决问题 的能力。三是情景模拟化培训。针对某些具体问题，例如处理某个矛盾、解决某个问题等，可以让培训对象根据事件发生的情景，模拟各种人物，扮演各式各样的角色，使培训对象参与其中，由被动受训变为主动学习。四是现代化培训。利用中央党校远程教学，电化教学等现代化手段开展培训，突破时空限制，结合社会经济发展实际，构筑远程培训项目平台。五是情感化培训。为了达到培训目的，融洽学员之间的关系，使学员能在快乐中学习，学习中互进，在培训学习中既学到知识，又密切感情，我们在培训中安排了各种互动、交流的机会和场景。例如，开学之初，即安排每个人做自我介绍，以尽快地让他们彼此熟识起来。再比如，每一个星期安排一次小组讨论和班级活动，增加学员之间、以及师生之间的互动，促进了感情。</w:t>
      </w:r>
    </w:p>
    <w:p>
      <w:pPr>
        <w:ind w:left="0" w:right="0" w:firstLine="560"/>
        <w:spacing w:before="450" w:after="450" w:line="312" w:lineRule="auto"/>
      </w:pPr>
      <w:r>
        <w:rPr>
          <w:rFonts w:ascii="宋体" w:hAnsi="宋体" w:eastAsia="宋体" w:cs="宋体"/>
          <w:color w:val="000"/>
          <w:sz w:val="28"/>
          <w:szCs w:val="28"/>
        </w:rPr>
        <w:t xml:space="preserve">3、培训质量着力了一个“考”字</w:t>
      </w:r>
    </w:p>
    <w:p>
      <w:pPr>
        <w:ind w:left="0" w:right="0" w:firstLine="560"/>
        <w:spacing w:before="450" w:after="450" w:line="312" w:lineRule="auto"/>
      </w:pPr>
      <w:r>
        <w:rPr>
          <w:rFonts w:ascii="宋体" w:hAnsi="宋体" w:eastAsia="宋体" w:cs="宋体"/>
          <w:color w:val="000"/>
          <w:sz w:val="28"/>
          <w:szCs w:val="28"/>
        </w:rPr>
        <w:t xml:space="preserve">建立健全中青年干部的学习考试考核制度，加强考试考核工作，是规范</w:t>
      </w:r>
    </w:p>
    <w:p>
      <w:pPr>
        <w:ind w:left="0" w:right="0" w:firstLine="560"/>
        <w:spacing w:before="450" w:after="450" w:line="312" w:lineRule="auto"/>
      </w:pPr>
      <w:r>
        <w:rPr>
          <w:rFonts w:ascii="宋体" w:hAnsi="宋体" w:eastAsia="宋体" w:cs="宋体"/>
          <w:color w:val="000"/>
          <w:sz w:val="28"/>
          <w:szCs w:val="28"/>
        </w:rPr>
        <w:t xml:space="preserve">中青年干部培训学习，增强学习自觉性的必要措施，也是提高学习质量，检验学习效果的有效手段。县委党校在中青年干部培训班的各个阶段进行严格的考核工作，进一步巩固了学员培训学习的成效。本期中青年干部培训班，我们从五个方面着手进行学员在校期间的考试考核工作，即摸拟考试、理论考试、党性分析、调研成果评定以及综合评价。通过调查表明，33名学员中，95%的学员认为考试考察方式非常严格或较为严格。绝大多数学员表示，在党校学习期间进行严格的考核工作很有必要，有助于帮助学员增强学习的自觉性，推动学员系统学习有关政治理论知识，提高政治理论素养。</w:t>
      </w:r>
    </w:p>
    <w:p>
      <w:pPr>
        <w:ind w:left="0" w:right="0" w:firstLine="560"/>
        <w:spacing w:before="450" w:after="450" w:line="312" w:lineRule="auto"/>
      </w:pPr>
      <w:r>
        <w:rPr>
          <w:rFonts w:ascii="宋体" w:hAnsi="宋体" w:eastAsia="宋体" w:cs="宋体"/>
          <w:color w:val="000"/>
          <w:sz w:val="28"/>
          <w:szCs w:val="28"/>
        </w:rPr>
        <w:t xml:space="preserve">通过对受训中青年干部“述学——考学——评学”一系列刚性化的工作，坚决防止了走过场现象，促进了来参加培训的中青年干部端正学风，达到了学有所获，学有所思，学有所得的效果，使受训中青年干部由“怨学、怕学”变为“要</w:t>
      </w:r>
    </w:p>
    <w:p>
      <w:pPr>
        <w:ind w:left="0" w:right="0" w:firstLine="560"/>
        <w:spacing w:before="450" w:after="450" w:line="312" w:lineRule="auto"/>
      </w:pPr>
      <w:r>
        <w:rPr>
          <w:rFonts w:ascii="宋体" w:hAnsi="宋体" w:eastAsia="宋体" w:cs="宋体"/>
          <w:color w:val="000"/>
          <w:sz w:val="28"/>
          <w:szCs w:val="28"/>
        </w:rPr>
        <w:t xml:space="preserve">学、想学”。</w:t>
      </w:r>
    </w:p>
    <w:p>
      <w:pPr>
        <w:ind w:left="0" w:right="0" w:firstLine="560"/>
        <w:spacing w:before="450" w:after="450" w:line="312" w:lineRule="auto"/>
      </w:pPr>
      <w:r>
        <w:rPr>
          <w:rFonts w:ascii="宋体" w:hAnsi="宋体" w:eastAsia="宋体" w:cs="宋体"/>
          <w:color w:val="000"/>
          <w:sz w:val="28"/>
          <w:szCs w:val="28"/>
        </w:rPr>
        <w:t xml:space="preserve">4、培训管理把握了一个“度”字</w:t>
      </w:r>
    </w:p>
    <w:p>
      <w:pPr>
        <w:ind w:left="0" w:right="0" w:firstLine="560"/>
        <w:spacing w:before="450" w:after="450" w:line="312" w:lineRule="auto"/>
      </w:pPr>
      <w:r>
        <w:rPr>
          <w:rFonts w:ascii="宋体" w:hAnsi="宋体" w:eastAsia="宋体" w:cs="宋体"/>
          <w:color w:val="000"/>
          <w:sz w:val="28"/>
          <w:szCs w:val="28"/>
        </w:rPr>
        <w:t xml:space="preserve">针对中青年干部成人化特点和居于一定领导地位的实际情况，对中青年干部培训管理既松而不弛，又严而不僵。一是严格考勤。采取固定学员座位的方法，使缺勤的学员暴露在大家面前；严格请销假制度，按照有关规定履行请假手续。二是科学安排学习与休息时间。既使学习紧张，又使学习不疲劳，班主任全程跟班，并经常深入到学员中去，及时了解学员真实情况，准确把握学员思想脉搏。三是提升服务质量。我们着力搞好校园环境，为学员提供一个良好的学习环境；着力搞好后勤服务，解除学员学习的住宿、休息和吃饭的后顾之忧；着力搞好教学服务，为教师教学创造舒适的教学空间。</w:t>
      </w:r>
    </w:p>
    <w:p>
      <w:pPr>
        <w:ind w:left="0" w:right="0" w:firstLine="560"/>
        <w:spacing w:before="450" w:after="450" w:line="312" w:lineRule="auto"/>
      </w:pPr>
      <w:r>
        <w:rPr>
          <w:rFonts w:ascii="宋体" w:hAnsi="宋体" w:eastAsia="宋体" w:cs="宋体"/>
          <w:color w:val="000"/>
          <w:sz w:val="28"/>
          <w:szCs w:val="28"/>
        </w:rPr>
        <w:t xml:space="preserve">5、培训效果体现了一个“用”字</w:t>
      </w:r>
    </w:p>
    <w:p>
      <w:pPr>
        <w:ind w:left="0" w:right="0" w:firstLine="560"/>
        <w:spacing w:before="450" w:after="450" w:line="312" w:lineRule="auto"/>
      </w:pPr>
      <w:r>
        <w:rPr>
          <w:rFonts w:ascii="宋体" w:hAnsi="宋体" w:eastAsia="宋体" w:cs="宋体"/>
          <w:color w:val="000"/>
          <w:sz w:val="28"/>
          <w:szCs w:val="28"/>
        </w:rPr>
        <w:t xml:space="preserve">在中青年干部培训工作中，我们越来越强烈地认识到：加强学习型政党建设，务必树立学习也是政绩的理念，把</w:t>
      </w:r>
    </w:p>
    <w:p>
      <w:pPr>
        <w:ind w:left="0" w:right="0" w:firstLine="560"/>
        <w:spacing w:before="450" w:after="450" w:line="312" w:lineRule="auto"/>
      </w:pPr>
      <w:r>
        <w:rPr>
          <w:rFonts w:ascii="宋体" w:hAnsi="宋体" w:eastAsia="宋体" w:cs="宋体"/>
          <w:color w:val="000"/>
          <w:sz w:val="28"/>
          <w:szCs w:val="28"/>
        </w:rPr>
        <w:t xml:space="preserve">学习合格作为考核干部、选拔任用干部的必要条件之一，实行干部考学、述学制度，使干部做到工作学习化和学习工作化，把学习作为终身任务，不断丰富自己的知识能力体系。为此，我们做到了以下几个方面工作：</w:t>
      </w:r>
    </w:p>
    <w:p>
      <w:pPr>
        <w:ind w:left="0" w:right="0" w:firstLine="560"/>
        <w:spacing w:before="450" w:after="450" w:line="312" w:lineRule="auto"/>
      </w:pPr>
      <w:r>
        <w:rPr>
          <w:rFonts w:ascii="宋体" w:hAnsi="宋体" w:eastAsia="宋体" w:cs="宋体"/>
          <w:color w:val="000"/>
          <w:sz w:val="28"/>
          <w:szCs w:val="28"/>
        </w:rPr>
        <w:t xml:space="preserve">第一，更新观念，中青年干部教育培训理念实现两个转变。中青年干部是带着比较丰富的实践经验和具备一定的自我知识体系来党校参加培训学习的，有较强的自学能力，是一种经验学习模式。他们接受培训时目的非常明确，就是要通过学习和培训解决他们在工作中和生活中遇到的迫切需要解决的问题。因此，要解决目前培训中学用脱节的问题，教员在培训理念上实现两个转变。一是从告知真理向发现真理转变。注重从学员的工作生活实际事例去归纳总结提炼出规律性东西，开发学员经验智慧，加强学员之间的交流以及教员对经验的提升，从而在培训中对干部进行思维方式的启迪，增强发现真理的自觉性。二</w:t>
      </w:r>
    </w:p>
    <w:p>
      <w:pPr>
        <w:ind w:left="0" w:right="0" w:firstLine="560"/>
        <w:spacing w:before="450" w:after="450" w:line="312" w:lineRule="auto"/>
      </w:pPr>
      <w:r>
        <w:rPr>
          <w:rFonts w:ascii="宋体" w:hAnsi="宋体" w:eastAsia="宋体" w:cs="宋体"/>
          <w:color w:val="000"/>
          <w:sz w:val="28"/>
          <w:szCs w:val="28"/>
        </w:rPr>
        <w:t xml:space="preserve">是在培训方式上实现从单向传授为主向双向互动交流为主转变。中青年干部培训不能是单纯的理论灌输，其知识主要是被发现的而不是传授的，能力不是教出来的而是做出来的。因此，我们的授课方式就从传统的以教员讲授为主转向教员学员双向互动交流为主，从课堂讲授转向学员自主性学习，从以教员为中心转向以学员为中心，充分调动学员的积极性、主动性和创造性，实现教员与学员、学员之间的信息互补，经验共享，相互启发，相互促进，共同提高。同时运用交流、情景模拟等教学方法，做到研讨、课堂、考察、实践、调查报告五个培训环节，让学员在轻松愉快的培训环境中总结经验，发现知识，开发潜能，提高素质。</w:t>
      </w:r>
    </w:p>
    <w:p>
      <w:pPr>
        <w:ind w:left="0" w:right="0" w:firstLine="560"/>
        <w:spacing w:before="450" w:after="450" w:line="312" w:lineRule="auto"/>
      </w:pPr>
      <w:r>
        <w:rPr>
          <w:rFonts w:ascii="宋体" w:hAnsi="宋体" w:eastAsia="宋体" w:cs="宋体"/>
          <w:color w:val="000"/>
          <w:sz w:val="28"/>
          <w:szCs w:val="28"/>
        </w:rPr>
        <w:t xml:space="preserve">第二，在培训考核上逐步实现从知识考试向能力评估转变。把具有综合性测试功能的撰写论文或调研报告，作为考核方式，使其训考相符，更好地检验培训效果，为进一步改进培训方法，提</w:t>
      </w:r>
    </w:p>
    <w:p>
      <w:pPr>
        <w:ind w:left="0" w:right="0" w:firstLine="560"/>
        <w:spacing w:before="450" w:after="450" w:line="312" w:lineRule="auto"/>
      </w:pPr>
      <w:r>
        <w:rPr>
          <w:rFonts w:ascii="宋体" w:hAnsi="宋体" w:eastAsia="宋体" w:cs="宋体"/>
          <w:color w:val="000"/>
          <w:sz w:val="28"/>
          <w:szCs w:val="28"/>
        </w:rPr>
        <w:t xml:space="preserve">高培训质量提供可靠的依据。</w:t>
      </w:r>
    </w:p>
    <w:p>
      <w:pPr>
        <w:ind w:left="0" w:right="0" w:firstLine="560"/>
        <w:spacing w:before="450" w:after="450" w:line="312" w:lineRule="auto"/>
      </w:pPr>
      <w:r>
        <w:rPr>
          <w:rFonts w:ascii="宋体" w:hAnsi="宋体" w:eastAsia="宋体" w:cs="宋体"/>
          <w:color w:val="000"/>
          <w:sz w:val="28"/>
          <w:szCs w:val="28"/>
        </w:rPr>
        <w:t xml:space="preserve">第三，认真记载培训情况。严格按照《领导干部选拔任用条例》规定，把学员在培训期间的表现，包括遵守培训纪律、思想认识与能力考核评估结果等情况，认真填写培训档案并及时上交组织部门分户归档。作为组织部门任用干部的重要依据，激发中青年干部自己要学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两个月大家共同的努力，我们取得了很大收获，但由于主观和客观等方面的原因，在学习中还存在一些不尽人意的地方。如学员的思想认识不到位、工学矛盾等现象依然存在，在校学习期间“一心两用”，使培训质量得不到保证。</w:t>
      </w:r>
    </w:p>
    <w:p>
      <w:pPr>
        <w:ind w:left="0" w:right="0" w:firstLine="560"/>
        <w:spacing w:before="450" w:after="450" w:line="312" w:lineRule="auto"/>
      </w:pPr>
      <w:r>
        <w:rPr>
          <w:rFonts w:ascii="宋体" w:hAnsi="宋体" w:eastAsia="宋体" w:cs="宋体"/>
          <w:color w:val="000"/>
          <w:sz w:val="28"/>
          <w:szCs w:val="28"/>
        </w:rPr>
        <w:t xml:space="preserve">我们知道，在中青年干部教育培训工作方面所作的这些探索和实践，与县委和学员的要求还有很大距离。今后，我们将在县委的领导下，以邓小平理论和“三个代表”思想为指导，认真贯彻落实我县中青干部教育培训规划，积极探</w:t>
      </w:r>
    </w:p>
    <w:p>
      <w:pPr>
        <w:ind w:left="0" w:right="0" w:firstLine="560"/>
        <w:spacing w:before="450" w:after="450" w:line="312" w:lineRule="auto"/>
      </w:pPr>
      <w:r>
        <w:rPr>
          <w:rFonts w:ascii="宋体" w:hAnsi="宋体" w:eastAsia="宋体" w:cs="宋体"/>
          <w:color w:val="000"/>
          <w:sz w:val="28"/>
          <w:szCs w:val="28"/>
        </w:rPr>
        <w:t xml:space="preserve">索，大胆实践，努力再创中青年干部教育培训工作的新局面，为尤溪率先基本实现现代化提供人才保证。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积极探索农村公路建管养的新思路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w:t>
      </w:r>
    </w:p>
    <w:p>
      <w:pPr>
        <w:ind w:left="0" w:right="0" w:firstLine="560"/>
        <w:spacing w:before="450" w:after="450" w:line="312" w:lineRule="auto"/>
      </w:pPr>
      <w:r>
        <w:rPr>
          <w:rFonts w:ascii="宋体" w:hAnsi="宋体" w:eastAsia="宋体" w:cs="宋体"/>
          <w:color w:val="000"/>
          <w:sz w:val="28"/>
          <w:szCs w:val="28"/>
        </w:rPr>
        <w:t xml:space="preserve">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事一律也不推。至今，全椒县地方配套资金已到位300万元；凤阳县政府用财政周转金调拨水泥12000吨，另外县政府还用政府门面房抵押贷款，筹措资金。定远县政府在《农村公路国债和通达工程建设协调会议纪要》中明确规定，沿线乡镇的路基土石方、伐树、取土用水及征地拆迁等属地方配套工程，由乡镇承担外，公路建设项目所经乡镇，按行政区为界，每公里上缴县交通局2万元公路建设统筹款，作为涵洞、桥梁及路面施工程配套资金。来安县为解决地方配套资金作出决定：凡吃财政饭的人员，每年每人捐款250元。落实配套资金不是喊口号、表决心就能解决的事，必须要有实实在在的具体行动，各地绝不能在要项目时满口承诺落实配套，项目批准后却一再拖延，不予兑现。当前落实配套资金已成为农村公路建设的重中之重，没有配套，农村公路建设将无从谈起。我们要在全面落实配套资金的基础上，千方百计多渠道筹措建设资金，除了省里按规定补助的一部分资金外，各县（市）要集中一部分小机养路费、分成的客货运附加费、以工代赈资金和其它扶贫资金用于县乡公路建设。另外还可根据当地实际，寻求政府的政策支持，广开资金筹措渠道，摸索一些切实可行的办法，把农村公路建设资金真正落实到位。</w:t>
      </w:r>
    </w:p>
    <w:p>
      <w:pPr>
        <w:ind w:left="0" w:right="0" w:firstLine="560"/>
        <w:spacing w:before="450" w:after="450" w:line="312" w:lineRule="auto"/>
      </w:pPr>
      <w:r>
        <w:rPr>
          <w:rFonts w:ascii="宋体" w:hAnsi="宋体" w:eastAsia="宋体" w:cs="宋体"/>
          <w:color w:val="000"/>
          <w:sz w:val="28"/>
          <w:szCs w:val="28"/>
        </w:rPr>
        <w:t xml:space="preserve">四、规范操作，保证质量，建设优质高效的农村公路。近年来，大规模的农村公路建设，是我国公路交通建设史上史无前例的宏伟工程，直接涉及几亿农民群众的根本利益。抓好工程质量，不仅是公路事业自身发展的要求，还是一个十分严肃的政治问题。农村公路技术标准不一定很高，但质量要求决不能降低。我们要针对农村公路建设项目小分散、涉及面广，执行层面经验不多的特点，充分发挥自身的专业技术优势，加大对农村公路建设特别是通村公路建设的监督管理和技术指导工作，要将高等级公路建设的质量意识和管理理念逐步延伸到农村公路建设中来，积极推行规范化、机械化施工。严格执行“四制”规定，结合实际，推行适宜的工程监理制度，建立切实可行的质量监督机制，认真落实质量终身制，严格工程验收。对发现的质量问题，采取坚决措施，该整改的必须整改，该返工的必须返工，确保工程质量，让农民兄弟走上优质的“放心路”。</w:t>
      </w:r>
    </w:p>
    <w:p>
      <w:pPr>
        <w:ind w:left="0" w:right="0" w:firstLine="560"/>
        <w:spacing w:before="450" w:after="450" w:line="312" w:lineRule="auto"/>
      </w:pPr>
      <w:r>
        <w:rPr>
          <w:rFonts w:ascii="宋体" w:hAnsi="宋体" w:eastAsia="宋体" w:cs="宋体"/>
          <w:color w:val="000"/>
          <w:sz w:val="28"/>
          <w:szCs w:val="28"/>
        </w:rPr>
        <w:t xml:space="preserve">五、依靠政府，发动群众，引导并保护好农民参与建设的积极性。“要想富，先修路”对于广大农民兄弟而言，绝不是一句空泛的口号，他们更愿意将之变为可实施的行动。近年来大规模的修建农村公路，各级政府有计划、有秩序地落实“一事一议”政策，农民对政府的可信度在增加，农民自愿修路的意识在增强。各级政府是修建农村公路的组织者，而农民则是支持修路营造良好环境的建设者，广大农民群众蕴藏着巨大的修路热情，关键在于引导好、调动好、组织好、保护好。在这方面，定远县进行了积极探索并取得了较好的经验，定远县是个贫困县，农村公路建设相对滞后，近两年来，他们领导重视，抢抓机遇，广泛宣传加快农村公路建设的重要性和致富奔小康的关系，激发广大干部群众修路的积极性，取得了广大农民群众的支持。该县严桥乡郝刘村地处偏僻，交通闭塞，过去全村无一条出行路。2024年我市实施通村油路工程，村里听到这个消息后立即主动找到交通部门了解情况，当得知通村油路工程每公里补助4-6万元，需地方配套4万元，如果配套资金能到位的话就可立项时，村班子马上召开全村群众代表大会，向大家征求意见，群众们听了以后纷纷表示只要是真修路再多的钱也愿意拿，仅用两天的时间就筹措了所需的12万元配套资金，使得该项工程得以顺利开工建设。2024年10月26日一条宽3.5米，长3公里的村级油路正式建成通车，多少代人的梦想和期盼得以实现，村民们由衷地感叹，这是一条致福路，更是一条党和政府为民修的幸福路、连心路。</w:t>
      </w:r>
    </w:p>
    <w:p>
      <w:pPr>
        <w:ind w:left="0" w:right="0" w:firstLine="560"/>
        <w:spacing w:before="450" w:after="450" w:line="312" w:lineRule="auto"/>
      </w:pPr>
      <w:r>
        <w:rPr>
          <w:rFonts w:ascii="宋体" w:hAnsi="宋体" w:eastAsia="宋体" w:cs="宋体"/>
          <w:color w:val="000"/>
          <w:sz w:val="28"/>
          <w:szCs w:val="28"/>
        </w:rPr>
        <w:t xml:space="preserve">六、加强管理，努力探索，走可持续发展的建设之路。农村公路“三分建设，七分养护”这已成为业内人士的普遍共识。省厅领导对农村公路养护管理工作十分重视，把完善养护管理体制作为当前交通工作的重要课题来研究。从目前的情况看，农村公路建成后，管养机制与养护资金问题还非常突出，农村公路重建设轻管养的现象还相当严重，许多地方的农村公路在建成后因缺乏有效的管养而受到损坏，严重影响了农村公路的正常使用。近年来，我们大力宣传，提高认识牢固树立“建设是发展，养护管理也是发展，而且是可持续发展”的新观念，摆正建设与养护管理的位置，克服重建轻养的思想倾向，要求建设与养护要两手抓，两手都要硬。首先，积极推行改革和完善符合市场运作规律的农村公路养护管理运行机制，建立健全各项制度，落实各级政府的责任，签订养护工作质量保证责任状，把责任落实到人。天长市每年年初都要召开养护管理工作专门会议，制定全面的养护工作计划，实行养护管理承包责任制，平均每年投入养护经费150万元，由于有了资金保证，而且有非常健全的养护管理体制和完善的养护管理办法，天长市农村公路好路率指标年年稳步提高，连续五年被评为全市养护质量第一名；其次，进一步落实“三六一机制”。建立健全专业养护和群众养护相结合，常年养护与季节性养护、流动养护相结合的制度，积极推行和完善多种形式的养护承包责任制，提高农村公路养护水平。明光市率先推行家庭道班承包养护形式，采用签订合同，明确双方的责、权、利，使农民家庭承包养护农村公路的做法日臻完善。这一做法主要特点体现在“六个一”上：一是乡镇有一个好的管养机制，镇党委对公路的管养比较重视，确定专人抓；二是有一户农民家庭劳力富足的人家承包；三是有一份明确双方责权利的合同书；四是承包户必须有一台小型机动车；五是有一块堆放砂石的场地，做到每公里备料不少于10吨；六是承包户必须有1万元左右的资金或年收入。明光的这一做法受到了社会各界和领导的高度关注，中国交通报、中央电视台二套节目专门做了报到。全椒县政府高度重视，交通组织实施，群众积极参与，管养效果明显。受到社会各界和群众的称赞。全椒县做法的特点主要体现在“五个有”。一是有领导重视。每年县政府都要召开两次专门会议布置检查农村公路工作，主要领导亲自抓。二是有规划实施。结合农村集镇建设、农田、水利、林网统筹规划、协调发展。三是有管养机制。县里有农村公路领导小组，局里有农村公路管理办公室，乡镇有农村公路管理站，行政村有农民道班，机制完善、责权利到人。四是有措施监管。县里明确规定县交通局、地方公路站是农村公路监督管理的主体，每年负责对农村公路进行两次全面的检查评比，并拨出专款进行奖励。五是有资金保证。除省厅每公里补助500元外，县里每年拿100万元用于农村公路养护管理。全县通过“一事一议”政策。每年筹集资金200万用于农村公路的建养管。以上这些农村公路的养护管理模式和做法、有效地改善了当地农村公路的路况，也大大地激发了农民参与农村公路养护管理的热情。第三利用农闲发动群众整修公路，努力提高农村公路路况质量。各地充分利用当地的资源，大胆探索，敢于实践，勇于创新，主动听取群众意见，发挥群众的积极性和创造性，努力健全长效、稳定的养护管理机制，开创农村公路养护管理工作新局面。以上是我市在探索农村公路建管养方面一点做法。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一、资金到位不能及时，影响工程有效开展。目前，从全市的资金到位情况看：国债资金投资计划32867万元，到位7558万元，到位率约为23%；省通达项目投资计划22220万元，到位7518万元，资金到位率为34%；部通达项目投资计划15024.4万元，到位1857万元，资金到位率约为12.4%。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二、农村公路资金严重匮乏，影响农村公路可持续发展。一些地方农村公路养护管理机制没有形成，主要是养护管理经费没有来源，导致养护管理工作跟不上建设发展速度。如果说要地方政府从财政安排农村公路专项资金用于农村公路建管养，困难非常大。我们滁州市8个县市区，大都是吃饭财政，有的县连发工资都困难，在叫他们从财政安排农村公路建设专项资金，也是不可能的。而现实的问题是，农村公路如果不能搞好养护管理，则可能会出现“一年修、二年丢、三年后变成大水沟”的情况，发挥不了其应有作用。老百姓得不到实惠，修路的积极性也会被挫伤。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三、路政管理相对薄弱，农村公路管理缺乏长效有力的监督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第五篇：中青干部培训党性分析材料</w:t>
      </w:r>
    </w:p>
    <w:p>
      <w:pPr>
        <w:ind w:left="0" w:right="0" w:firstLine="560"/>
        <w:spacing w:before="450" w:after="450" w:line="312" w:lineRule="auto"/>
      </w:pPr>
      <w:r>
        <w:rPr>
          <w:rFonts w:ascii="宋体" w:hAnsi="宋体" w:eastAsia="宋体" w:cs="宋体"/>
          <w:color w:val="000"/>
          <w:sz w:val="28"/>
          <w:szCs w:val="28"/>
        </w:rPr>
        <w:t xml:space="preserve">中青干部培训党性分析材料</w:t>
      </w:r>
    </w:p>
    <w:p>
      <w:pPr>
        <w:ind w:left="0" w:right="0" w:firstLine="560"/>
        <w:spacing w:before="450" w:after="450" w:line="312" w:lineRule="auto"/>
      </w:pPr>
      <w:r>
        <w:rPr>
          <w:rFonts w:ascii="宋体" w:hAnsi="宋体" w:eastAsia="宋体" w:cs="宋体"/>
          <w:color w:val="000"/>
          <w:sz w:val="28"/>
          <w:szCs w:val="28"/>
        </w:rPr>
        <w:t xml:space="preserve">一、党性分析</w:t>
      </w:r>
    </w:p>
    <w:p>
      <w:pPr>
        <w:ind w:left="0" w:right="0" w:firstLine="560"/>
        <w:spacing w:before="450" w:after="450" w:line="312" w:lineRule="auto"/>
      </w:pPr>
      <w:r>
        <w:rPr>
          <w:rFonts w:ascii="宋体" w:hAnsi="宋体" w:eastAsia="宋体" w:cs="宋体"/>
          <w:color w:val="000"/>
          <w:sz w:val="28"/>
          <w:szCs w:val="28"/>
        </w:rPr>
        <w:t xml:space="preserve">在政治理论学习方面：今年，根据组织要求和安排，本人认真参加单位组织的各项党风廉政建设和反腐倡廉学习活动，能够积极主动参加“两学一做”学习教育活动，系统学习了《总书记系列重要讲话读本》等政治理论著作等，通过学习，从党性修养、思想认知、行为实践上，给自己上“紧箍咒”，并对照“两学一做”的标准和要求，立足本职，做好工作，不忘初心，争做做一名合格的党员。同时，根据学习组织安排，本人认真学习了党的十八届六中全会精神，十八届六中全会是在新时期，党召开的一次盛会，开启了全面从严治党的新时代；十八届六中全会上，总书记指出：“弘扬伟大长征精神，走好今天的长征路，必须加强党的领导，坚持全面从严治党，为推进党的建设新的伟大工程而矢志奋斗。”党的十八届六中全会把主题聚焦到全面从严治党这一重大问题，深刻总结十八大以来管党治党的新经验，制定《新形势下党内政治生活若干准则》，修订《中国共产党党内监督条例（试行）》，将为新形势下加强和规范党内政治生活、强化党内监督提供新的制度遵循，进而开启全面从严治党的新时代。作为一名党员，在社会发展的新常态阶段，我们必须牢记党的教会，坚定政治信仰，要自觉学习好、领会好、宣传好和贯彻好党的十八届六中全会精神，自觉遵守两个条例，才能更好的推动工作的开展：</w:t>
      </w:r>
    </w:p>
    <w:p>
      <w:pPr>
        <w:ind w:left="0" w:right="0" w:firstLine="560"/>
        <w:spacing w:before="450" w:after="450" w:line="312" w:lineRule="auto"/>
      </w:pPr>
      <w:r>
        <w:rPr>
          <w:rFonts w:ascii="宋体" w:hAnsi="宋体" w:eastAsia="宋体" w:cs="宋体"/>
          <w:color w:val="000"/>
          <w:sz w:val="28"/>
          <w:szCs w:val="28"/>
        </w:rPr>
        <w:t xml:space="preserve">在政治合格方面：作为一名党员，本人坚定维护以习近平同志为核心的党中央权威，自觉在思想上政治行动上同以习近平同志为核心的党中央保持高度的一致，做到对党忠诚，坚守政治底线。在重大问题上旗帜鲜明、能够经得起考验；同时，在工作上带头主动落实集团公司和公司党委的决策部署。</w:t>
      </w:r>
    </w:p>
    <w:p>
      <w:pPr>
        <w:ind w:left="0" w:right="0" w:firstLine="560"/>
        <w:spacing w:before="450" w:after="450" w:line="312" w:lineRule="auto"/>
      </w:pPr>
      <w:r>
        <w:rPr>
          <w:rFonts w:ascii="宋体" w:hAnsi="宋体" w:eastAsia="宋体" w:cs="宋体"/>
          <w:color w:val="000"/>
          <w:sz w:val="28"/>
          <w:szCs w:val="28"/>
        </w:rPr>
        <w:t xml:space="preserve">在执行纪律合格方面:在工作和生活中，本人带头尊崇政治纪律和组织纪律，把党的纪律和规矩作为不可逾越的底线，真正做到心有所畏、言有所戒、行有所止,能够时刻警钟长鸣，严格按程序、按规矩办事，该沟通沟通，该请示请示，该汇报汇报，不随心所欲，乱了章法，不对职责范围内的事项和领导交办的工作拒不执行、推诿扯皮或拖延不办。在工作中时刻保持工作上的主动性，带头倡导雷厉风行、立说立行的工作作风，保持一种孜孜以求、一丝不苟的工作态度，各项工作分清轻重缓急，把事情想在前头，把工作做在前头，切实增强保密意识，做到不该说的绝对不说、不该问的绝对不问、不该看的绝对不看、不该记的绝对不记。能够带头遵守单位管理条例和劳动纪律管理条例，不搞团团伙伙，不搞任人唯亲，自觉遵守上下班纪律，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在品德合规方面：本人能够主动学习和发扬党的优良传统和作风，注重自我修养，注重自我道德水平的修炼，主动和认真的学习党的优良传统和作风，自觉践行社会主义核心价值观，带头践行公司的核心价值理念。同时，每当同事在工作和生活中遇到各种困难时，我总能热心的去帮助他们，帮助他们解决各种问题和困难；同时，怀揣着一个谦虚的学习心态与同事们相处，同事间的关系和谐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通过自我剖析，个人认为自我还存在着以下一些问题主要有以下几个方面：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（一）理论素养有待于提高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对党的理论政策学习不够，尤其是一些新政策新制度的理解度还未能充分认知，造成了思想上跟不上时代发展要求，综合素养需要不断提高。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（二）党员标准要求执行不严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（三）责任意识，服务群众意识减弱</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在实践工作中，自我的宗旨服务意识和责任意识有所淡薄，造成了工作热情度逐步下降，工作的能动性和创新性不高，未能充分发挥出模范表率作用。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（一）理论素养有待提高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（三）宗旨意识有待加强</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在实践工作中，自我的宗旨服务意识有所下降，造成了工作热情度逐步下降，工作的能动性和创新性不高，未能充分发挥出模范表率作用。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四、措施或努力方向</w:t>
      </w:r>
    </w:p>
    <w:p>
      <w:pPr>
        <w:ind w:left="0" w:right="0" w:firstLine="560"/>
        <w:spacing w:before="450" w:after="450" w:line="312" w:lineRule="auto"/>
      </w:pPr>
      <w:r>
        <w:rPr>
          <w:rFonts w:ascii="宋体" w:hAnsi="宋体" w:eastAsia="宋体" w:cs="宋体"/>
          <w:color w:val="000"/>
          <w:sz w:val="28"/>
          <w:szCs w:val="28"/>
        </w:rPr>
        <w:t xml:space="preserve">作为一名中青年干部，面对未来，我将结合自身存在的问题，不断完善自我，不断提升自我，以更加饱满的工作热情和激情，投身到旅游文化产业发展服务及旅游产业规划发展的各项工作，切实提高自己的党性修养，时刻在思想上、行动上给自己给自己上“紧箍咒”，对照“两学一做”的标准和要求，对照《党章》，努力进取，不忘初心，做一名合格党员。具体而言：</w:t>
      </w:r>
    </w:p>
    <w:p>
      <w:pPr>
        <w:ind w:left="0" w:right="0" w:firstLine="560"/>
        <w:spacing w:before="450" w:after="450" w:line="312" w:lineRule="auto"/>
      </w:pPr>
      <w:r>
        <w:rPr>
          <w:rFonts w:ascii="宋体" w:hAnsi="宋体" w:eastAsia="宋体" w:cs="宋体"/>
          <w:color w:val="000"/>
          <w:sz w:val="28"/>
          <w:szCs w:val="28"/>
        </w:rPr>
        <w:t xml:space="preserve">一要努力做有水之鱼，有本之木。古语有云“人之忠也，犹鱼之有渊”，意思是人有忠诚的品德，就好比鱼儿有了水，因此，对于我们中青年干部来说，保持思想上的觉悟，保持党性修养就好比鱼儿有了水，才能更好的实现自我的价值。同时，坚持绝对忠诚的政治品格这是对我们每位党员的基本要求。对党的忠诚，我们的方向才不会错，才能够朝着正确的方向不断前进，反之必将会在错误的道路上，一跌深渊。而实现这一切的关键，就是要加强自我历练和修养，面对未来，我将进一步加强政治理论学习的力度，坚定自我的思想信念，保持高尚的道德情操和健康生活情趣、抵制住诱惑，不越红线，坚守自我的思想信念，信念坚定，不动摇，围绕着党的各种理论知识展开学习，认真学习党的十八届三中、四中、五中、六中全会精神，通过政治理论学习，不断提升自我的政治理论素养，坚定理想信念，全方面的提升自我的综合素养，筑牢思想根基，为今后的工作更好的夯实思想基础。</w:t>
      </w:r>
    </w:p>
    <w:p>
      <w:pPr>
        <w:ind w:left="0" w:right="0" w:firstLine="560"/>
        <w:spacing w:before="450" w:after="450" w:line="312" w:lineRule="auto"/>
      </w:pPr>
      <w:r>
        <w:rPr>
          <w:rFonts w:ascii="宋体" w:hAnsi="宋体" w:eastAsia="宋体" w:cs="宋体"/>
          <w:color w:val="000"/>
          <w:sz w:val="28"/>
          <w:szCs w:val="28"/>
        </w:rPr>
        <w:t xml:space="preserve">二是心怀大局，定位准确。心怀大局，坚持高度自觉的大局意识这是新时期，党对我们每位党员，对我们每位年轻干部的新要求。当前面对社会经济发展的新常态、新状态，旅游文化产业发展服务及旅游产业规划发展面临着更多的挑战和压力，作为我们每位党员，尤其是中青年干部更要主动适应，积极适应，从大局出发，从全局出发，准确定位，只有这样才能更好的促进自我工作的开展，因此，面对未来的工作，作为从事旅游文化产业发展服务及旅游产业规划发展的从业人员要从旅游文化发展服务的大局出发，将工作的角度，尤其是方法方式提升到更高的角度去考量思考，学会运用“投行思维”和“复盘”的方法论，去面对日常的每项工作，准确定位，才会以更加高效优质的精神状态，服务好我们的旅游文化产业服务。</w:t>
      </w:r>
    </w:p>
    <w:p>
      <w:pPr>
        <w:ind w:left="0" w:right="0" w:firstLine="560"/>
        <w:spacing w:before="450" w:after="450" w:line="312" w:lineRule="auto"/>
      </w:pPr>
      <w:r>
        <w:rPr>
          <w:rFonts w:ascii="宋体" w:hAnsi="宋体" w:eastAsia="宋体" w:cs="宋体"/>
          <w:color w:val="000"/>
          <w:sz w:val="28"/>
          <w:szCs w:val="28"/>
        </w:rPr>
        <w:t xml:space="preserve">三是廉洁自律，勿以恶小而为之。“多植荷花塘自清，勤反腐败政自明。”在社会发展的新常态环境下，作为党员干部必须要注重自我的品质修养，严格执行党风廉政各项规定，廉洁自律。党的十八大以来，无论是打的老虎，还是苍蝇，这些老虎苍蝇的产生其本质就是品质的败坏，品质修养不高。因此，作为党员干部，中青年干部我们要引以为戒，在生活中，我们要保持勤俭节约的作风，自觉远离低级趣味，坚决抵制奢靡享乐，树立良好的家风和健康的生活情趣，要学习和弘扬正能量，不断提高自我的综合素养。在工作中坚持廉洁自律的道德操守，坚决抵制歪风邪气，勿以恶小而为之，保持公平，公正之心，杜绝形式主义，杜绝官僚主义，脚踏实地的干好每项工作，讲究效益，注重责任，珍惜名誉，明辨是非义利，才会守得住底线，经得起考验。</w:t>
      </w:r>
    </w:p>
    <w:p>
      <w:pPr>
        <w:ind w:left="0" w:right="0" w:firstLine="560"/>
        <w:spacing w:before="450" w:after="450" w:line="312" w:lineRule="auto"/>
      </w:pPr>
      <w:r>
        <w:rPr>
          <w:rFonts w:ascii="宋体" w:hAnsi="宋体" w:eastAsia="宋体" w:cs="宋体"/>
          <w:color w:val="000"/>
          <w:sz w:val="28"/>
          <w:szCs w:val="28"/>
        </w:rPr>
        <w:t xml:space="preserve">面对未来，个人将时刻牢记自己党员的身份，将始终以党章的要求和准则的精神，严格自我，不足提升自我的宗旨服务意识，认真做好本职工作，以实际行动服务单位各项事业的发展。以上发言不足之处，请各位领导，同志给予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2024-09-20T16:26:00+08:00</dcterms:created>
  <dcterms:modified xsi:type="dcterms:W3CDTF">2024-09-20T16:26:00+08:00</dcterms:modified>
</cp:coreProperties>
</file>

<file path=docProps/custom.xml><?xml version="1.0" encoding="utf-8"?>
<Properties xmlns="http://schemas.openxmlformats.org/officeDocument/2006/custom-properties" xmlns:vt="http://schemas.openxmlformats.org/officeDocument/2006/docPropsVTypes"/>
</file>