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2024年珠宝策划方案实施方案 珠宝店策划方案(3篇)</w:t>
      </w:r>
      <w:bookmarkEnd w:id="1"/>
    </w:p>
    <w:p>
      <w:pPr>
        <w:jc w:val="center"/>
        <w:spacing w:before="0" w:after="450"/>
      </w:pPr>
      <w:r>
        <w:rPr>
          <w:rFonts w:ascii="Arial" w:hAnsi="Arial" w:eastAsia="Arial" w:cs="Arial"/>
          <w:color w:val="999999"/>
          <w:sz w:val="20"/>
          <w:szCs w:val="20"/>
        </w:rPr>
        <w:t xml:space="preserve">来源：网络  作者：流年似水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写方案的时候需要注意什么呢？有哪些格式需要注意呢？以下就是小编给大家讲解介绍的相关方案了，希望能够帮...</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写方案的时候需要注意什么呢？有哪些格式需要注意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珠宝策划方案实施方案 珠宝店策划方案篇一</w:t>
      </w:r>
    </w:p>
    <w:p>
      <w:pPr>
        <w:ind w:left="0" w:right="0" w:firstLine="560"/>
        <w:spacing w:before="450" w:after="450" w:line="312" w:lineRule="auto"/>
      </w:pPr>
      <w:r>
        <w:rPr>
          <w:rFonts w:ascii="宋体" w:hAnsi="宋体" w:eastAsia="宋体" w:cs="宋体"/>
          <w:color w:val="000"/>
          <w:sz w:val="28"/>
          <w:szCs w:val="28"/>
        </w:rPr>
        <w:t xml:space="preserve">__各大珠宝品牌的加盟伙伴每年都将有汇聚到__参加一些品牌培训，健康酒会，或者沟通会之类，如何借势宣传，起到事半功倍的市场拓展效果和旗舰店业务开拓效果，为此品牌发展部对品牌宣传做全局项目策划案，以利于__各位同仁快速高效的开展拓展工作和品牌建设工作。</w:t>
      </w:r>
    </w:p>
    <w:p>
      <w:pPr>
        <w:ind w:left="0" w:right="0" w:firstLine="560"/>
        <w:spacing w:before="450" w:after="450" w:line="312" w:lineRule="auto"/>
      </w:pPr>
      <w:r>
        <w:rPr>
          <w:rFonts w:ascii="宋体" w:hAnsi="宋体" w:eastAsia="宋体" w:cs="宋体"/>
          <w:color w:val="000"/>
          <w:sz w:val="28"/>
          <w:szCs w:val="28"/>
        </w:rPr>
        <w:t xml:space="preserve">二、获得会议信息</w:t>
      </w:r>
    </w:p>
    <w:p>
      <w:pPr>
        <w:ind w:left="0" w:right="0" w:firstLine="560"/>
        <w:spacing w:before="450" w:after="450" w:line="312" w:lineRule="auto"/>
      </w:pPr>
      <w:r>
        <w:rPr>
          <w:rFonts w:ascii="宋体" w:hAnsi="宋体" w:eastAsia="宋体" w:cs="宋体"/>
          <w:color w:val="000"/>
          <w:sz w:val="28"/>
          <w:szCs w:val="28"/>
        </w:rPr>
        <w:t xml:space="preserve">市场部市场拓展员，客服人员，总经理及部门高管。常规需要调查的相关内容：</w:t>
      </w:r>
    </w:p>
    <w:p>
      <w:pPr>
        <w:ind w:left="0" w:right="0" w:firstLine="560"/>
        <w:spacing w:before="450" w:after="450" w:line="312" w:lineRule="auto"/>
      </w:pPr>
      <w:r>
        <w:rPr>
          <w:rFonts w:ascii="宋体" w:hAnsi="宋体" w:eastAsia="宋体" w:cs="宋体"/>
          <w:color w:val="000"/>
          <w:sz w:val="28"/>
          <w:szCs w:val="28"/>
        </w:rPr>
        <w:t xml:space="preserve">1、加盟伙伴会议时间、地址、日程活动安排。</w:t>
      </w:r>
    </w:p>
    <w:p>
      <w:pPr>
        <w:ind w:left="0" w:right="0" w:firstLine="560"/>
        <w:spacing w:before="450" w:after="450" w:line="312" w:lineRule="auto"/>
      </w:pPr>
      <w:r>
        <w:rPr>
          <w:rFonts w:ascii="宋体" w:hAnsi="宋体" w:eastAsia="宋体" w:cs="宋体"/>
          <w:color w:val="000"/>
          <w:sz w:val="28"/>
          <w:szCs w:val="28"/>
        </w:rPr>
        <w:t xml:space="preserve">2、经销商名单和联系方式。</w:t>
      </w:r>
    </w:p>
    <w:p>
      <w:pPr>
        <w:ind w:left="0" w:right="0" w:firstLine="560"/>
        <w:spacing w:before="450" w:after="450" w:line="312" w:lineRule="auto"/>
      </w:pPr>
      <w:r>
        <w:rPr>
          <w:rFonts w:ascii="宋体" w:hAnsi="宋体" w:eastAsia="宋体" w:cs="宋体"/>
          <w:color w:val="000"/>
          <w:sz w:val="28"/>
          <w:szCs w:val="28"/>
        </w:rPr>
        <w:t xml:space="preserve">3、经销商入驻酒店情况以及作息时间安排。</w:t>
      </w:r>
    </w:p>
    <w:p>
      <w:pPr>
        <w:ind w:left="0" w:right="0" w:firstLine="560"/>
        <w:spacing w:before="450" w:after="450" w:line="312" w:lineRule="auto"/>
      </w:pPr>
      <w:r>
        <w:rPr>
          <w:rFonts w:ascii="宋体" w:hAnsi="宋体" w:eastAsia="宋体" w:cs="宋体"/>
          <w:color w:val="000"/>
          <w:sz w:val="28"/>
          <w:szCs w:val="28"/>
        </w:rPr>
        <w:t xml:space="preserve">三、确定工作内容</w:t>
      </w:r>
    </w:p>
    <w:p>
      <w:pPr>
        <w:ind w:left="0" w:right="0" w:firstLine="560"/>
        <w:spacing w:before="450" w:after="450" w:line="312" w:lineRule="auto"/>
      </w:pPr>
      <w:r>
        <w:rPr>
          <w:rFonts w:ascii="宋体" w:hAnsi="宋体" w:eastAsia="宋体" w:cs="宋体"/>
          <w:color w:val="000"/>
          <w:sz w:val="28"/>
          <w:szCs w:val="28"/>
        </w:rPr>
        <w:t xml:space="preserve">(一)会前(沟通)</w:t>
      </w:r>
    </w:p>
    <w:p>
      <w:pPr>
        <w:ind w:left="0" w:right="0" w:firstLine="560"/>
        <w:spacing w:before="450" w:after="450" w:line="312" w:lineRule="auto"/>
      </w:pPr>
      <w:r>
        <w:rPr>
          <w:rFonts w:ascii="宋体" w:hAnsi="宋体" w:eastAsia="宋体" w:cs="宋体"/>
          <w:color w:val="000"/>
          <w:sz w:val="28"/>
          <w:szCs w:val="28"/>
        </w:rPr>
        <w:t xml:space="preserve">1、加盟伙伴出发之前发邀请函：提醒可以自带部分修理货品尝试，标注立新总部和旗舰店位置，并且告知接待个人的客户经理的电话。</w:t>
      </w:r>
    </w:p>
    <w:p>
      <w:pPr>
        <w:ind w:left="0" w:right="0" w:firstLine="560"/>
        <w:spacing w:before="450" w:after="450" w:line="312" w:lineRule="auto"/>
      </w:pPr>
      <w:r>
        <w:rPr>
          <w:rFonts w:ascii="宋体" w:hAnsi="宋体" w:eastAsia="宋体" w:cs="宋体"/>
          <w:color w:val="000"/>
          <w:sz w:val="28"/>
          <w:szCs w:val="28"/>
        </w:rPr>
        <w:t xml:space="preserve">2、加盟伙伴到达深圳之后网络群发短信息强调欢迎到深，并再次提醒参观__旗舰店以及相关合作洽谈事项。</w:t>
      </w:r>
    </w:p>
    <w:p>
      <w:pPr>
        <w:ind w:left="0" w:right="0" w:firstLine="560"/>
        <w:spacing w:before="450" w:after="450" w:line="312" w:lineRule="auto"/>
      </w:pPr>
      <w:r>
        <w:rPr>
          <w:rFonts w:ascii="宋体" w:hAnsi="宋体" w:eastAsia="宋体" w:cs="宋体"/>
          <w:color w:val="000"/>
          <w:sz w:val="28"/>
          <w:szCs w:val="28"/>
        </w:rPr>
        <w:t xml:space="preserve">3、与品牌商总部能否达成互动安排：</w:t>
      </w:r>
    </w:p>
    <w:p>
      <w:pPr>
        <w:ind w:left="0" w:right="0" w:firstLine="560"/>
        <w:spacing w:before="450" w:after="450" w:line="312" w:lineRule="auto"/>
      </w:pPr>
      <w:r>
        <w:rPr>
          <w:rFonts w:ascii="宋体" w:hAnsi="宋体" w:eastAsia="宋体" w:cs="宋体"/>
          <w:color w:val="000"/>
          <w:sz w:val="28"/>
          <w:szCs w:val="28"/>
        </w:rPr>
        <w:t xml:space="preserve">(1)合作：共同确定合作项目(论坛主题，加盟商服务项目)，签约立新，互惠(折扣和优惠)，特约商户(摆放立牌推广期免一定维修费)。</w:t>
      </w:r>
    </w:p>
    <w:p>
      <w:pPr>
        <w:ind w:left="0" w:right="0" w:firstLine="560"/>
        <w:spacing w:before="450" w:after="450" w:line="312" w:lineRule="auto"/>
      </w:pPr>
      <w:r>
        <w:rPr>
          <w:rFonts w:ascii="宋体" w:hAnsi="宋体" w:eastAsia="宋体" w:cs="宋体"/>
          <w:color w:val="000"/>
          <w:sz w:val="28"/>
          <w:szCs w:val="28"/>
        </w:rPr>
        <w:t xml:space="preserve">(2)配发资料：允许__资料一起配发，现场放置__资料架，_展架。</w:t>
      </w:r>
    </w:p>
    <w:p>
      <w:pPr>
        <w:ind w:left="0" w:right="0" w:firstLine="560"/>
        <w:spacing w:before="450" w:after="450" w:line="312" w:lineRule="auto"/>
      </w:pPr>
      <w:r>
        <w:rPr>
          <w:rFonts w:ascii="宋体" w:hAnsi="宋体" w:eastAsia="宋体" w:cs="宋体"/>
          <w:color w:val="000"/>
          <w:sz w:val="28"/>
          <w:szCs w:val="28"/>
        </w:rPr>
        <w:t xml:space="preserve">(3)专题说明：加盟商会议上安排__项目合作说明。</w:t>
      </w:r>
    </w:p>
    <w:p>
      <w:pPr>
        <w:ind w:left="0" w:right="0" w:firstLine="560"/>
        <w:spacing w:before="450" w:after="450" w:line="312" w:lineRule="auto"/>
      </w:pPr>
      <w:r>
        <w:rPr>
          <w:rFonts w:ascii="宋体" w:hAnsi="宋体" w:eastAsia="宋体" w:cs="宋体"/>
          <w:color w:val="000"/>
          <w:sz w:val="28"/>
          <w:szCs w:val="28"/>
        </w:rPr>
        <w:t xml:space="preserve">(4)__安排场地，单独举办说明会。</w:t>
      </w:r>
    </w:p>
    <w:p>
      <w:pPr>
        <w:ind w:left="0" w:right="0" w:firstLine="560"/>
        <w:spacing w:before="450" w:after="450" w:line="312" w:lineRule="auto"/>
      </w:pPr>
      <w:r>
        <w:rPr>
          <w:rFonts w:ascii="宋体" w:hAnsi="宋体" w:eastAsia="宋体" w:cs="宋体"/>
          <w:color w:val="000"/>
          <w:sz w:val="28"/>
          <w:szCs w:val="28"/>
        </w:rPr>
        <w:t xml:space="preserve">(二)会中(沟通)</w:t>
      </w:r>
    </w:p>
    <w:p>
      <w:pPr>
        <w:ind w:left="0" w:right="0" w:firstLine="560"/>
        <w:spacing w:before="450" w:after="450" w:line="312" w:lineRule="auto"/>
      </w:pPr>
      <w:r>
        <w:rPr>
          <w:rFonts w:ascii="宋体" w:hAnsi="宋体" w:eastAsia="宋体" w:cs="宋体"/>
          <w:color w:val="000"/>
          <w:sz w:val="28"/>
          <w:szCs w:val="28"/>
        </w:rPr>
        <w:t xml:space="preserve">1、获得面谈条件：酒店拜访(提前预约)。</w:t>
      </w:r>
    </w:p>
    <w:p>
      <w:pPr>
        <w:ind w:left="0" w:right="0" w:firstLine="560"/>
        <w:spacing w:before="450" w:after="450" w:line="312" w:lineRule="auto"/>
      </w:pPr>
      <w:r>
        <w:rPr>
          <w:rFonts w:ascii="宋体" w:hAnsi="宋体" w:eastAsia="宋体" w:cs="宋体"/>
          <w:color w:val="000"/>
          <w:sz w:val="28"/>
          <w:szCs w:val="28"/>
        </w:rPr>
        <w:t xml:space="preserve">2、邀请参观总部和旗舰店。</w:t>
      </w:r>
    </w:p>
    <w:p>
      <w:pPr>
        <w:ind w:left="0" w:right="0" w:firstLine="560"/>
        <w:spacing w:before="450" w:after="450" w:line="312" w:lineRule="auto"/>
      </w:pPr>
      <w:r>
        <w:rPr>
          <w:rFonts w:ascii="宋体" w:hAnsi="宋体" w:eastAsia="宋体" w:cs="宋体"/>
          <w:color w:val="000"/>
          <w:sz w:val="28"/>
          <w:szCs w:val="28"/>
        </w:rPr>
        <w:t xml:space="preserve">3、现场推介会标准流程，含接待责任人，专题片播放，讲解，现场体验等相关服务。</w:t>
      </w:r>
    </w:p>
    <w:p>
      <w:pPr>
        <w:ind w:left="0" w:right="0" w:firstLine="560"/>
        <w:spacing w:before="450" w:after="450" w:line="312" w:lineRule="auto"/>
      </w:pPr>
      <w:r>
        <w:rPr>
          <w:rFonts w:ascii="宋体" w:hAnsi="宋体" w:eastAsia="宋体" w:cs="宋体"/>
          <w:color w:val="000"/>
          <w:sz w:val="28"/>
          <w:szCs w:val="28"/>
        </w:rPr>
        <w:t xml:space="preserve">4、特殊合作需要与总经理接待安排需要提前预约等。</w:t>
      </w:r>
    </w:p>
    <w:p>
      <w:pPr>
        <w:ind w:left="0" w:right="0" w:firstLine="560"/>
        <w:spacing w:before="450" w:after="450" w:line="312" w:lineRule="auto"/>
      </w:pPr>
      <w:r>
        <w:rPr>
          <w:rFonts w:ascii="宋体" w:hAnsi="宋体" w:eastAsia="宋体" w:cs="宋体"/>
          <w:color w:val="000"/>
          <w:sz w:val="28"/>
          <w:szCs w:val="28"/>
        </w:rPr>
        <w:t xml:space="preserve">5、入驻酒店放置相关宣传物料(大堂欢迎牌，房间欢迎资料)。</w:t>
      </w:r>
    </w:p>
    <w:p>
      <w:pPr>
        <w:ind w:left="0" w:right="0" w:firstLine="560"/>
        <w:spacing w:before="450" w:after="450" w:line="312" w:lineRule="auto"/>
      </w:pPr>
      <w:r>
        <w:rPr>
          <w:rFonts w:ascii="宋体" w:hAnsi="宋体" w:eastAsia="宋体" w:cs="宋体"/>
          <w:color w:val="000"/>
          <w:sz w:val="28"/>
          <w:szCs w:val="28"/>
        </w:rPr>
        <w:t xml:space="preserve">6、总部和旗舰店欢迎横幅和立牌等。</w:t>
      </w:r>
    </w:p>
    <w:p>
      <w:pPr>
        <w:ind w:left="0" w:right="0" w:firstLine="560"/>
        <w:spacing w:before="450" w:after="450" w:line="312" w:lineRule="auto"/>
      </w:pPr>
      <w:r>
        <w:rPr>
          <w:rFonts w:ascii="宋体" w:hAnsi="宋体" w:eastAsia="宋体" w:cs="宋体"/>
          <w:color w:val="000"/>
          <w:sz w:val="28"/>
          <w:szCs w:val="28"/>
        </w:rPr>
        <w:t xml:space="preserve">(三)会后(沟通)</w:t>
      </w:r>
    </w:p>
    <w:p>
      <w:pPr>
        <w:ind w:left="0" w:right="0" w:firstLine="560"/>
        <w:spacing w:before="450" w:after="450" w:line="312" w:lineRule="auto"/>
      </w:pPr>
      <w:r>
        <w:rPr>
          <w:rFonts w:ascii="宋体" w:hAnsi="宋体" w:eastAsia="宋体" w:cs="宋体"/>
          <w:color w:val="000"/>
          <w:sz w:val="28"/>
          <w:szCs w:val="28"/>
        </w:rPr>
        <w:t xml:space="preserve">1、客服和督导部门利用短信平台，发信息给未参观的客户，并将参观过的客户良好气氛短信传达给未到的加盟伙伴，并希望有空余时间再来参观__首饰__旗舰店现场，并亲自体验更快、省、便的美容(维修)服务，详情咨询客户经理。</w:t>
      </w:r>
    </w:p>
    <w:p>
      <w:pPr>
        <w:ind w:left="0" w:right="0" w:firstLine="560"/>
        <w:spacing w:before="450" w:after="450" w:line="312" w:lineRule="auto"/>
      </w:pPr>
      <w:r>
        <w:rPr>
          <w:rFonts w:ascii="宋体" w:hAnsi="宋体" w:eastAsia="宋体" w:cs="宋体"/>
          <w:color w:val="000"/>
          <w:sz w:val="28"/>
          <w:szCs w:val="28"/>
        </w:rPr>
        <w:t xml:space="preserve">2、对于参观过__美容中心的签约加盟伙伴和潜在合作客户致电询问服务的质量以及改进建议进行问卷调查，并及时反馈给品牌发展部，及时提高服务品质。</w:t>
      </w:r>
    </w:p>
    <w:p>
      <w:pPr>
        <w:ind w:left="0" w:right="0" w:firstLine="560"/>
        <w:spacing w:before="450" w:after="450" w:line="312" w:lineRule="auto"/>
      </w:pPr>
      <w:r>
        <w:rPr>
          <w:rFonts w:ascii="宋体" w:hAnsi="宋体" w:eastAsia="宋体" w:cs="宋体"/>
          <w:color w:val="000"/>
          <w:sz w:val="28"/>
          <w:szCs w:val="28"/>
        </w:rPr>
        <w:t xml:space="preserve">四、总结推广会效果</w:t>
      </w:r>
    </w:p>
    <w:p>
      <w:pPr>
        <w:ind w:left="0" w:right="0" w:firstLine="560"/>
        <w:spacing w:before="450" w:after="450" w:line="312" w:lineRule="auto"/>
      </w:pPr>
      <w:r>
        <w:rPr>
          <w:rFonts w:ascii="宋体" w:hAnsi="宋体" w:eastAsia="宋体" w:cs="宋体"/>
          <w:color w:val="000"/>
          <w:sz w:val="28"/>
          <w:szCs w:val="28"/>
        </w:rPr>
        <w:t xml:space="preserve">常规各品牌加盟伙伴沟通会结束之后3天，由总经理召开本项目总结会议，汇聚各岗位存在着的不足建议，会议记录将在24小时整理后报总经理审批发给与会人员。</w:t>
      </w:r>
    </w:p>
    <w:p>
      <w:pPr>
        <w:ind w:left="0" w:right="0" w:firstLine="560"/>
        <w:spacing w:before="450" w:after="450" w:line="312" w:lineRule="auto"/>
      </w:pPr>
      <w:r>
        <w:rPr>
          <w:rFonts w:ascii="黑体" w:hAnsi="黑体" w:eastAsia="黑体" w:cs="黑体"/>
          <w:color w:val="000000"/>
          <w:sz w:val="34"/>
          <w:szCs w:val="34"/>
          <w:b w:val="1"/>
          <w:bCs w:val="1"/>
        </w:rPr>
        <w:t xml:space="preserve">珠宝策划方案实施方案 珠宝店策划方案篇二</w:t>
      </w:r>
    </w:p>
    <w:p>
      <w:pPr>
        <w:ind w:left="0" w:right="0" w:firstLine="560"/>
        <w:spacing w:before="450" w:after="450" w:line="312" w:lineRule="auto"/>
      </w:pPr>
      <w:r>
        <w:rPr>
          <w:rFonts w:ascii="宋体" w:hAnsi="宋体" w:eastAsia="宋体" w:cs="宋体"/>
          <w:color w:val="000"/>
          <w:sz w:val="28"/>
          <w:szCs w:val="28"/>
        </w:rPr>
        <w:t xml:space="preserve">为进一步提升职工文明素养内涵，全面落实创建任务和工作责任，促进社会风气明显改善、文明程度显著提升，按照《关于印发20xx年卫生计生系统创建全国文明县城实施方案》的要求，特制定本方案。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扎实开展全国文明县城创建活动，不断深化医药卫生体制改革，有效提升行业单位和职工文明素养，持续增强社会和广大人民群众对卫生计生事业的支持和理解，为建设美丽富饶新开州提供强大的精神动力和价值引领贡献力量。</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(一)公益宣传行动</w:t>
      </w:r>
    </w:p>
    <w:p>
      <w:pPr>
        <w:ind w:left="0" w:right="0" w:firstLine="560"/>
        <w:spacing w:before="450" w:after="450" w:line="312" w:lineRule="auto"/>
      </w:pPr>
      <w:r>
        <w:rPr>
          <w:rFonts w:ascii="宋体" w:hAnsi="宋体" w:eastAsia="宋体" w:cs="宋体"/>
          <w:color w:val="000"/>
          <w:sz w:val="28"/>
          <w:szCs w:val="28"/>
        </w:rPr>
        <w:t xml:space="preserve">单位要充分利用led、健康教育宣传栏等多种形式大力宣传创建的重大意义，动员职工和患者及家属积极参与，营造良好创建氛围。</w:t>
      </w:r>
    </w:p>
    <w:p>
      <w:pPr>
        <w:ind w:left="0" w:right="0" w:firstLine="560"/>
        <w:spacing w:before="450" w:after="450" w:line="312" w:lineRule="auto"/>
      </w:pPr>
      <w:r>
        <w:rPr>
          <w:rFonts w:ascii="宋体" w:hAnsi="宋体" w:eastAsia="宋体" w:cs="宋体"/>
          <w:color w:val="000"/>
          <w:sz w:val="28"/>
          <w:szCs w:val="28"/>
        </w:rPr>
        <w:t xml:space="preserve">(二)道德提升行动</w:t>
      </w:r>
    </w:p>
    <w:p>
      <w:pPr>
        <w:ind w:left="0" w:right="0" w:firstLine="560"/>
        <w:spacing w:before="450" w:after="450" w:line="312" w:lineRule="auto"/>
      </w:pPr>
      <w:r>
        <w:rPr>
          <w:rFonts w:ascii="宋体" w:hAnsi="宋体" w:eastAsia="宋体" w:cs="宋体"/>
          <w:color w:val="000"/>
          <w:sz w:val="28"/>
          <w:szCs w:val="28"/>
        </w:rPr>
        <w:t xml:space="preserve">单位要充分利用“我推荐、我评议身边好人”活动，广泛发动全体职工大力推荐身边凡人善举。开展文明礼仪普及行动，组织行业文明礼仪培训，组织单位职工开展文明劝导活动，倡导周围群众(包括患者及家属)从小事做起、从细节做起，做文明有礼的开县人。</w:t>
      </w:r>
    </w:p>
    <w:p>
      <w:pPr>
        <w:ind w:left="0" w:right="0" w:firstLine="560"/>
        <w:spacing w:before="450" w:after="450" w:line="312" w:lineRule="auto"/>
      </w:pPr>
      <w:r>
        <w:rPr>
          <w:rFonts w:ascii="宋体" w:hAnsi="宋体" w:eastAsia="宋体" w:cs="宋体"/>
          <w:color w:val="000"/>
          <w:sz w:val="28"/>
          <w:szCs w:val="28"/>
        </w:rPr>
        <w:t xml:space="preserve">(三)志愿服务行动</w:t>
      </w:r>
    </w:p>
    <w:p>
      <w:pPr>
        <w:ind w:left="0" w:right="0" w:firstLine="560"/>
        <w:spacing w:before="450" w:after="450" w:line="312" w:lineRule="auto"/>
      </w:pPr>
      <w:r>
        <w:rPr>
          <w:rFonts w:ascii="宋体" w:hAnsi="宋体" w:eastAsia="宋体" w:cs="宋体"/>
          <w:color w:val="000"/>
          <w:sz w:val="28"/>
          <w:szCs w:val="28"/>
        </w:rPr>
        <w:t xml:space="preserve">抓好志愿服务项目建设。以卫生计生服务进基层、进社区、进家庭为主要内容，以困难群众为主要帮扶对象，建立</w:t>
      </w:r>
    </w:p>
    <w:p>
      <w:pPr>
        <w:ind w:left="0" w:right="0" w:firstLine="560"/>
        <w:spacing w:before="450" w:after="450" w:line="312" w:lineRule="auto"/>
      </w:pPr>
      <w:r>
        <w:rPr>
          <w:rFonts w:ascii="宋体" w:hAnsi="宋体" w:eastAsia="宋体" w:cs="宋体"/>
          <w:color w:val="000"/>
          <w:sz w:val="28"/>
          <w:szCs w:val="28"/>
        </w:rPr>
        <w:t xml:space="preserve">完善志愿服务体系，推进志愿服务常态化，单位每月要开展一次集中志愿服务活动，组织开展“3〃5学雷锋”、“ 12〃5国际志愿者日”、“邻里守望”等主题活动。</w:t>
      </w:r>
    </w:p>
    <w:p>
      <w:pPr>
        <w:ind w:left="0" w:right="0" w:firstLine="560"/>
        <w:spacing w:before="450" w:after="450" w:line="312" w:lineRule="auto"/>
      </w:pPr>
      <w:r>
        <w:rPr>
          <w:rFonts w:ascii="宋体" w:hAnsi="宋体" w:eastAsia="宋体" w:cs="宋体"/>
          <w:color w:val="000"/>
          <w:sz w:val="28"/>
          <w:szCs w:val="28"/>
        </w:rPr>
        <w:t xml:space="preserve">(四)关爱未成年人行动</w:t>
      </w:r>
    </w:p>
    <w:p>
      <w:pPr>
        <w:ind w:left="0" w:right="0" w:firstLine="560"/>
        <w:spacing w:before="450" w:after="450" w:line="312" w:lineRule="auto"/>
      </w:pPr>
      <w:r>
        <w:rPr>
          <w:rFonts w:ascii="宋体" w:hAnsi="宋体" w:eastAsia="宋体" w:cs="宋体"/>
          <w:color w:val="000"/>
          <w:sz w:val="28"/>
          <w:szCs w:val="28"/>
        </w:rPr>
        <w:t xml:space="preserve">突出“我的中国梦”主题教育实践活动和社会主义核心价值观学习教育活动。继续开展关爱山区留守女童“红樱桃”行动。组织“网上祭英烈”、“学习雷锋 做美德少年”、“向国旗敬礼”等主题活动。加强孝敬教育，开展“好家风好家训”活动。加强礼仪教育，做实做好成人礼仪式。利用给学生体检的同时进行乡村学校未成年人心理健康教育，发挥县级心理健康教育指导中心作用。</w:t>
      </w:r>
    </w:p>
    <w:p>
      <w:pPr>
        <w:ind w:left="0" w:right="0" w:firstLine="560"/>
        <w:spacing w:before="450" w:after="450" w:line="312" w:lineRule="auto"/>
      </w:pPr>
      <w:r>
        <w:rPr>
          <w:rFonts w:ascii="宋体" w:hAnsi="宋体" w:eastAsia="宋体" w:cs="宋体"/>
          <w:color w:val="000"/>
          <w:sz w:val="28"/>
          <w:szCs w:val="28"/>
        </w:rPr>
        <w:t xml:space="preserve">(五)全民诚信行动</w:t>
      </w:r>
    </w:p>
    <w:p>
      <w:pPr>
        <w:ind w:left="0" w:right="0" w:firstLine="560"/>
        <w:spacing w:before="450" w:after="450" w:line="312" w:lineRule="auto"/>
      </w:pPr>
      <w:r>
        <w:rPr>
          <w:rFonts w:ascii="宋体" w:hAnsi="宋体" w:eastAsia="宋体" w:cs="宋体"/>
          <w:color w:val="000"/>
          <w:sz w:val="28"/>
          <w:szCs w:val="28"/>
        </w:rPr>
        <w:t xml:space="preserve">深化“善美行业”文明行风行动。单位要重点开展“基层好医生”评选活动及和谐医患创建活动等。要积极引导医务人员守医德、守医风、讲诚信。抓好干部职工诚信教育，开展一系列诚信教育主题实践活动。</w:t>
      </w:r>
    </w:p>
    <w:p>
      <w:pPr>
        <w:ind w:left="0" w:right="0" w:firstLine="560"/>
        <w:spacing w:before="450" w:after="450" w:line="312" w:lineRule="auto"/>
      </w:pPr>
      <w:r>
        <w:rPr>
          <w:rFonts w:ascii="宋体" w:hAnsi="宋体" w:eastAsia="宋体" w:cs="宋体"/>
          <w:color w:val="000"/>
          <w:sz w:val="28"/>
          <w:szCs w:val="28"/>
        </w:rPr>
        <w:t xml:space="preserve">(六)文明生活行动</w:t>
      </w:r>
    </w:p>
    <w:p>
      <w:pPr>
        <w:ind w:left="0" w:right="0" w:firstLine="560"/>
        <w:spacing w:before="450" w:after="450" w:line="312" w:lineRule="auto"/>
      </w:pPr>
      <w:r>
        <w:rPr>
          <w:rFonts w:ascii="宋体" w:hAnsi="宋体" w:eastAsia="宋体" w:cs="宋体"/>
          <w:color w:val="000"/>
          <w:sz w:val="28"/>
          <w:szCs w:val="28"/>
        </w:rPr>
        <w:t xml:space="preserve">继续推进文明餐桌行动。单位要利用职工会、日常交流沟通教育引导职工，在饭店、餐馆、单位食堂开展“不剩饭不剩菜”文明用餐活动。结合党的群众路线教育实践活动和“八项规定”的要求，厉行勤俭节约、反对铺张浪费。开展“衣旧情深”志愿服务行动，组织职工定期、有序参与捐赠活动。</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(一)准备阶段(20xx年3月)。组织召开动员大会，制定创建全国文明县城实施方案，做好全年创建规划，广泛发动职工和群众积极参与。</w:t>
      </w:r>
    </w:p>
    <w:p>
      <w:pPr>
        <w:ind w:left="0" w:right="0" w:firstLine="560"/>
        <w:spacing w:before="450" w:after="450" w:line="312" w:lineRule="auto"/>
      </w:pPr>
      <w:r>
        <w:rPr>
          <w:rFonts w:ascii="宋体" w:hAnsi="宋体" w:eastAsia="宋体" w:cs="宋体"/>
          <w:color w:val="000"/>
          <w:sz w:val="28"/>
          <w:szCs w:val="28"/>
        </w:rPr>
        <w:t xml:space="preserve">(二)推进阶段(20xx年4月—20xx年11月)。对照创建任务，按照职责分工，全面开展各项创建工作、整治工作，集中解决一批突出问题，促进文明素养有较大提升，实现标本兼治、常创常新。</w:t>
      </w:r>
    </w:p>
    <w:p>
      <w:pPr>
        <w:ind w:left="0" w:right="0" w:firstLine="560"/>
        <w:spacing w:before="450" w:after="450" w:line="312" w:lineRule="auto"/>
      </w:pPr>
      <w:r>
        <w:rPr>
          <w:rFonts w:ascii="宋体" w:hAnsi="宋体" w:eastAsia="宋体" w:cs="宋体"/>
          <w:color w:val="000"/>
          <w:sz w:val="28"/>
          <w:szCs w:val="28"/>
        </w:rPr>
        <w:t xml:space="preserve">(三)总结阶段(20xx年12月)。认真总结开展活动经验，提高创建水平，及时收集、上报创建资料，推进创建全国文明县城工作向广度和深度发展。</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(一)统一认识，加强领导。单位成立以主要领导为组长、分管领导为副组长、各科室负责人为成员的领导小组，确保各项任务全面完成。</w:t>
      </w:r>
    </w:p>
    <w:p>
      <w:pPr>
        <w:ind w:left="0" w:right="0" w:firstLine="560"/>
        <w:spacing w:before="450" w:after="450" w:line="312" w:lineRule="auto"/>
      </w:pPr>
      <w:r>
        <w:rPr>
          <w:rFonts w:ascii="宋体" w:hAnsi="宋体" w:eastAsia="宋体" w:cs="宋体"/>
          <w:color w:val="000"/>
          <w:sz w:val="28"/>
          <w:szCs w:val="28"/>
        </w:rPr>
        <w:t xml:space="preserve">(二)凝聚合力，加强配合。要把创建全国文明县城工作做成践行社会主义核心价值观的良好载体，充分结合卫生计生工作职能，加强与辖区和上级相关部门紧密协作，密切配合。</w:t>
      </w:r>
    </w:p>
    <w:p>
      <w:pPr>
        <w:ind w:left="0" w:right="0" w:firstLine="560"/>
        <w:spacing w:before="450" w:after="450" w:line="312" w:lineRule="auto"/>
      </w:pPr>
      <w:r>
        <w:rPr>
          <w:rFonts w:ascii="宋体" w:hAnsi="宋体" w:eastAsia="宋体" w:cs="宋体"/>
          <w:color w:val="000"/>
          <w:sz w:val="28"/>
          <w:szCs w:val="28"/>
        </w:rPr>
        <w:t xml:space="preserve">(三)完善督导，加强考核。根据上级部门的要求，县卫计委将采取明查与暗访、抽查与全面检查相结合的方式深入各科室，定期进行督查考核，并通报督导情况。单位将把督导结果作为对单位个人或科室进行年终考核和奖励性绩效发放的依据。</w:t>
      </w:r>
    </w:p>
    <w:p>
      <w:pPr>
        <w:ind w:left="0" w:right="0" w:firstLine="560"/>
        <w:spacing w:before="450" w:after="450" w:line="312" w:lineRule="auto"/>
      </w:pPr>
      <w:r>
        <w:rPr>
          <w:rFonts w:ascii="黑体" w:hAnsi="黑体" w:eastAsia="黑体" w:cs="黑体"/>
          <w:color w:val="000000"/>
          <w:sz w:val="34"/>
          <w:szCs w:val="34"/>
          <w:b w:val="1"/>
          <w:bCs w:val="1"/>
        </w:rPr>
        <w:t xml:space="preserve">珠宝策划方案实施方案 珠宝店策划方案篇三</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对成立时间、注册资本、经营产品、员工规模等进行简要介绍。</w:t>
      </w:r>
    </w:p>
    <w:p>
      <w:pPr>
        <w:ind w:left="0" w:right="0" w:firstLine="560"/>
        <w:spacing w:before="450" w:after="450" w:line="312" w:lineRule="auto"/>
      </w:pPr>
      <w:r>
        <w:rPr>
          <w:rFonts w:ascii="宋体" w:hAnsi="宋体" w:eastAsia="宋体" w:cs="宋体"/>
          <w:color w:val="000"/>
          <w:sz w:val="28"/>
          <w:szCs w:val="28"/>
        </w:rPr>
        <w:t xml:space="preserve">(二)产品/服务介绍</w:t>
      </w:r>
    </w:p>
    <w:p>
      <w:pPr>
        <w:ind w:left="0" w:right="0" w:firstLine="560"/>
        <w:spacing w:before="450" w:after="450" w:line="312" w:lineRule="auto"/>
      </w:pPr>
      <w:r>
        <w:rPr>
          <w:rFonts w:ascii="宋体" w:hAnsi="宋体" w:eastAsia="宋体" w:cs="宋体"/>
          <w:color w:val="000"/>
          <w:sz w:val="28"/>
          <w:szCs w:val="28"/>
        </w:rPr>
        <w:t xml:space="preserve">对公司主要的产品和系列服务进行简要描述。</w:t>
      </w:r>
    </w:p>
    <w:p>
      <w:pPr>
        <w:ind w:left="0" w:right="0" w:firstLine="560"/>
        <w:spacing w:before="450" w:after="450" w:line="312" w:lineRule="auto"/>
      </w:pPr>
      <w:r>
        <w:rPr>
          <w:rFonts w:ascii="宋体" w:hAnsi="宋体" w:eastAsia="宋体" w:cs="宋体"/>
          <w:color w:val="000"/>
          <w:sz w:val="28"/>
          <w:szCs w:val="28"/>
        </w:rPr>
        <w:t xml:space="preserve">(三)行业/市场分析</w:t>
      </w:r>
    </w:p>
    <w:p>
      <w:pPr>
        <w:ind w:left="0" w:right="0" w:firstLine="560"/>
        <w:spacing w:before="450" w:after="450" w:line="312" w:lineRule="auto"/>
      </w:pPr>
      <w:r>
        <w:rPr>
          <w:rFonts w:ascii="宋体" w:hAnsi="宋体" w:eastAsia="宋体" w:cs="宋体"/>
          <w:color w:val="000"/>
          <w:sz w:val="28"/>
          <w:szCs w:val="28"/>
        </w:rPr>
        <w:t xml:space="preserve">对行业状况、市场容量、市场发展前景、消费者接受程度进行简要分析。</w:t>
      </w:r>
    </w:p>
    <w:p>
      <w:pPr>
        <w:ind w:left="0" w:right="0" w:firstLine="560"/>
        <w:spacing w:before="450" w:after="450" w:line="312" w:lineRule="auto"/>
      </w:pPr>
      <w:r>
        <w:rPr>
          <w:rFonts w:ascii="宋体" w:hAnsi="宋体" w:eastAsia="宋体" w:cs="宋体"/>
          <w:color w:val="000"/>
          <w:sz w:val="28"/>
          <w:szCs w:val="28"/>
        </w:rPr>
        <w:t xml:space="preserve">(四)业务现状</w:t>
      </w:r>
    </w:p>
    <w:p>
      <w:pPr>
        <w:ind w:left="0" w:right="0" w:firstLine="560"/>
        <w:spacing w:before="450" w:after="450" w:line="312" w:lineRule="auto"/>
      </w:pPr>
      <w:r>
        <w:rPr>
          <w:rFonts w:ascii="宋体" w:hAnsi="宋体" w:eastAsia="宋体" w:cs="宋体"/>
          <w:color w:val="000"/>
          <w:sz w:val="28"/>
          <w:szCs w:val="28"/>
        </w:rPr>
        <w:t xml:space="preserve">对市场份额、客户数量简要分析。</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公司成立以来累计投入、产出、本年度收入及利润。</w:t>
      </w:r>
    </w:p>
    <w:p>
      <w:pPr>
        <w:ind w:left="0" w:right="0" w:firstLine="560"/>
        <w:spacing w:before="450" w:after="450" w:line="312" w:lineRule="auto"/>
      </w:pPr>
      <w:r>
        <w:rPr>
          <w:rFonts w:ascii="宋体" w:hAnsi="宋体" w:eastAsia="宋体" w:cs="宋体"/>
          <w:color w:val="000"/>
          <w:sz w:val="28"/>
          <w:szCs w:val="28"/>
        </w:rPr>
        <w:t xml:space="preserve">(六)融资计划</w:t>
      </w:r>
    </w:p>
    <w:p>
      <w:pPr>
        <w:ind w:left="0" w:right="0" w:firstLine="560"/>
        <w:spacing w:before="450" w:after="450" w:line="312" w:lineRule="auto"/>
      </w:pPr>
      <w:r>
        <w:rPr>
          <w:rFonts w:ascii="宋体" w:hAnsi="宋体" w:eastAsia="宋体" w:cs="宋体"/>
          <w:color w:val="000"/>
          <w:sz w:val="28"/>
          <w:szCs w:val="28"/>
        </w:rPr>
        <w:t xml:space="preserve">融资金额、参股比例、融资期限、退出方式。</w:t>
      </w:r>
    </w:p>
    <w:p>
      <w:pPr>
        <w:ind w:left="0" w:right="0" w:firstLine="560"/>
        <w:spacing w:before="450" w:after="450" w:line="312" w:lineRule="auto"/>
      </w:pPr>
      <w:r>
        <w:rPr>
          <w:rFonts w:ascii="宋体" w:hAnsi="宋体" w:eastAsia="宋体" w:cs="宋体"/>
          <w:color w:val="000"/>
          <w:sz w:val="28"/>
          <w:szCs w:val="28"/>
        </w:rPr>
        <w:t xml:space="preserve">第一部分、公司概况</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详细介绍公司背景、规模、团队、资本构成。</w:t>
      </w:r>
    </w:p>
    <w:p>
      <w:pPr>
        <w:ind w:left="0" w:right="0" w:firstLine="560"/>
        <w:spacing w:before="450" w:after="450" w:line="312" w:lineRule="auto"/>
      </w:pPr>
      <w:r>
        <w:rPr>
          <w:rFonts w:ascii="宋体" w:hAnsi="宋体" w:eastAsia="宋体" w:cs="宋体"/>
          <w:color w:val="000"/>
          <w:sz w:val="28"/>
          <w:szCs w:val="28"/>
        </w:rPr>
        <w:t xml:space="preserve">1、主要股东</w:t>
      </w:r>
    </w:p>
    <w:p>
      <w:pPr>
        <w:ind w:left="0" w:right="0" w:firstLine="560"/>
        <w:spacing w:before="450" w:after="450" w:line="312" w:lineRule="auto"/>
      </w:pPr>
      <w:r>
        <w:rPr>
          <w:rFonts w:ascii="宋体" w:hAnsi="宋体" w:eastAsia="宋体" w:cs="宋体"/>
          <w:color w:val="000"/>
          <w:sz w:val="28"/>
          <w:szCs w:val="28"/>
        </w:rPr>
        <w:t xml:space="preserve">股东名称、出资额、出资形式、股份比例、联系人、联系电话。</w:t>
      </w:r>
    </w:p>
    <w:p>
      <w:pPr>
        <w:ind w:left="0" w:right="0" w:firstLine="560"/>
        <w:spacing w:before="450" w:after="450" w:line="312" w:lineRule="auto"/>
      </w:pPr>
      <w:r>
        <w:rPr>
          <w:rFonts w:ascii="宋体" w:hAnsi="宋体" w:eastAsia="宋体" w:cs="宋体"/>
          <w:color w:val="000"/>
          <w:sz w:val="28"/>
          <w:szCs w:val="28"/>
        </w:rPr>
        <w:t xml:space="preserve">2、团队介绍</w:t>
      </w:r>
    </w:p>
    <w:p>
      <w:pPr>
        <w:ind w:left="0" w:right="0" w:firstLine="560"/>
        <w:spacing w:before="450" w:after="450" w:line="312" w:lineRule="auto"/>
      </w:pPr>
      <w:r>
        <w:rPr>
          <w:rFonts w:ascii="宋体" w:hAnsi="宋体" w:eastAsia="宋体" w:cs="宋体"/>
          <w:color w:val="000"/>
          <w:sz w:val="28"/>
          <w:szCs w:val="28"/>
        </w:rPr>
        <w:t xml:space="preserve">对每个核心团队成员在技术、运营或管理方面的经验和成功经历进行介绍。</w:t>
      </w:r>
    </w:p>
    <w:p>
      <w:pPr>
        <w:ind w:left="0" w:right="0" w:firstLine="560"/>
        <w:spacing w:before="450" w:after="450" w:line="312" w:lineRule="auto"/>
      </w:pPr>
      <w:r>
        <w:rPr>
          <w:rFonts w:ascii="宋体" w:hAnsi="宋体" w:eastAsia="宋体" w:cs="宋体"/>
          <w:color w:val="000"/>
          <w:sz w:val="28"/>
          <w:szCs w:val="28"/>
        </w:rPr>
        <w:t xml:space="preserve">3、组织结构</w:t>
      </w:r>
    </w:p>
    <w:p>
      <w:pPr>
        <w:ind w:left="0" w:right="0" w:firstLine="560"/>
        <w:spacing w:before="450" w:after="450" w:line="312" w:lineRule="auto"/>
      </w:pPr>
      <w:r>
        <w:rPr>
          <w:rFonts w:ascii="宋体" w:hAnsi="宋体" w:eastAsia="宋体" w:cs="宋体"/>
          <w:color w:val="000"/>
          <w:sz w:val="28"/>
          <w:szCs w:val="28"/>
        </w:rPr>
        <w:t xml:space="preserve">4、员工情况</w:t>
      </w:r>
    </w:p>
    <w:p>
      <w:pPr>
        <w:ind w:left="0" w:right="0" w:firstLine="560"/>
        <w:spacing w:before="450" w:after="450" w:line="312" w:lineRule="auto"/>
      </w:pPr>
      <w:r>
        <w:rPr>
          <w:rFonts w:ascii="宋体" w:hAnsi="宋体" w:eastAsia="宋体" w:cs="宋体"/>
          <w:color w:val="000"/>
          <w:sz w:val="28"/>
          <w:szCs w:val="28"/>
        </w:rPr>
        <w:t xml:space="preserve">(二)经营财务历史</w:t>
      </w:r>
    </w:p>
    <w:p>
      <w:pPr>
        <w:ind w:left="0" w:right="0" w:firstLine="560"/>
        <w:spacing w:before="450" w:after="450" w:line="312" w:lineRule="auto"/>
      </w:pPr>
      <w:r>
        <w:rPr>
          <w:rFonts w:ascii="宋体" w:hAnsi="宋体" w:eastAsia="宋体" w:cs="宋体"/>
          <w:color w:val="000"/>
          <w:sz w:val="28"/>
          <w:szCs w:val="28"/>
        </w:rPr>
        <w:t xml:space="preserve">(三)外部公共关系</w:t>
      </w:r>
    </w:p>
    <w:p>
      <w:pPr>
        <w:ind w:left="0" w:right="0" w:firstLine="560"/>
        <w:spacing w:before="450" w:after="450" w:line="312" w:lineRule="auto"/>
      </w:pPr>
      <w:r>
        <w:rPr>
          <w:rFonts w:ascii="宋体" w:hAnsi="宋体" w:eastAsia="宋体" w:cs="宋体"/>
          <w:color w:val="000"/>
          <w:sz w:val="28"/>
          <w:szCs w:val="28"/>
        </w:rPr>
        <w:t xml:space="preserve">战略支持、合作伙伴等。</w:t>
      </w:r>
    </w:p>
    <w:p>
      <w:pPr>
        <w:ind w:left="0" w:right="0" w:firstLine="560"/>
        <w:spacing w:before="450" w:after="450" w:line="312" w:lineRule="auto"/>
      </w:pPr>
      <w:r>
        <w:rPr>
          <w:rFonts w:ascii="宋体" w:hAnsi="宋体" w:eastAsia="宋体" w:cs="宋体"/>
          <w:color w:val="000"/>
          <w:sz w:val="28"/>
          <w:szCs w:val="28"/>
        </w:rPr>
        <w:t xml:space="preserve">(四)公司经营战略</w:t>
      </w:r>
    </w:p>
    <w:p>
      <w:pPr>
        <w:ind w:left="0" w:right="0" w:firstLine="560"/>
        <w:spacing w:before="450" w:after="450" w:line="312" w:lineRule="auto"/>
      </w:pPr>
      <w:r>
        <w:rPr>
          <w:rFonts w:ascii="宋体" w:hAnsi="宋体" w:eastAsia="宋体" w:cs="宋体"/>
          <w:color w:val="000"/>
          <w:sz w:val="28"/>
          <w:szCs w:val="28"/>
        </w:rPr>
        <w:t xml:space="preserve">近期及未来3-5年的发展方向、发展战略和要实现的目标。</w:t>
      </w:r>
    </w:p>
    <w:p>
      <w:pPr>
        <w:ind w:left="0" w:right="0" w:firstLine="560"/>
        <w:spacing w:before="450" w:after="450" w:line="312" w:lineRule="auto"/>
      </w:pPr>
      <w:r>
        <w:rPr>
          <w:rFonts w:ascii="宋体" w:hAnsi="宋体" w:eastAsia="宋体" w:cs="宋体"/>
          <w:color w:val="000"/>
          <w:sz w:val="28"/>
          <w:szCs w:val="28"/>
        </w:rPr>
        <w:t xml:space="preserve">第二部分、产品及服务</w:t>
      </w:r>
    </w:p>
    <w:p>
      <w:pPr>
        <w:ind w:left="0" w:right="0" w:firstLine="560"/>
        <w:spacing w:before="450" w:after="450" w:line="312" w:lineRule="auto"/>
      </w:pPr>
      <w:r>
        <w:rPr>
          <w:rFonts w:ascii="宋体" w:hAnsi="宋体" w:eastAsia="宋体" w:cs="宋体"/>
          <w:color w:val="000"/>
          <w:sz w:val="28"/>
          <w:szCs w:val="28"/>
        </w:rPr>
        <w:t xml:space="preserve">(一)珠宝首饰制造产品、服务介绍。</w:t>
      </w:r>
    </w:p>
    <w:p>
      <w:pPr>
        <w:ind w:left="0" w:right="0" w:firstLine="560"/>
        <w:spacing w:before="450" w:after="450" w:line="312" w:lineRule="auto"/>
      </w:pPr>
      <w:r>
        <w:rPr>
          <w:rFonts w:ascii="宋体" w:hAnsi="宋体" w:eastAsia="宋体" w:cs="宋体"/>
          <w:color w:val="000"/>
          <w:sz w:val="28"/>
          <w:szCs w:val="28"/>
        </w:rPr>
        <w:t xml:space="preserve">(二)珠宝首饰制造核心竞争力或技术优势。</w:t>
      </w:r>
    </w:p>
    <w:p>
      <w:pPr>
        <w:ind w:left="0" w:right="0" w:firstLine="560"/>
        <w:spacing w:before="450" w:after="450" w:line="312" w:lineRule="auto"/>
      </w:pPr>
      <w:r>
        <w:rPr>
          <w:rFonts w:ascii="宋体" w:hAnsi="宋体" w:eastAsia="宋体" w:cs="宋体"/>
          <w:color w:val="000"/>
          <w:sz w:val="28"/>
          <w:szCs w:val="28"/>
        </w:rPr>
        <w:t xml:space="preserve">(三)珠宝首饰制造产品专利和注册商标。</w:t>
      </w:r>
    </w:p>
    <w:p>
      <w:pPr>
        <w:ind w:left="0" w:right="0" w:firstLine="560"/>
        <w:spacing w:before="450" w:after="450" w:line="312" w:lineRule="auto"/>
      </w:pPr>
      <w:r>
        <w:rPr>
          <w:rFonts w:ascii="宋体" w:hAnsi="宋体" w:eastAsia="宋体" w:cs="宋体"/>
          <w:color w:val="000"/>
          <w:sz w:val="28"/>
          <w:szCs w:val="28"/>
        </w:rPr>
        <w:t xml:space="preserve">第三部分、行业及市场</w:t>
      </w:r>
    </w:p>
    <w:p>
      <w:pPr>
        <w:ind w:left="0" w:right="0" w:firstLine="560"/>
        <w:spacing w:before="450" w:after="450" w:line="312" w:lineRule="auto"/>
      </w:pPr>
      <w:r>
        <w:rPr>
          <w:rFonts w:ascii="宋体" w:hAnsi="宋体" w:eastAsia="宋体" w:cs="宋体"/>
          <w:color w:val="000"/>
          <w:sz w:val="28"/>
          <w:szCs w:val="28"/>
        </w:rPr>
        <w:t xml:space="preserve">(一)行业情况</w:t>
      </w:r>
    </w:p>
    <w:p>
      <w:pPr>
        <w:ind w:left="0" w:right="0" w:firstLine="560"/>
        <w:spacing w:before="450" w:after="450" w:line="312" w:lineRule="auto"/>
      </w:pPr>
      <w:r>
        <w:rPr>
          <w:rFonts w:ascii="宋体" w:hAnsi="宋体" w:eastAsia="宋体" w:cs="宋体"/>
          <w:color w:val="000"/>
          <w:sz w:val="28"/>
          <w:szCs w:val="28"/>
        </w:rPr>
        <w:t xml:space="preserve">珠宝首饰制造行业发展历史及趋势，进入该行业的技术壁垒、贸易壁垒、政策限制。</w:t>
      </w:r>
    </w:p>
    <w:p>
      <w:pPr>
        <w:ind w:left="0" w:right="0" w:firstLine="560"/>
        <w:spacing w:before="450" w:after="450" w:line="312" w:lineRule="auto"/>
      </w:pPr>
      <w:r>
        <w:rPr>
          <w:rFonts w:ascii="宋体" w:hAnsi="宋体" w:eastAsia="宋体" w:cs="宋体"/>
          <w:color w:val="000"/>
          <w:sz w:val="28"/>
          <w:szCs w:val="28"/>
        </w:rPr>
        <w:t xml:space="preserve">(二)市场潜力</w:t>
      </w:r>
    </w:p>
    <w:p>
      <w:pPr>
        <w:ind w:left="0" w:right="0" w:firstLine="560"/>
        <w:spacing w:before="450" w:after="450" w:line="312" w:lineRule="auto"/>
      </w:pPr>
      <w:r>
        <w:rPr>
          <w:rFonts w:ascii="宋体" w:hAnsi="宋体" w:eastAsia="宋体" w:cs="宋体"/>
          <w:color w:val="000"/>
          <w:sz w:val="28"/>
          <w:szCs w:val="28"/>
        </w:rPr>
        <w:t xml:space="preserve">对珠宝首饰制造市场容量、市场发展前景、消费者接受程度和消费行为进行分析。</w:t>
      </w:r>
    </w:p>
    <w:p>
      <w:pPr>
        <w:ind w:left="0" w:right="0" w:firstLine="560"/>
        <w:spacing w:before="450" w:after="450" w:line="312" w:lineRule="auto"/>
      </w:pPr>
      <w:r>
        <w:rPr>
          <w:rFonts w:ascii="宋体" w:hAnsi="宋体" w:eastAsia="宋体" w:cs="宋体"/>
          <w:color w:val="000"/>
          <w:sz w:val="28"/>
          <w:szCs w:val="28"/>
        </w:rPr>
        <w:t xml:space="preserve">(三)行业竞争分析</w:t>
      </w:r>
    </w:p>
    <w:p>
      <w:pPr>
        <w:ind w:left="0" w:right="0" w:firstLine="560"/>
        <w:spacing w:before="450" w:after="450" w:line="312" w:lineRule="auto"/>
      </w:pPr>
      <w:r>
        <w:rPr>
          <w:rFonts w:ascii="宋体" w:hAnsi="宋体" w:eastAsia="宋体" w:cs="宋体"/>
          <w:color w:val="000"/>
          <w:sz w:val="28"/>
          <w:szCs w:val="28"/>
        </w:rPr>
        <w:t xml:space="preserve">主要竞争对手及其优劣势进行对比分析，包括性能、价格、服务等方面。</w:t>
      </w:r>
    </w:p>
    <w:p>
      <w:pPr>
        <w:ind w:left="0" w:right="0" w:firstLine="560"/>
        <w:spacing w:before="450" w:after="450" w:line="312" w:lineRule="auto"/>
      </w:pPr>
      <w:r>
        <w:rPr>
          <w:rFonts w:ascii="宋体" w:hAnsi="宋体" w:eastAsia="宋体" w:cs="宋体"/>
          <w:color w:val="000"/>
          <w:sz w:val="28"/>
          <w:szCs w:val="28"/>
        </w:rPr>
        <w:t xml:space="preserve">(四)收入(盈利)模式</w:t>
      </w:r>
    </w:p>
    <w:p>
      <w:pPr>
        <w:ind w:left="0" w:right="0" w:firstLine="560"/>
        <w:spacing w:before="450" w:after="450" w:line="312" w:lineRule="auto"/>
      </w:pPr>
      <w:r>
        <w:rPr>
          <w:rFonts w:ascii="宋体" w:hAnsi="宋体" w:eastAsia="宋体" w:cs="宋体"/>
          <w:color w:val="000"/>
          <w:sz w:val="28"/>
          <w:szCs w:val="28"/>
        </w:rPr>
        <w:t xml:space="preserve">业务收费、收入模式，从哪些业务环节、哪些客户群体获取收入和利润。</w:t>
      </w:r>
    </w:p>
    <w:p>
      <w:pPr>
        <w:ind w:left="0" w:right="0" w:firstLine="560"/>
        <w:spacing w:before="450" w:after="450" w:line="312" w:lineRule="auto"/>
      </w:pPr>
      <w:r>
        <w:rPr>
          <w:rFonts w:ascii="宋体" w:hAnsi="宋体" w:eastAsia="宋体" w:cs="宋体"/>
          <w:color w:val="000"/>
          <w:sz w:val="28"/>
          <w:szCs w:val="28"/>
        </w:rPr>
        <w:t xml:space="preserve">(五)市场规划</w:t>
      </w:r>
    </w:p>
    <w:p>
      <w:pPr>
        <w:ind w:left="0" w:right="0" w:firstLine="560"/>
        <w:spacing w:before="450" w:after="450" w:line="312" w:lineRule="auto"/>
      </w:pPr>
      <w:r>
        <w:rPr>
          <w:rFonts w:ascii="宋体" w:hAnsi="宋体" w:eastAsia="宋体" w:cs="宋体"/>
          <w:color w:val="000"/>
          <w:sz w:val="28"/>
          <w:szCs w:val="28"/>
        </w:rPr>
        <w:t xml:space="preserve">公司未来3-5年的销售收入预测。(融资不成功情况下)</w:t>
      </w:r>
    </w:p>
    <w:p>
      <w:pPr>
        <w:ind w:left="0" w:right="0" w:firstLine="560"/>
        <w:spacing w:before="450" w:after="450" w:line="312" w:lineRule="auto"/>
      </w:pPr>
      <w:r>
        <w:rPr>
          <w:rFonts w:ascii="宋体" w:hAnsi="宋体" w:eastAsia="宋体" w:cs="宋体"/>
          <w:color w:val="000"/>
          <w:sz w:val="28"/>
          <w:szCs w:val="28"/>
        </w:rPr>
        <w:t xml:space="preserve">第四部分、营销策略</w:t>
      </w:r>
    </w:p>
    <w:p>
      <w:pPr>
        <w:ind w:left="0" w:right="0" w:firstLine="560"/>
        <w:spacing w:before="450" w:after="450" w:line="312" w:lineRule="auto"/>
      </w:pPr>
      <w:r>
        <w:rPr>
          <w:rFonts w:ascii="宋体" w:hAnsi="宋体" w:eastAsia="宋体" w:cs="宋体"/>
          <w:color w:val="000"/>
          <w:sz w:val="28"/>
          <w:szCs w:val="28"/>
        </w:rPr>
        <w:t xml:space="preserve">(一)珠宝首饰制造目标市场分析。</w:t>
      </w:r>
    </w:p>
    <w:p>
      <w:pPr>
        <w:ind w:left="0" w:right="0" w:firstLine="560"/>
        <w:spacing w:before="450" w:after="450" w:line="312" w:lineRule="auto"/>
      </w:pPr>
      <w:r>
        <w:rPr>
          <w:rFonts w:ascii="宋体" w:hAnsi="宋体" w:eastAsia="宋体" w:cs="宋体"/>
          <w:color w:val="000"/>
          <w:sz w:val="28"/>
          <w:szCs w:val="28"/>
        </w:rPr>
        <w:t xml:space="preserve">(二)珠宝首饰制造客户行为分析。</w:t>
      </w:r>
    </w:p>
    <w:p>
      <w:pPr>
        <w:ind w:left="0" w:right="0" w:firstLine="560"/>
        <w:spacing w:before="450" w:after="450" w:line="312" w:lineRule="auto"/>
      </w:pPr>
      <w:r>
        <w:rPr>
          <w:rFonts w:ascii="宋体" w:hAnsi="宋体" w:eastAsia="宋体" w:cs="宋体"/>
          <w:color w:val="000"/>
          <w:sz w:val="28"/>
          <w:szCs w:val="28"/>
        </w:rPr>
        <w:t xml:space="preserve">(三)珠宝首饰制造营销业务计划。</w:t>
      </w:r>
    </w:p>
    <w:p>
      <w:pPr>
        <w:ind w:left="0" w:right="0" w:firstLine="560"/>
        <w:spacing w:before="450" w:after="450" w:line="312" w:lineRule="auto"/>
      </w:pPr>
      <w:r>
        <w:rPr>
          <w:rFonts w:ascii="宋体" w:hAnsi="宋体" w:eastAsia="宋体" w:cs="宋体"/>
          <w:color w:val="000"/>
          <w:sz w:val="28"/>
          <w:szCs w:val="28"/>
        </w:rPr>
        <w:t xml:space="preserve">(1)建立销售网络、销售渠道、设立代理商、分销商方面的策略。</w:t>
      </w:r>
    </w:p>
    <w:p>
      <w:pPr>
        <w:ind w:left="0" w:right="0" w:firstLine="560"/>
        <w:spacing w:before="450" w:after="450" w:line="312" w:lineRule="auto"/>
      </w:pPr>
      <w:r>
        <w:rPr>
          <w:rFonts w:ascii="宋体" w:hAnsi="宋体" w:eastAsia="宋体" w:cs="宋体"/>
          <w:color w:val="000"/>
          <w:sz w:val="28"/>
          <w:szCs w:val="28"/>
        </w:rPr>
        <w:t xml:space="preserve">(2)广告、促销方面的策略。</w:t>
      </w:r>
    </w:p>
    <w:p>
      <w:pPr>
        <w:ind w:left="0" w:right="0" w:firstLine="560"/>
        <w:spacing w:before="450" w:after="450" w:line="312" w:lineRule="auto"/>
      </w:pPr>
      <w:r>
        <w:rPr>
          <w:rFonts w:ascii="宋体" w:hAnsi="宋体" w:eastAsia="宋体" w:cs="宋体"/>
          <w:color w:val="000"/>
          <w:sz w:val="28"/>
          <w:szCs w:val="28"/>
        </w:rPr>
        <w:t xml:space="preserve">(3)产品/服务的定价策略。</w:t>
      </w:r>
    </w:p>
    <w:p>
      <w:pPr>
        <w:ind w:left="0" w:right="0" w:firstLine="560"/>
        <w:spacing w:before="450" w:after="450" w:line="312" w:lineRule="auto"/>
      </w:pPr>
      <w:r>
        <w:rPr>
          <w:rFonts w:ascii="宋体" w:hAnsi="宋体" w:eastAsia="宋体" w:cs="宋体"/>
          <w:color w:val="000"/>
          <w:sz w:val="28"/>
          <w:szCs w:val="28"/>
        </w:rPr>
        <w:t xml:space="preserve">(4)对销售队伍采取的激励机制。</w:t>
      </w:r>
    </w:p>
    <w:p>
      <w:pPr>
        <w:ind w:left="0" w:right="0" w:firstLine="560"/>
        <w:spacing w:before="450" w:after="450" w:line="312" w:lineRule="auto"/>
      </w:pPr>
      <w:r>
        <w:rPr>
          <w:rFonts w:ascii="宋体" w:hAnsi="宋体" w:eastAsia="宋体" w:cs="宋体"/>
          <w:color w:val="000"/>
          <w:sz w:val="28"/>
          <w:szCs w:val="28"/>
        </w:rPr>
        <w:t xml:space="preserve">(四)珠宝首饰制造服务质量控制。</w:t>
      </w:r>
    </w:p>
    <w:p>
      <w:pPr>
        <w:ind w:left="0" w:right="0" w:firstLine="560"/>
        <w:spacing w:before="450" w:after="450" w:line="312" w:lineRule="auto"/>
      </w:pPr>
      <w:r>
        <w:rPr>
          <w:rFonts w:ascii="宋体" w:hAnsi="宋体" w:eastAsia="宋体" w:cs="宋体"/>
          <w:color w:val="000"/>
          <w:sz w:val="28"/>
          <w:szCs w:val="28"/>
        </w:rPr>
        <w:t xml:space="preserve">第五部分、财务计划</w:t>
      </w:r>
    </w:p>
    <w:p>
      <w:pPr>
        <w:ind w:left="0" w:right="0" w:firstLine="560"/>
        <w:spacing w:before="450" w:after="450" w:line="312" w:lineRule="auto"/>
      </w:pPr>
      <w:r>
        <w:rPr>
          <w:rFonts w:ascii="宋体" w:hAnsi="宋体" w:eastAsia="宋体" w:cs="宋体"/>
          <w:color w:val="000"/>
          <w:sz w:val="28"/>
          <w:szCs w:val="28"/>
        </w:rPr>
        <w:t xml:space="preserve">请提供如下财务预测，并说明预测依据：</w:t>
      </w:r>
    </w:p>
    <w:p>
      <w:pPr>
        <w:ind w:left="0" w:right="0" w:firstLine="560"/>
        <w:spacing w:before="450" w:after="450" w:line="312" w:lineRule="auto"/>
      </w:pPr>
      <w:r>
        <w:rPr>
          <w:rFonts w:ascii="宋体" w:hAnsi="宋体" w:eastAsia="宋体" w:cs="宋体"/>
          <w:color w:val="000"/>
          <w:sz w:val="28"/>
          <w:szCs w:val="28"/>
        </w:rPr>
        <w:t xml:space="preserve">未来3-5年珠宝首饰制造项目资产负债表。</w:t>
      </w:r>
    </w:p>
    <w:p>
      <w:pPr>
        <w:ind w:left="0" w:right="0" w:firstLine="560"/>
        <w:spacing w:before="450" w:after="450" w:line="312" w:lineRule="auto"/>
      </w:pPr>
      <w:r>
        <w:rPr>
          <w:rFonts w:ascii="宋体" w:hAnsi="宋体" w:eastAsia="宋体" w:cs="宋体"/>
          <w:color w:val="000"/>
          <w:sz w:val="28"/>
          <w:szCs w:val="28"/>
        </w:rPr>
        <w:t xml:space="preserve">未来3-5年珠宝首饰制造项目现金流量表。</w:t>
      </w:r>
    </w:p>
    <w:p>
      <w:pPr>
        <w:ind w:left="0" w:right="0" w:firstLine="560"/>
        <w:spacing w:before="450" w:after="450" w:line="312" w:lineRule="auto"/>
      </w:pPr>
      <w:r>
        <w:rPr>
          <w:rFonts w:ascii="宋体" w:hAnsi="宋体" w:eastAsia="宋体" w:cs="宋体"/>
          <w:color w:val="000"/>
          <w:sz w:val="28"/>
          <w:szCs w:val="28"/>
        </w:rPr>
        <w:t xml:space="preserve">未来3-5年损益表。</w:t>
      </w:r>
    </w:p>
    <w:p>
      <w:pPr>
        <w:ind w:left="0" w:right="0" w:firstLine="560"/>
        <w:spacing w:before="450" w:after="450" w:line="312" w:lineRule="auto"/>
      </w:pPr>
      <w:r>
        <w:rPr>
          <w:rFonts w:ascii="宋体" w:hAnsi="宋体" w:eastAsia="宋体" w:cs="宋体"/>
          <w:color w:val="000"/>
          <w:sz w:val="28"/>
          <w:szCs w:val="28"/>
        </w:rPr>
        <w:t xml:space="preserve">第六部分、融资计划</w:t>
      </w:r>
    </w:p>
    <w:p>
      <w:pPr>
        <w:ind w:left="0" w:right="0" w:firstLine="560"/>
        <w:spacing w:before="450" w:after="450" w:line="312" w:lineRule="auto"/>
      </w:pPr>
      <w:r>
        <w:rPr>
          <w:rFonts w:ascii="宋体" w:hAnsi="宋体" w:eastAsia="宋体" w:cs="宋体"/>
          <w:color w:val="000"/>
          <w:sz w:val="28"/>
          <w:szCs w:val="28"/>
        </w:rPr>
        <w:t xml:space="preserve">(一)融资方式</w:t>
      </w:r>
    </w:p>
    <w:p>
      <w:pPr>
        <w:ind w:left="0" w:right="0" w:firstLine="560"/>
        <w:spacing w:before="450" w:after="450" w:line="312" w:lineRule="auto"/>
      </w:pPr>
      <w:r>
        <w:rPr>
          <w:rFonts w:ascii="宋体" w:hAnsi="宋体" w:eastAsia="宋体" w:cs="宋体"/>
          <w:color w:val="000"/>
          <w:sz w:val="28"/>
          <w:szCs w:val="28"/>
        </w:rPr>
        <w:t xml:space="preserve">详细说明未来阶段性的发展需要投入多少资金，公司能提供多少，需要投资多少。融资金额、参股比例、融资期限。</w:t>
      </w:r>
    </w:p>
    <w:p>
      <w:pPr>
        <w:ind w:left="0" w:right="0" w:firstLine="560"/>
        <w:spacing w:before="450" w:after="450" w:line="312" w:lineRule="auto"/>
      </w:pPr>
      <w:r>
        <w:rPr>
          <w:rFonts w:ascii="宋体" w:hAnsi="宋体" w:eastAsia="宋体" w:cs="宋体"/>
          <w:color w:val="000"/>
          <w:sz w:val="28"/>
          <w:szCs w:val="28"/>
        </w:rPr>
        <w:t xml:space="preserve">(二)资金用途</w:t>
      </w:r>
    </w:p>
    <w:p>
      <w:pPr>
        <w:ind w:left="0" w:right="0" w:firstLine="560"/>
        <w:spacing w:before="450" w:after="450" w:line="312" w:lineRule="auto"/>
      </w:pPr>
      <w:r>
        <w:rPr>
          <w:rFonts w:ascii="宋体" w:hAnsi="宋体" w:eastAsia="宋体" w:cs="宋体"/>
          <w:color w:val="000"/>
          <w:sz w:val="28"/>
          <w:szCs w:val="28"/>
        </w:rPr>
        <w:t xml:space="preserve">(三)退出方式</w:t>
      </w:r>
    </w:p>
    <w:p>
      <w:pPr>
        <w:ind w:left="0" w:right="0" w:firstLine="560"/>
        <w:spacing w:before="450" w:after="450" w:line="312" w:lineRule="auto"/>
      </w:pPr>
      <w:r>
        <w:rPr>
          <w:rFonts w:ascii="宋体" w:hAnsi="宋体" w:eastAsia="宋体" w:cs="宋体"/>
          <w:color w:val="000"/>
          <w:sz w:val="28"/>
          <w:szCs w:val="28"/>
        </w:rPr>
        <w:t xml:space="preserve">第七部分、风险控制</w:t>
      </w:r>
    </w:p>
    <w:p>
      <w:pPr>
        <w:ind w:left="0" w:right="0" w:firstLine="560"/>
        <w:spacing w:before="450" w:after="450" w:line="312" w:lineRule="auto"/>
      </w:pPr>
      <w:r>
        <w:rPr>
          <w:rFonts w:ascii="宋体" w:hAnsi="宋体" w:eastAsia="宋体" w:cs="宋体"/>
          <w:color w:val="000"/>
          <w:sz w:val="28"/>
          <w:szCs w:val="28"/>
        </w:rPr>
        <w:t xml:space="preserve">说明该珠宝首饰制造项目实施过程中可能遇到的风险，及其应对措施。包括：技术风险、市场风险、管理风险、政策风险等。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2024-09-20T22:25:57+08:00</dcterms:created>
  <dcterms:modified xsi:type="dcterms:W3CDTF">2024-09-20T22:25:57+08:00</dcterms:modified>
</cp:coreProperties>
</file>

<file path=docProps/custom.xml><?xml version="1.0" encoding="utf-8"?>
<Properties xmlns="http://schemas.openxmlformats.org/officeDocument/2006/custom-properties" xmlns:vt="http://schemas.openxmlformats.org/officeDocument/2006/docPropsVTypes"/>
</file>