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2024年招人力工作计划精选模板</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为大家带来的计划书优秀范文，希望大家可以喜欢。2024年招人力工作计划精选模板一一、本年度重点做好新兴工业园投运期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2024年招人力工作计划精选模板一</w:t>
      </w:r>
    </w:p>
    <w:p>
      <w:pPr>
        <w:ind w:left="0" w:right="0" w:firstLine="560"/>
        <w:spacing w:before="450" w:after="450" w:line="312" w:lineRule="auto"/>
      </w:pPr>
      <w:r>
        <w:rPr>
          <w:rFonts w:ascii="宋体" w:hAnsi="宋体" w:eastAsia="宋体" w:cs="宋体"/>
          <w:color w:val="000"/>
          <w:sz w:val="28"/>
          <w:szCs w:val="28"/>
        </w:rPr>
        <w:t xml:space="preserve">一、本年度重点做好新兴工业园投运期间的人员调配工作。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200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1、做好200x年度公司员工申报职称工作的办理，重点做好申报初级及中级职称人员的手续办理。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2024年招人力工作计划精选模板二</w:t>
      </w:r>
    </w:p>
    <w:p>
      <w:pPr>
        <w:ind w:left="0" w:right="0" w:firstLine="560"/>
        <w:spacing w:before="450" w:after="450" w:line="312" w:lineRule="auto"/>
      </w:pPr>
      <w:r>
        <w:rPr>
          <w:rFonts w:ascii="宋体" w:hAnsi="宋体" w:eastAsia="宋体" w:cs="宋体"/>
          <w:color w:val="000"/>
          <w:sz w:val="28"/>
          <w:szCs w:val="28"/>
        </w:rPr>
        <w:t xml:space="preserve">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本年度工作计划的重点是1、劳动合同签订，续签、终止及时性;2、员工转正及时性;3、劳资关系(劳动纠纷次数、原因等);4、档案管理完整性等描述。</w:t>
      </w:r>
    </w:p>
    <w:p>
      <w:pPr>
        <w:ind w:left="0" w:right="0" w:firstLine="560"/>
        <w:spacing w:before="450" w:after="450" w:line="312" w:lineRule="auto"/>
      </w:pPr>
      <w:r>
        <w:rPr>
          <w:rFonts w:ascii="宋体" w:hAnsi="宋体" w:eastAsia="宋体" w:cs="宋体"/>
          <w:color w:val="000"/>
          <w:sz w:val="28"/>
          <w:szCs w:val="28"/>
        </w:rPr>
        <w:t xml:space="preserve">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情况，灵活选择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一定数量的具备特定技能、知识结构和能力的专业人才。2、为人力资源管理提供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企业的发展战略目标、发展方向、发展规模等是影响企业人力资源需求的重要因素，人力资源需求计划的制订应服从于企业的发展战略需要。2、预期的员工流动企业以往员工流动情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⑴、人力资源部统计、汇总格门店人员数量、工作岗位情况以及人员培训、人员流动、人员变动情况等数据资料，为人力资源需求预测提供数据支持。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2、盘点人力资源现状，统计人员的缺少、超多的情况。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宋体" w:hAnsi="宋体" w:eastAsia="宋体" w:cs="宋体"/>
          <w:color w:val="000"/>
          <w:sz w:val="28"/>
          <w:szCs w:val="28"/>
        </w:rPr>
        <w:t xml:space="preserve">4、根据企业发展战略规划，以及各部门工作量的增长情况，预测企业未来人力资源需求量。</w:t>
      </w:r>
    </w:p>
    <w:p>
      <w:pPr>
        <w:ind w:left="0" w:right="0" w:firstLine="560"/>
        <w:spacing w:before="450" w:after="450" w:line="312" w:lineRule="auto"/>
      </w:pPr>
      <w:r>
        <w:rPr>
          <w:rFonts w:ascii="宋体" w:hAnsi="宋体" w:eastAsia="宋体" w:cs="宋体"/>
          <w:color w:val="000"/>
          <w:sz w:val="28"/>
          <w:szCs w:val="28"/>
        </w:rPr>
        <w:t xml:space="preserve">5、汇总上述数据，得出企业人力资源的净需求量，制作20xx年度人力资源需求计划汇总表。</w:t>
      </w:r>
    </w:p>
    <w:p>
      <w:pPr>
        <w:ind w:left="0" w:right="0" w:firstLine="560"/>
        <w:spacing w:before="450" w:after="450" w:line="312" w:lineRule="auto"/>
      </w:pPr>
      <w:r>
        <w:rPr>
          <w:rFonts w:ascii="宋体" w:hAnsi="宋体" w:eastAsia="宋体" w:cs="宋体"/>
          <w:color w:val="000"/>
          <w:sz w:val="28"/>
          <w:szCs w:val="28"/>
        </w:rPr>
        <w:t xml:space="preserve">与年度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相同的是，年度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同样需要hr对人力资源各模块涉及的工作有全局的把握，不同之处在于，工作计划更考验hr的预见性以及自信心。</w:t>
      </w:r>
    </w:p>
    <w:p>
      <w:pPr>
        <w:ind w:left="0" w:right="0" w:firstLine="560"/>
        <w:spacing w:before="450" w:after="450" w:line="312" w:lineRule="auto"/>
      </w:pPr>
      <w:r>
        <w:rPr>
          <w:rFonts w:ascii="黑体" w:hAnsi="黑体" w:eastAsia="黑体" w:cs="黑体"/>
          <w:color w:val="000000"/>
          <w:sz w:val="34"/>
          <w:szCs w:val="34"/>
          <w:b w:val="1"/>
          <w:bCs w:val="1"/>
        </w:rPr>
        <w:t xml:space="preserve">2024年招人力工作计划精选模板三</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4"/>
          <w:szCs w:val="34"/>
          <w:b w:val="1"/>
          <w:bCs w:val="1"/>
        </w:rPr>
        <w:t xml:space="preserve">2024年招人力工作计划精选模板四</w:t>
      </w:r>
    </w:p>
    <w:p>
      <w:pPr>
        <w:ind w:left="0" w:right="0" w:firstLine="560"/>
        <w:spacing w:before="450" w:after="450" w:line="312" w:lineRule="auto"/>
      </w:pPr>
      <w:r>
        <w:rPr>
          <w:rFonts w:ascii="宋体" w:hAnsi="宋体" w:eastAsia="宋体" w:cs="宋体"/>
          <w:color w:val="000"/>
          <w:sz w:val="28"/>
          <w:szCs w:val="28"/>
        </w:rPr>
        <w:t xml:space="preserve">回首昨天，展望明天，把握今天，过去的xx年是忙碌而又充实的一年，也是加入公司从陌生到熟悉的一年，一年中工作的点点滴滴，让我不断地学习着、成长着，现对20xx年的工作做如下总结：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20xx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2024年招人力工作计划精选模板五</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 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xx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控制人员流淌率工作，需要各部门主管配合做好员工思想工作、员工思想动态反馈工作。人员招聘过程中请各部门务必按工作流程办理。xx年度人力资源部工作目标之九：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20xx年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在xx年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2024年招人力工作计划精选模板六</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【2024年招人力工作计划精选模板】相关推荐文章: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2024年人力工作下半年工作计划范文 人力工作下半年工作计划表模板</w:t>
      </w:r>
    </w:p>
    <w:p>
      <w:pPr>
        <w:ind w:left="0" w:right="0" w:firstLine="560"/>
        <w:spacing w:before="450" w:after="450" w:line="312" w:lineRule="auto"/>
      </w:pPr>
      <w:r>
        <w:rPr>
          <w:rFonts w:ascii="宋体" w:hAnsi="宋体" w:eastAsia="宋体" w:cs="宋体"/>
          <w:color w:val="000"/>
          <w:sz w:val="28"/>
          <w:szCs w:val="28"/>
        </w:rPr>
        <w:t xml:space="preserve">最新人力岗工作计划2024年五篇</w:t>
      </w:r>
    </w:p>
    <w:p>
      <w:pPr>
        <w:ind w:left="0" w:right="0" w:firstLine="560"/>
        <w:spacing w:before="450" w:after="450" w:line="312" w:lineRule="auto"/>
      </w:pPr>
      <w:r>
        <w:rPr>
          <w:rFonts w:ascii="宋体" w:hAnsi="宋体" w:eastAsia="宋体" w:cs="宋体"/>
          <w:color w:val="000"/>
          <w:sz w:val="28"/>
          <w:szCs w:val="28"/>
        </w:rPr>
        <w:t xml:space="preserve">2024年单招面试的自我介绍模板范文</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2024-09-21T01:23:53+08:00</dcterms:created>
  <dcterms:modified xsi:type="dcterms:W3CDTF">2024-09-21T01:23:53+08:00</dcterms:modified>
</cp:coreProperties>
</file>

<file path=docProps/custom.xml><?xml version="1.0" encoding="utf-8"?>
<Properties xmlns="http://schemas.openxmlformats.org/officeDocument/2006/custom-properties" xmlns:vt="http://schemas.openxmlformats.org/officeDocument/2006/docPropsVTypes"/>
</file>