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在全县第一季度金融联席工作会议上的讲话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全县第一季度金融联席工作会议上的讲话刚才，各金融部门负责同志围绕全县金融重点工作对2024年工作做了多方面谋划，下面我再讲四点要求，供大家参考。一、进一步优化金融发展环境。（一）不断提升金融服务水平。一要继续加大金融、保险宣传力度，推动金...</w:t>
      </w:r>
    </w:p>
    <w:p>
      <w:pPr>
        <w:ind w:left="0" w:right="0" w:firstLine="560"/>
        <w:spacing w:before="450" w:after="450" w:line="312" w:lineRule="auto"/>
      </w:pPr>
      <w:r>
        <w:rPr>
          <w:rFonts w:ascii="宋体" w:hAnsi="宋体" w:eastAsia="宋体" w:cs="宋体"/>
          <w:color w:val="000"/>
          <w:sz w:val="28"/>
          <w:szCs w:val="28"/>
        </w:rPr>
        <w:t xml:space="preserve">在全县第一季度金融联席工作会议上的讲话</w:t>
      </w:r>
    </w:p>
    <w:p>
      <w:pPr>
        <w:ind w:left="0" w:right="0" w:firstLine="560"/>
        <w:spacing w:before="450" w:after="450" w:line="312" w:lineRule="auto"/>
      </w:pPr>
      <w:r>
        <w:rPr>
          <w:rFonts w:ascii="宋体" w:hAnsi="宋体" w:eastAsia="宋体" w:cs="宋体"/>
          <w:color w:val="000"/>
          <w:sz w:val="28"/>
          <w:szCs w:val="28"/>
        </w:rPr>
        <w:t xml:space="preserve">刚才，各金融部门负责同志围绕全县金融重点工作对2024年工作做了多方面谋划，下面我再讲四点要求，供大家参考。</w:t>
      </w:r>
    </w:p>
    <w:p>
      <w:pPr>
        <w:ind w:left="0" w:right="0" w:firstLine="560"/>
        <w:spacing w:before="450" w:after="450" w:line="312" w:lineRule="auto"/>
      </w:pPr>
      <w:r>
        <w:rPr>
          <w:rFonts w:ascii="宋体" w:hAnsi="宋体" w:eastAsia="宋体" w:cs="宋体"/>
          <w:color w:val="000"/>
          <w:sz w:val="28"/>
          <w:szCs w:val="28"/>
        </w:rPr>
        <w:t xml:space="preserve">一、进一步优化金融发展环境。</w:t>
      </w:r>
    </w:p>
    <w:p>
      <w:pPr>
        <w:ind w:left="0" w:right="0" w:firstLine="560"/>
        <w:spacing w:before="450" w:after="450" w:line="312" w:lineRule="auto"/>
      </w:pPr>
      <w:r>
        <w:rPr>
          <w:rFonts w:ascii="宋体" w:hAnsi="宋体" w:eastAsia="宋体" w:cs="宋体"/>
          <w:color w:val="000"/>
          <w:sz w:val="28"/>
          <w:szCs w:val="28"/>
        </w:rPr>
        <w:t xml:space="preserve">（一）不断提升金融服务水平。</w:t>
      </w:r>
    </w:p>
    <w:p>
      <w:pPr>
        <w:ind w:left="0" w:right="0" w:firstLine="560"/>
        <w:spacing w:before="450" w:after="450" w:line="312" w:lineRule="auto"/>
      </w:pPr>
      <w:r>
        <w:rPr>
          <w:rFonts w:ascii="宋体" w:hAnsi="宋体" w:eastAsia="宋体" w:cs="宋体"/>
          <w:color w:val="000"/>
          <w:sz w:val="28"/>
          <w:szCs w:val="28"/>
        </w:rPr>
        <w:t xml:space="preserve">一要继续加大金融、保险宣传力度，推动金融、保险知识普及和教育工作。针对学生、农民、个体户等普通金融消费群体开展金融知识进校园、进社区、进农村、进企业“四进”活动，将金融、保险知识带到百姓身边。引导贫困户积极利用金融资金提升自我发展能力，着力提高群众金融素养及保险防范意识，进一步改善金融、保险生态环境。二是继续加大金融、保险服务网点建设，通过新建村级金融、保险便民服务网点，方便广大农民的存贷业务和农业保险理赔服务，尤其是要加大对农村边远地区支付机具的布放力度，积极改善农村金融、保险服务水平，切切实实为老百姓办实事、办好事。三是鼓励具备条件的民间资本成立小额贷款公司和融资性担保公司，全力解决中小企业融资难题。</w:t>
      </w:r>
    </w:p>
    <w:p>
      <w:pPr>
        <w:ind w:left="0" w:right="0" w:firstLine="560"/>
        <w:spacing w:before="450" w:after="450" w:line="312" w:lineRule="auto"/>
      </w:pPr>
      <w:r>
        <w:rPr>
          <w:rFonts w:ascii="宋体" w:hAnsi="宋体" w:eastAsia="宋体" w:cs="宋体"/>
          <w:color w:val="000"/>
          <w:sz w:val="28"/>
          <w:szCs w:val="28"/>
        </w:rPr>
        <w:t xml:space="preserve">（二）积极创新金融服务方式。</w:t>
      </w:r>
    </w:p>
    <w:p>
      <w:pPr>
        <w:ind w:left="0" w:right="0" w:firstLine="560"/>
        <w:spacing w:before="450" w:after="450" w:line="312" w:lineRule="auto"/>
      </w:pPr>
      <w:r>
        <w:rPr>
          <w:rFonts w:ascii="宋体" w:hAnsi="宋体" w:eastAsia="宋体" w:cs="宋体"/>
          <w:color w:val="000"/>
          <w:sz w:val="28"/>
          <w:szCs w:val="28"/>
        </w:rPr>
        <w:t xml:space="preserve">一是继续开展信用乡镇、信用村创建工作。涉农金融机构要充分发挥信贷资金的导向作用，对守信农户和企业采取核定授信额度，发放循环贷款，实行“一次核定、总额控制、随用随贷、周转使用”的方式，切实为“三农”发展提供便利。各商业银行、农村信用社等农村金融机构对5万元以下的小额贷款直接授信发放，满足广大农民群众生产生活需求，进一步提高小额信用贷款的覆盖率，以小额信用贷款为主流，促进金融与经济良性互动和健康发展的要求。二是各金融机构要主动适应农村实际、农业特点、农民需求，紧紧围绕马铃薯、中医药、畜草养殖、小杂粮等特色优势产业，不断深化农村金融产品创新，让金融、保险的创新产品落地生根。三是全面推行支农“阳光信贷”。各金融机构要不断改进信贷服务方式，大力提高服务透明化程度，在相关网站和营业网点醒目位置向群众公开贷款种类、对象、条件、程序等内容，将信贷人员联系方式、工作职责、服务范围等内容上墙。要根据客户意愿和商业保密需要，将客户信用等级、授信额度等以手机短信、寄送信函等形式告知客户，确保每个客户公开透明接受信贷服务。进一步加大农村金融产品营销力度，优化审贷程序，推广金融超市“一站式”服务和农贷信贷员包村服务。</w:t>
      </w:r>
    </w:p>
    <w:p>
      <w:pPr>
        <w:ind w:left="0" w:right="0" w:firstLine="560"/>
        <w:spacing w:before="450" w:after="450" w:line="312" w:lineRule="auto"/>
      </w:pPr>
      <w:r>
        <w:rPr>
          <w:rFonts w:ascii="宋体" w:hAnsi="宋体" w:eastAsia="宋体" w:cs="宋体"/>
          <w:color w:val="000"/>
          <w:sz w:val="28"/>
          <w:szCs w:val="28"/>
        </w:rPr>
        <w:t xml:space="preserve">二、切实发挥金融支持带动作用。</w:t>
      </w:r>
    </w:p>
    <w:p>
      <w:pPr>
        <w:ind w:left="0" w:right="0" w:firstLine="560"/>
        <w:spacing w:before="450" w:after="450" w:line="312" w:lineRule="auto"/>
      </w:pPr>
      <w:r>
        <w:rPr>
          <w:rFonts w:ascii="宋体" w:hAnsi="宋体" w:eastAsia="宋体" w:cs="宋体"/>
          <w:color w:val="000"/>
          <w:sz w:val="28"/>
          <w:szCs w:val="28"/>
        </w:rPr>
        <w:t xml:space="preserve">（一）积极完善金融体系，优化金融信贷结构。</w:t>
      </w:r>
    </w:p>
    <w:p>
      <w:pPr>
        <w:ind w:left="0" w:right="0" w:firstLine="560"/>
        <w:spacing w:before="450" w:after="450" w:line="312" w:lineRule="auto"/>
      </w:pPr>
      <w:r>
        <w:rPr>
          <w:rFonts w:ascii="宋体" w:hAnsi="宋体" w:eastAsia="宋体" w:cs="宋体"/>
          <w:color w:val="000"/>
          <w:sz w:val="28"/>
          <w:szCs w:val="28"/>
        </w:rPr>
        <w:t xml:space="preserve">一是各金融、保险机构要抢抓国家金融政策机遇，积极主动向上级争取在信贷投放指标和惠农保险产品等方面的倾斜支持，加强对全膜玉米、马铃薯、中医药、草畜、林果等特色优势产业及中小微型企业的信贷支持，促使其做大做强。二是切实加大对主导产业和重大项目的支持力度。要研究找准金融政策与我县经济发展的契合点、对接点和着力点，围绕全县经济社会发展整体规划，做好项目融资对接，全力支持三农、小微企业和“3341”项目工程等重点领域和重点项目，把有限的资金用在经济发展最需要的地方。</w:t>
      </w:r>
    </w:p>
    <w:p>
      <w:pPr>
        <w:ind w:left="0" w:right="0" w:firstLine="560"/>
        <w:spacing w:before="450" w:after="450" w:line="312" w:lineRule="auto"/>
      </w:pPr>
      <w:r>
        <w:rPr>
          <w:rFonts w:ascii="宋体" w:hAnsi="宋体" w:eastAsia="宋体" w:cs="宋体"/>
          <w:color w:val="000"/>
          <w:sz w:val="28"/>
          <w:szCs w:val="28"/>
        </w:rPr>
        <w:t xml:space="preserve">（二）全力扩大信贷投放规模，促进县域经济持续快速发展。</w:t>
      </w:r>
    </w:p>
    <w:p>
      <w:pPr>
        <w:ind w:left="0" w:right="0" w:firstLine="560"/>
        <w:spacing w:before="450" w:after="450" w:line="312" w:lineRule="auto"/>
      </w:pPr>
      <w:r>
        <w:rPr>
          <w:rFonts w:ascii="宋体" w:hAnsi="宋体" w:eastAsia="宋体" w:cs="宋体"/>
          <w:color w:val="000"/>
          <w:sz w:val="28"/>
          <w:szCs w:val="28"/>
        </w:rPr>
        <w:t xml:space="preserve">扩大投资是加快发展的关键环节，就我县而言，经济总量小、经济实力弱的基本县情还没有得到根本改变，各方面加快发展的需求和愿望非常迫切。各金融、保险机构要进一步加大对实体经济、小微企业、扶贫开发、民生领域的金融支持力度，力争新增各项贷款9亿元以上、增长25%以上，为全县经济社会发展提供资金保障。一是围绕重大项目建设扩大信贷支持。近年来，国家和省、市出台了一系列扩大内需、扶持县域经济发展的政策，为我们扩大投资，加强基础设施和重大项目建设，加快经济发展提供了千载难逢的政策机遇，同时也为金融发展提供了难得的历史机遇。各金融、保险机构必须紧紧抓住这一有利时机，充分发挥金融、保险主渠道作用，深入研究我县经济社会发展趋势和项目前景，牢牢把握加速自身发展和支持地方经济的结合点，不断加大对关系我县长远发展的重大项目、重点企业、园区及城乡基础设施等方面的信贷投入，增加信贷投放总量，保障项目建设的资金需求。二是围绕破解“三农”问题扩大信贷支持。针对目前我县金融资源城乡布局不合理、农村金融、保险服务不充分等问题，要把握国家出台支持新农村建设的金融、保险政策机遇，着力推进农村金融机构产品创新，改善“三农”金融服务环境。确保完成发放双联惠农贷款、草畜产业扶持贷款、下岗失业人员小额贷款等贴息贷款2亿元以上的目标任务。三是围绕中小企业发展扩大信贷支持。中小企业是我县工业经济的重要支柱，也是我县加快发展的潜力所在。目前，中小企业融资难的主要原因是部分中小企业自身规模和管理水平不符合银行信贷的要求，达不到在资本市场直接融资的条件。解决这一问题，既需要中小企业在自身管理上下功夫，更需要金融机构在改善外部环境上给予大力支持。各金融机构要放宽思路，根据不同产业、不同行业、不同产品的生产经营方式和资金周转特点，不断创新支持中小企业发展的信贷方式，疏通企业融资渠道，扩大中小企业动产、不动产抵押担保的范围，及时为有市场、有效益、有信用的中小企业提供良好的贷款服务，达到既支持中小企业发展，又确保信贷资金安全运行。</w:t>
      </w:r>
    </w:p>
    <w:p>
      <w:pPr>
        <w:ind w:left="0" w:right="0" w:firstLine="560"/>
        <w:spacing w:before="450" w:after="450" w:line="312" w:lineRule="auto"/>
      </w:pPr>
      <w:r>
        <w:rPr>
          <w:rFonts w:ascii="宋体" w:hAnsi="宋体" w:eastAsia="宋体" w:cs="宋体"/>
          <w:color w:val="000"/>
          <w:sz w:val="28"/>
          <w:szCs w:val="28"/>
        </w:rPr>
        <w:t xml:space="preserve">三、全力推动各项试点工作顺利开展。</w:t>
      </w:r>
    </w:p>
    <w:p>
      <w:pPr>
        <w:ind w:left="0" w:right="0" w:firstLine="560"/>
        <w:spacing w:before="450" w:after="450" w:line="312" w:lineRule="auto"/>
      </w:pPr>
      <w:r>
        <w:rPr>
          <w:rFonts w:ascii="宋体" w:hAnsi="宋体" w:eastAsia="宋体" w:cs="宋体"/>
          <w:color w:val="000"/>
          <w:sz w:val="28"/>
          <w:szCs w:val="28"/>
        </w:rPr>
        <w:t xml:space="preserve">（一）试点建立互助增信平台。</w:t>
      </w:r>
    </w:p>
    <w:p>
      <w:pPr>
        <w:ind w:left="0" w:right="0" w:firstLine="560"/>
        <w:spacing w:before="450" w:after="450" w:line="312" w:lineRule="auto"/>
      </w:pPr>
      <w:r>
        <w:rPr>
          <w:rFonts w:ascii="宋体" w:hAnsi="宋体" w:eastAsia="宋体" w:cs="宋体"/>
          <w:color w:val="000"/>
          <w:sz w:val="28"/>
          <w:szCs w:val="28"/>
        </w:rPr>
        <w:t xml:space="preserve">建立互助增信平台可以充分发挥扶贫互助协会贴近农户的优势，增加扶贫资金的担保功能，扩大财政扶贫资金使用效率，形成合作金融的有益补充，有效缓解农民产业发展资金需求。2024年我们以推进互助增信平台建设为重点工作，各部门结合各自实际，制定具体的实施细则，成立领导小组，建立“政银保企”协调配合机制，通过政府搭建平台，充分发挥金融机构的专业优势，统筹协调开展好此项工作。</w:t>
      </w:r>
    </w:p>
    <w:p>
      <w:pPr>
        <w:ind w:left="0" w:right="0" w:firstLine="560"/>
        <w:spacing w:before="450" w:after="450" w:line="312" w:lineRule="auto"/>
      </w:pPr>
      <w:r>
        <w:rPr>
          <w:rFonts w:ascii="宋体" w:hAnsi="宋体" w:eastAsia="宋体" w:cs="宋体"/>
          <w:color w:val="000"/>
          <w:sz w:val="28"/>
          <w:szCs w:val="28"/>
        </w:rPr>
        <w:t xml:space="preserve">（二）养殖业保险试点工作。</w:t>
      </w:r>
    </w:p>
    <w:p>
      <w:pPr>
        <w:ind w:left="0" w:right="0" w:firstLine="560"/>
        <w:spacing w:before="450" w:after="450" w:line="312" w:lineRule="auto"/>
      </w:pPr>
      <w:r>
        <w:rPr>
          <w:rFonts w:ascii="宋体" w:hAnsi="宋体" w:eastAsia="宋体" w:cs="宋体"/>
          <w:color w:val="000"/>
          <w:sz w:val="28"/>
          <w:szCs w:val="28"/>
        </w:rPr>
        <w:t xml:space="preserve">这是一项顺民意、谋民利、得民心、解民忧的惠民工程，是贯彻落实好党和政府涉农保险惠农政策，增强养殖业者抵御重大动物疫情及自然灾害风险的能力，建立健全政府对畜牧生产能力保护的长效机制，保障畜产品有效供给，推动现代畜牧业健康有序发展的一项民生工程。一是畜牧部门要与保险公司紧密合作，做好前期调研工作，尽快制定出可行性强的方案，着力推动试点工作的开展。二是畜牧部门协同保险公司大力宣传，引导养殖户自愿投保。利用标语、宣传单、宣传栏等多种形式，向养殖户宣传保险责任、保费构成、赔偿标准、赔付方式等内容。三是要尽最大的努力提供全方位、多层次、保本微利的保险服务。</w:t>
      </w:r>
    </w:p>
    <w:p>
      <w:pPr>
        <w:ind w:left="0" w:right="0" w:firstLine="560"/>
        <w:spacing w:before="450" w:after="450" w:line="312" w:lineRule="auto"/>
      </w:pPr>
      <w:r>
        <w:rPr>
          <w:rFonts w:ascii="宋体" w:hAnsi="宋体" w:eastAsia="宋体" w:cs="宋体"/>
          <w:color w:val="000"/>
          <w:sz w:val="28"/>
          <w:szCs w:val="28"/>
        </w:rPr>
        <w:t xml:space="preserve">四、着力提高金融风险防范处置能力。</w:t>
      </w:r>
    </w:p>
    <w:p>
      <w:pPr>
        <w:ind w:left="0" w:right="0" w:firstLine="560"/>
        <w:spacing w:before="450" w:after="450" w:line="312" w:lineRule="auto"/>
      </w:pPr>
      <w:r>
        <w:rPr>
          <w:rFonts w:ascii="宋体" w:hAnsi="宋体" w:eastAsia="宋体" w:cs="宋体"/>
          <w:color w:val="000"/>
          <w:sz w:val="28"/>
          <w:szCs w:val="28"/>
        </w:rPr>
        <w:t xml:space="preserve">（一）努力化解各项金融风险。</w:t>
      </w:r>
    </w:p>
    <w:p>
      <w:pPr>
        <w:ind w:left="0" w:right="0" w:firstLine="560"/>
        <w:spacing w:before="450" w:after="450" w:line="312" w:lineRule="auto"/>
      </w:pPr>
      <w:r>
        <w:rPr>
          <w:rFonts w:ascii="宋体" w:hAnsi="宋体" w:eastAsia="宋体" w:cs="宋体"/>
          <w:color w:val="000"/>
          <w:sz w:val="28"/>
          <w:szCs w:val="28"/>
        </w:rPr>
        <w:t xml:space="preserve">金融安全事关经济健康发展和社会全局稳定，当前和今后一个时期，我们要把防范和化解金融风险作为经济工作的重中之重，坚定信心，准确发力，坚决防控梦幻金融领域各项风险。一是各金融机构要建立同进同出的风险防控机制，因企制宜、分类实策，积极加大对上争取力度，最大限度缓解企业资金链紧张问题，合力保障地区经济发展。二是我们要同舟共济，出实招、办实事，着力破解担保链圈风险，严厉惩处破坏金融生态环境的各种行为，加强县域风险评估和诚信体系建设，加大金融对实体经济的支持力度，凝心聚力保稳定、促发展。</w:t>
      </w:r>
    </w:p>
    <w:p>
      <w:pPr>
        <w:ind w:left="0" w:right="0" w:firstLine="560"/>
        <w:spacing w:before="450" w:after="450" w:line="312" w:lineRule="auto"/>
      </w:pPr>
      <w:r>
        <w:rPr>
          <w:rFonts w:ascii="宋体" w:hAnsi="宋体" w:eastAsia="宋体" w:cs="宋体"/>
          <w:color w:val="000"/>
          <w:sz w:val="28"/>
          <w:szCs w:val="28"/>
        </w:rPr>
        <w:t xml:space="preserve">（二）严厉打击和处置非法集资。</w:t>
      </w:r>
    </w:p>
    <w:p>
      <w:pPr>
        <w:ind w:left="0" w:right="0" w:firstLine="560"/>
        <w:spacing w:before="450" w:after="450" w:line="312" w:lineRule="auto"/>
      </w:pPr>
      <w:r>
        <w:rPr>
          <w:rFonts w:ascii="宋体" w:hAnsi="宋体" w:eastAsia="宋体" w:cs="宋体"/>
          <w:color w:val="000"/>
          <w:sz w:val="28"/>
          <w:szCs w:val="28"/>
        </w:rPr>
        <w:t xml:space="preserve">一要强化舆论宣传。各部门及金融机构要充分利用标语、广播电视、网络、短信平台等媒体，广泛开展系列宣传活动，将打击和处置非法集资宣传教育工作教育常态化、制度化，深入揭示非法集资危害性，加大对各种形式非法集资广告宣传的查处力度，增强群众识别、防范、抵御非法集资活动的能力。二要加强协作配合。各相关部门要统一思想，凝聚认识，加强政银企合作，集中一切可以集中的资源，多措并举，标本兼治，坚决守住不发生区域性、系统性风险的底线。着力防范和化解各类金融风险，千方百计优化金融生态环境，确保金融安全稳健运行，为我县经济社会健康平稳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2024-09-20T12:15:30+08:00</dcterms:created>
  <dcterms:modified xsi:type="dcterms:W3CDTF">2024-09-20T12:15:30+08:00</dcterms:modified>
</cp:coreProperties>
</file>

<file path=docProps/custom.xml><?xml version="1.0" encoding="utf-8"?>
<Properties xmlns="http://schemas.openxmlformats.org/officeDocument/2006/custom-properties" xmlns:vt="http://schemas.openxmlformats.org/officeDocument/2006/docPropsVTypes"/>
</file>