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2024年讲道德有品行的心得体会(3篇)</w:t>
      </w:r>
      <w:bookmarkEnd w:id="1"/>
    </w:p>
    <w:p>
      <w:pPr>
        <w:jc w:val="center"/>
        <w:spacing w:before="0" w:after="450"/>
      </w:pPr>
      <w:r>
        <w:rPr>
          <w:rFonts w:ascii="Arial" w:hAnsi="Arial" w:eastAsia="Arial" w:cs="Arial"/>
          <w:color w:val="999999"/>
          <w:sz w:val="20"/>
          <w:szCs w:val="20"/>
        </w:rPr>
        <w:t xml:space="preserve">来源：网络  作者：花开彼岸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讲道德有品行的心得体会篇一</w:t>
      </w:r>
    </w:p>
    <w:p>
      <w:pPr>
        <w:ind w:left="0" w:right="0" w:firstLine="560"/>
        <w:spacing w:before="450" w:after="450" w:line="312" w:lineRule="auto"/>
      </w:pPr>
      <w:r>
        <w:rPr>
          <w:rFonts w:ascii="宋体" w:hAnsi="宋体" w:eastAsia="宋体" w:cs="宋体"/>
          <w:color w:val="000"/>
          <w:sz w:val="28"/>
          <w:szCs w:val="28"/>
        </w:rPr>
        <w:t xml:space="preserve">“两学一做”学习教育中提出“讲道德、有品行”合格共产党员的标准无论是针对党的组织建设还是针对社会建设都有一定的时代意义。如何做到“讲道德、有品行”?我觉得应该从以下几个方面加强政治品质和道德品行教育。</w:t>
      </w:r>
    </w:p>
    <w:p>
      <w:pPr>
        <w:ind w:left="0" w:right="0" w:firstLine="560"/>
        <w:spacing w:before="450" w:after="450" w:line="312" w:lineRule="auto"/>
      </w:pPr>
      <w:r>
        <w:rPr>
          <w:rFonts w:ascii="宋体" w:hAnsi="宋体" w:eastAsia="宋体" w:cs="宋体"/>
          <w:color w:val="000"/>
          <w:sz w:val="28"/>
          <w:szCs w:val="28"/>
        </w:rPr>
        <w:t xml:space="preserve">一、 就是做人要实，对党忠诚。</w:t>
      </w:r>
    </w:p>
    <w:p>
      <w:pPr>
        <w:ind w:left="0" w:right="0" w:firstLine="560"/>
        <w:spacing w:before="450" w:after="450" w:line="312" w:lineRule="auto"/>
      </w:pPr>
      <w:r>
        <w:rPr>
          <w:rFonts w:ascii="宋体" w:hAnsi="宋体" w:eastAsia="宋体" w:cs="宋体"/>
          <w:color w:val="000"/>
          <w:sz w:val="28"/>
          <w:szCs w:val="28"/>
        </w:rPr>
        <w:t xml:space="preserve">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二、 从小事做起，培养优良作风</w:t>
      </w:r>
    </w:p>
    <w:p>
      <w:pPr>
        <w:ind w:left="0" w:right="0" w:firstLine="560"/>
        <w:spacing w:before="450" w:after="450" w:line="312" w:lineRule="auto"/>
      </w:pPr>
      <w:r>
        <w:rPr>
          <w:rFonts w:ascii="宋体" w:hAnsi="宋体" w:eastAsia="宋体" w:cs="宋体"/>
          <w:color w:val="000"/>
          <w:sz w:val="28"/>
          <w:szCs w:val="28"/>
        </w:rPr>
        <w:t xml:space="preserve">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三、公私分明，树立正确价值观、权力观</w:t>
      </w:r>
    </w:p>
    <w:p>
      <w:pPr>
        <w:ind w:left="0" w:right="0" w:firstLine="560"/>
        <w:spacing w:before="450" w:after="450" w:line="312" w:lineRule="auto"/>
      </w:pPr>
      <w:r>
        <w:rPr>
          <w:rFonts w:ascii="宋体" w:hAnsi="宋体" w:eastAsia="宋体" w:cs="宋体"/>
          <w:color w:val="000"/>
          <w:sz w:val="28"/>
          <w:szCs w:val="28"/>
        </w:rPr>
        <w:t xml:space="preserve">要做到严以用权，树立正确的价值观、权力观，处理好公与私的关系。党员领导干部要从思想源头上牢固树立正确价值观和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讲道德有品行的心得体会篇二</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故事、英雄足迹，学习和感悟焦裕禄的精神实质，心灵受到了一次强烈震撼，灵魂更得到了深刻净化和洗礼。联系正在全党开展的“两学一做”学习教育，笔者认为，作为新时期的党员干部要坚持做到“四讲四有”。</w:t>
      </w:r>
    </w:p>
    <w:p>
      <w:pPr>
        <w:ind w:left="0" w:right="0" w:firstLine="560"/>
        <w:spacing w:before="450" w:after="450" w:line="312" w:lineRule="auto"/>
      </w:pPr>
      <w:r>
        <w:rPr>
          <w:rFonts w:ascii="宋体" w:hAnsi="宋体" w:eastAsia="宋体" w:cs="宋体"/>
          <w:color w:val="000"/>
          <w:sz w:val="28"/>
          <w:szCs w:val="28"/>
        </w:rPr>
        <w:t xml:space="preserve">讲政治，有信念，坚定信仰。</w:t>
      </w:r>
    </w:p>
    <w:p>
      <w:pPr>
        <w:ind w:left="0" w:right="0" w:firstLine="560"/>
        <w:spacing w:before="450" w:after="450" w:line="312" w:lineRule="auto"/>
      </w:pPr>
      <w:r>
        <w:rPr>
          <w:rFonts w:ascii="宋体" w:hAnsi="宋体" w:eastAsia="宋体" w:cs="宋体"/>
          <w:color w:val="000"/>
          <w:sz w:val="28"/>
          <w:szCs w:val="28"/>
        </w:rPr>
        <w:t xml:space="preserve">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w:t>
      </w:r>
    </w:p>
    <w:p>
      <w:pPr>
        <w:ind w:left="0" w:right="0" w:firstLine="560"/>
        <w:spacing w:before="450" w:after="450" w:line="312" w:lineRule="auto"/>
      </w:pPr>
      <w:r>
        <w:rPr>
          <w:rFonts w:ascii="宋体" w:hAnsi="宋体" w:eastAsia="宋体" w:cs="宋体"/>
          <w:color w:val="000"/>
          <w:sz w:val="28"/>
          <w:szCs w:val="28"/>
        </w:rPr>
        <w:t xml:space="preserve">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在20xx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系列讲话精神为行动指南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w:t>
      </w:r>
    </w:p>
    <w:p>
      <w:pPr>
        <w:ind w:left="0" w:right="0" w:firstLine="560"/>
        <w:spacing w:before="450" w:after="450" w:line="312" w:lineRule="auto"/>
      </w:pPr>
      <w:r>
        <w:rPr>
          <w:rFonts w:ascii="宋体" w:hAnsi="宋体" w:eastAsia="宋体" w:cs="宋体"/>
          <w:color w:val="000"/>
          <w:sz w:val="28"/>
          <w:szCs w:val="28"/>
        </w:rPr>
        <w:t xml:space="preserve">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四讲四有”，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通过单位组织的道德品行教育讨论，我进一步认识到了，在铁路发展的新的历史时期，加强个人道德品行修养，提高每名党员干部自身素质，树立交通部门党员干部队伍的整体形象，促进交通行业健康、和谐、科学发展具有深远的历史意义和现实意义。</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“两学一做”学习教育，是深化党内教育的一次重要实践，是思想建党的重要抓手，是加强党内作风建设、推进全面从严治党不断深入的重要部署，是加快建设“经济强市、美丽邢台”的重要保证。</w:t>
      </w:r>
    </w:p>
    <w:p>
      <w:pPr>
        <w:ind w:left="0" w:right="0" w:firstLine="560"/>
        <w:spacing w:before="450" w:after="450" w:line="312" w:lineRule="auto"/>
      </w:pPr>
      <w:r>
        <w:rPr>
          <w:rFonts w:ascii="宋体" w:hAnsi="宋体" w:eastAsia="宋体" w:cs="宋体"/>
          <w:color w:val="000"/>
          <w:sz w:val="28"/>
          <w:szCs w:val="28"/>
        </w:rPr>
        <w:t xml:space="preserve">一、领导表率示范，政治任务有保证</w:t>
      </w:r>
    </w:p>
    <w:p>
      <w:pPr>
        <w:ind w:left="0" w:right="0" w:firstLine="560"/>
        <w:spacing w:before="450" w:after="450" w:line="312" w:lineRule="auto"/>
      </w:pPr>
      <w:r>
        <w:rPr>
          <w:rFonts w:ascii="宋体" w:hAnsi="宋体" w:eastAsia="宋体" w:cs="宋体"/>
          <w:color w:val="000"/>
          <w:sz w:val="28"/>
          <w:szCs w:val="28"/>
        </w:rPr>
        <w:t xml:space="preserve">组织部作为市委的主要职能部门，为党内教育、党的建设、从严治党提供坚强的组织保障是其职责所在。组织部成立了全市学习教育领导小组，下设办公室，统筹全市的“两学一做”学习教育开展，组织了全市“两学一做”学习教育动员会，动员会别开生面，社会舆论良好。为推进活动扎实开展，要以领导系列讲话来指导 “两学一做”，铸造工匠精神做实“两学一做”，运用先进典型引领“两学一做”。作为领导干部，要带头加强对党章党规的学习，带头加强对系列讲话的学习，带头撰写体会文章，带头组织专题研讨，带头发言交流、带头讲党课，带头开展好组织生活。</w:t>
      </w:r>
    </w:p>
    <w:p>
      <w:pPr>
        <w:ind w:left="0" w:right="0" w:firstLine="560"/>
        <w:spacing w:before="450" w:after="450" w:line="312" w:lineRule="auto"/>
      </w:pPr>
      <w:r>
        <w:rPr>
          <w:rFonts w:ascii="宋体" w:hAnsi="宋体" w:eastAsia="宋体" w:cs="宋体"/>
          <w:color w:val="000"/>
          <w:sz w:val="28"/>
          <w:szCs w:val="28"/>
        </w:rPr>
        <w:t xml:space="preserve">二、丰富学习路径，夯实学习基础</w:t>
      </w:r>
    </w:p>
    <w:p>
      <w:pPr>
        <w:ind w:left="0" w:right="0" w:firstLine="560"/>
        <w:spacing w:before="450" w:after="450" w:line="312" w:lineRule="auto"/>
      </w:pPr>
      <w:r>
        <w:rPr>
          <w:rFonts w:ascii="宋体" w:hAnsi="宋体" w:eastAsia="宋体" w:cs="宋体"/>
          <w:color w:val="000"/>
          <w:sz w:val="28"/>
          <w:szCs w:val="28"/>
        </w:rPr>
        <w:t xml:space="preserve">持续深入学习。一日不书，百事荒芜。要把“学习党章党规、学习系列讲话，做合格党员”当成组工干部必修课、常修课、永修课，必须时时抓紧、事事抓好。围绕“两学一做”学习教育要求，及时准备“两学一做”学习资料包，加深党员干部对“两学一做”学习教育精髓的理解与把握。</w:t>
      </w:r>
    </w:p>
    <w:p>
      <w:pPr>
        <w:ind w:left="0" w:right="0" w:firstLine="560"/>
        <w:spacing w:before="450" w:after="450" w:line="312" w:lineRule="auto"/>
      </w:pPr>
      <w:r>
        <w:rPr>
          <w:rFonts w:ascii="宋体" w:hAnsi="宋体" w:eastAsia="宋体" w:cs="宋体"/>
          <w:color w:val="000"/>
          <w:sz w:val="28"/>
          <w:szCs w:val="28"/>
        </w:rPr>
        <w:t xml:space="preserve">带着问题学习。最得要领的学习是带着问题学，最有成效的学习也是带着问题学。在认真深入学习党章党规，学习系列重要讲话同时，要带着对我市经济社会发展的重大问题进行学习，进行思考。要联系组织工作中的重点核心任务进行学习，联系工作中存在的突出问题、疑难问题、敏感问题进行学习，联系组工干部的思想学习作风等思想动向、工作方向和作风形象进行学习、进行思考。带着问题学习，要抓住用好“两学一做”学习教育重要契机，提升解决问题的理论水平和实践能力，防止就学习而学习、空对空两张皮。</w:t>
      </w:r>
    </w:p>
    <w:p>
      <w:pPr>
        <w:ind w:left="0" w:right="0" w:firstLine="560"/>
        <w:spacing w:before="450" w:after="450" w:line="312" w:lineRule="auto"/>
      </w:pPr>
      <w:r>
        <w:rPr>
          <w:rFonts w:ascii="宋体" w:hAnsi="宋体" w:eastAsia="宋体" w:cs="宋体"/>
          <w:color w:val="000"/>
          <w:sz w:val="28"/>
          <w:szCs w:val="28"/>
        </w:rPr>
        <w:t xml:space="preserve">联系实际学习。结合“两学一做”学习教育，对摆在当前的急难核心工作，开展了专题研讨，对开展情况、存在问题、政策解读等进行讨论。举办“两学一做”微课堂，制作“两学一做”公开栏，大力宣传“两学一做”学习教育重大意义、内涵要求，大力宣扬玉兰精神、李保国同志先进典型，展示组织工作的亮点，把追求“精益求精注重细节追求极致”的工匠精神溶入到“两学一做”学习教育中去，确保取得实实在在的成效。</w:t>
      </w:r>
    </w:p>
    <w:p>
      <w:pPr>
        <w:ind w:left="0" w:right="0" w:firstLine="560"/>
        <w:spacing w:before="450" w:after="450" w:line="312" w:lineRule="auto"/>
      </w:pPr>
      <w:r>
        <w:rPr>
          <w:rFonts w:ascii="宋体" w:hAnsi="宋体" w:eastAsia="宋体" w:cs="宋体"/>
          <w:color w:val="000"/>
          <w:sz w:val="28"/>
          <w:szCs w:val="28"/>
        </w:rPr>
        <w:t xml:space="preserve">三、实践见真知，锻造“四铁”队伍</w:t>
      </w:r>
    </w:p>
    <w:p>
      <w:pPr>
        <w:ind w:left="0" w:right="0" w:firstLine="560"/>
        <w:spacing w:before="450" w:after="450" w:line="312" w:lineRule="auto"/>
      </w:pPr>
      <w:r>
        <w:rPr>
          <w:rFonts w:ascii="宋体" w:hAnsi="宋体" w:eastAsia="宋体" w:cs="宋体"/>
          <w:color w:val="000"/>
          <w:sz w:val="28"/>
          <w:szCs w:val="28"/>
        </w:rPr>
        <w:t xml:space="preserve">打牢学习基础，方有践行之效。在“两学一做” 学习教育活动中，通过扎实有效地学习党的路线方针政策决议，学习系列重要讲话，增强党性，保持党员先进性、纯洁性，用马克思主义立场观点方法武装头脑，增强履职践行本领。成功组织三场“解放思想论坛”，圆满完成人大政协两会选举，成功组织市级领导干部和市直各部门主要负责人学习党的xx届五中全会、省委八届十二次全会和市委八届八次全会精神专题研讨班，召开全市“两学一做”动员会和李保国同志先进事迹报告会，组织干部拓展培训和体验式培训，选派20xx多名精兵强将帮扶队员到村精准对接，得到领导和基层群众的广泛好评。</w:t>
      </w:r>
    </w:p>
    <w:p>
      <w:pPr>
        <w:ind w:left="0" w:right="0" w:firstLine="560"/>
        <w:spacing w:before="450" w:after="450" w:line="312" w:lineRule="auto"/>
      </w:pPr>
      <w:r>
        <w:rPr>
          <w:rFonts w:ascii="宋体" w:hAnsi="宋体" w:eastAsia="宋体" w:cs="宋体"/>
          <w:color w:val="000"/>
          <w:sz w:val="28"/>
          <w:szCs w:val="28"/>
        </w:rPr>
        <w:t xml:space="preserve">通过开展“两学一做”学习教育，进一步增强广大党员的政治意识、大局意识、核心意识、看齐意识，锻造一支具有铁一般信仰、铁一般信念、铁一般纪律、铁一般担当的过硬队伍，真正做到讲政治有信念、讲规矩有纪律、讲道德有品行、讲奉献有作为，为建设“经济强市、美丽邢台”提供坚强组织保障和智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2024-10-29T05:20:52+08:00</dcterms:created>
  <dcterms:modified xsi:type="dcterms:W3CDTF">2024-10-29T05:20:52+08:00</dcterms:modified>
</cp:coreProperties>
</file>

<file path=docProps/custom.xml><?xml version="1.0" encoding="utf-8"?>
<Properties xmlns="http://schemas.openxmlformats.org/officeDocument/2006/custom-properties" xmlns:vt="http://schemas.openxmlformats.org/officeDocument/2006/docPropsVTypes"/>
</file>