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机关个人总结2024年最新</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机关个人总结2024年最新一</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 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机关个人总结2024年最新二</w:t>
      </w:r>
    </w:p>
    <w:p>
      <w:pPr>
        <w:ind w:left="0" w:right="0" w:firstLine="560"/>
        <w:spacing w:before="450" w:after="450" w:line="312" w:lineRule="auto"/>
      </w:pPr>
      <w:r>
        <w:rPr>
          <w:rFonts w:ascii="宋体" w:hAnsi="宋体" w:eastAsia="宋体" w:cs="宋体"/>
          <w:color w:val="000"/>
          <w:sz w:val="28"/>
          <w:szCs w:val="28"/>
        </w:rPr>
        <w:t xml:space="preserve">领导汇报如下：</w:t>
      </w:r>
    </w:p>
    <w:p>
      <w:pPr>
        <w:ind w:left="0" w:right="0" w:firstLine="560"/>
        <w:spacing w:before="450" w:after="450" w:line="312" w:lineRule="auto"/>
      </w:pPr>
      <w:r>
        <w:rPr>
          <w:rFonts w:ascii="宋体" w:hAnsi="宋体" w:eastAsia="宋体" w:cs="宋体"/>
          <w:color w:val="000"/>
          <w:sz w:val="28"/>
          <w:szCs w:val="28"/>
        </w:rPr>
        <w:t xml:space="preserve">一、虚心求教，努力提高自身素质</w:t>
      </w:r>
    </w:p>
    <w:p>
      <w:pPr>
        <w:ind w:left="0" w:right="0" w:firstLine="560"/>
        <w:spacing w:before="450" w:after="450" w:line="312" w:lineRule="auto"/>
      </w:pPr>
      <w:r>
        <w:rPr>
          <w:rFonts w:ascii="宋体" w:hAnsi="宋体" w:eastAsia="宋体" w:cs="宋体"/>
          <w:color w:val="000"/>
          <w:sz w:val="28"/>
          <w:szCs w:val="28"/>
        </w:rPr>
        <w:t xml:space="preserve">出身商界，我深知，自己才疏学浅，离机关的要求差之甚远。为此，自一踏进机关，我就拟订了学习提高计划，力求以学习增长知识，开阔眼界，提高素养。一是加强政治理论学习。在工作之余，重点学习了邓小平文选，“三个代表”重要思想和十六大报告精神，胡锦涛同志的“七一”讲话。通过学习，进一步坚定了与党中央、盛市委保持高度一致的自觉性，提高了政治敏锐性，丰富了马克思主义的理论素养。二是加强业务知识学习。作为后勤工作的“门外汉”，要尽快适应新的工作环境，业务学习刻不容缓，七月份以来，我借阅了多期《机关后勤改革》业务刊物，翻阅了局成立以来的历史文件，重温了《秘书工作手册》，在广泛的业务学习，自己很快从“门外汉”变成了“半桶水”，有了一知半解，目前，虽然对机关后勤工作认识上还存在诸多不足，但已基本能应付日常工作。三是虚心向周围的同事学习工作经验。在局内，有着一大批长期从事机关工作的同事,这些同事靠多年的实践，积累了丰富的经验，也是一笔可贵的资源。为了获取工作技巧和诀窍，我总是积极向身边的同事虚心求教，不耻下问，使自己很快寻找到一条捷径来提高自身的工作能力和服务水平。</w:t>
      </w:r>
    </w:p>
    <w:p>
      <w:pPr>
        <w:ind w:left="0" w:right="0" w:firstLine="560"/>
        <w:spacing w:before="450" w:after="450" w:line="312" w:lineRule="auto"/>
      </w:pPr>
      <w:r>
        <w:rPr>
          <w:rFonts w:ascii="宋体" w:hAnsi="宋体" w:eastAsia="宋体" w:cs="宋体"/>
          <w:color w:val="000"/>
          <w:sz w:val="28"/>
          <w:szCs w:val="28"/>
        </w:rPr>
        <w:t xml:space="preserve">二、潜心工作，认真履行岗位职责</w:t>
      </w:r>
    </w:p>
    <w:p>
      <w:pPr>
        <w:ind w:left="0" w:right="0" w:firstLine="560"/>
        <w:spacing w:before="450" w:after="450" w:line="312" w:lineRule="auto"/>
      </w:pPr>
      <w:r>
        <w:rPr>
          <w:rFonts w:ascii="宋体" w:hAnsi="宋体" w:eastAsia="宋体" w:cs="宋体"/>
          <w:color w:val="000"/>
          <w:sz w:val="28"/>
          <w:szCs w:val="28"/>
        </w:rPr>
        <w:t xml:space="preserve">办公室作为我局的咽喉部门，负责维护局机关办公秩序的正常运转，负责上情下达，下情上达，事无俱细，工作量相当大。我始终认为办公室人员必须勤奋务实，任劳任怨，必须坚守岗位，倾注自己的全部精力，确保时间，才能履行好自己的职责。半年来，我极力要求自己恪尽职守，发挥角色作用，维护办公室形象。</w:t>
      </w:r>
    </w:p>
    <w:p>
      <w:pPr>
        <w:ind w:left="0" w:right="0" w:firstLine="560"/>
        <w:spacing w:before="450" w:after="450" w:line="312" w:lineRule="auto"/>
      </w:pPr>
      <w:r>
        <w:rPr>
          <w:rFonts w:ascii="宋体" w:hAnsi="宋体" w:eastAsia="宋体" w:cs="宋体"/>
          <w:color w:val="000"/>
          <w:sz w:val="28"/>
          <w:szCs w:val="28"/>
        </w:rPr>
        <w:t xml:space="preserve">一是认真做好文字工作。在各级领导的帮助下，我从文字校对、审稿起步，逐渐开始拟写以局名义制发的各种文稿。在起草文稿前，我都要详细了解情况，聆听领导意见，在起草文稿时，则字斟句酌，仔细推敲，以确保文稿质量。半年来，先后拟写《关于印发局长办公会议纪要的通知》等各种正式文件40份，拟写2024年工作总结等各种文字材料10多份，参与了局工作制度的文字汇编工作，整理了全局2024年三季度的大事记。</w:t>
      </w:r>
    </w:p>
    <w:p>
      <w:pPr>
        <w:ind w:left="0" w:right="0" w:firstLine="560"/>
        <w:spacing w:before="450" w:after="450" w:line="312" w:lineRule="auto"/>
      </w:pPr>
      <w:r>
        <w:rPr>
          <w:rFonts w:ascii="宋体" w:hAnsi="宋体" w:eastAsia="宋体" w:cs="宋体"/>
          <w:color w:val="000"/>
          <w:sz w:val="28"/>
          <w:szCs w:val="28"/>
        </w:rPr>
        <w:t xml:space="preserve">二是切实做好文书工作。自7月份下旬正式接手行政文书工作后，根据本人对文书工作的认识，规范了文书拆封、登记、传阅程序。对各类来文及时填写收文处理卡，送签、送阅，对流转不畅的文件，及时进行催阅，特别是对各种上访信件、领导批示件，及时送交领导收阅。充分注意文件的安全传阅和保存，确保文件不泄密、不丢失。与此同时，认真做好办会工作，对局办公室承办的各种会议，按照会议形式，及时通知参会人员，做好会议用品的准备;对局承办的市级大型会议，积极协助办公室领导做好会场布置、会中服务工作。</w:t>
      </w:r>
    </w:p>
    <w:p>
      <w:pPr>
        <w:ind w:left="0" w:right="0" w:firstLine="560"/>
        <w:spacing w:before="450" w:after="450" w:line="312" w:lineRule="auto"/>
      </w:pPr>
      <w:r>
        <w:rPr>
          <w:rFonts w:ascii="宋体" w:hAnsi="宋体" w:eastAsia="宋体" w:cs="宋体"/>
          <w:color w:val="000"/>
          <w:sz w:val="28"/>
          <w:szCs w:val="28"/>
        </w:rPr>
        <w:t xml:space="preserve">三是认真抓好信息工作。积极参加局内的各种会议、重要工作，及时把局内的重要情况、重要举措、重要工作拟写成机关事务简报，反映到市委、市政府机关各部门，让大家了解后勤，关心后勤。自7月份以来，共拟写黄石机关事务简报9期，其中第22期被市政府的政务信息采用。</w:t>
      </w:r>
    </w:p>
    <w:p>
      <w:pPr>
        <w:ind w:left="0" w:right="0" w:firstLine="560"/>
        <w:spacing w:before="450" w:after="450" w:line="312" w:lineRule="auto"/>
      </w:pPr>
      <w:r>
        <w:rPr>
          <w:rFonts w:ascii="宋体" w:hAnsi="宋体" w:eastAsia="宋体" w:cs="宋体"/>
          <w:color w:val="000"/>
          <w:sz w:val="28"/>
          <w:szCs w:val="28"/>
        </w:rPr>
        <w:t xml:space="preserve">四是积极做好日常事务。按照物品采购规定，认真负责局内办公用品的购买，在购买中，从不违反程序，始终坚持两人同行，货比三家的原则，既避免回扣嫌疑，也减少采购失误，从而杜绝了人情货、劣质货，把好办公用品的领用关，控制办公用品的滥发、滥用行为，节约办公费用。按照办公室领导的安排，配合领导做好人事、用工方面的各项基础事务，做好办公室考勤工作，兼职办公室复英打印等其他杂事。按照职责做好上传下达、下情上达，完成领导交办的各种事务，积极替领导分忧解难，起到一个秘书应尽的义务。</w:t>
      </w:r>
    </w:p>
    <w:p>
      <w:pPr>
        <w:ind w:left="0" w:right="0" w:firstLine="560"/>
        <w:spacing w:before="450" w:after="450" w:line="312" w:lineRule="auto"/>
      </w:pPr>
      <w:r>
        <w:rPr>
          <w:rFonts w:ascii="黑体" w:hAnsi="黑体" w:eastAsia="黑体" w:cs="黑体"/>
          <w:color w:val="000000"/>
          <w:sz w:val="34"/>
          <w:szCs w:val="34"/>
          <w:b w:val="1"/>
          <w:bCs w:val="1"/>
        </w:rPr>
        <w:t xml:space="preserve">机关个人总结2024年最新三</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2024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机关个人总结2024年最新四</w:t>
      </w:r>
    </w:p>
    <w:p>
      <w:pPr>
        <w:ind w:left="0" w:right="0" w:firstLine="560"/>
        <w:spacing w:before="450" w:after="450" w:line="312" w:lineRule="auto"/>
      </w:pPr>
      <w:r>
        <w:rPr>
          <w:rFonts w:ascii="宋体" w:hAnsi="宋体" w:eastAsia="宋体" w:cs="宋体"/>
          <w:color w:val="000"/>
          <w:sz w:val="28"/>
          <w:szCs w:val="28"/>
        </w:rPr>
        <w:t xml:space="preserve">【机关个人总结2024年最新】相关推荐文章: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2024年最新机关个人总结范文</w:t>
      </w:r>
    </w:p>
    <w:p>
      <w:pPr>
        <w:ind w:left="0" w:right="0" w:firstLine="560"/>
        <w:spacing w:before="450" w:after="450" w:line="312" w:lineRule="auto"/>
      </w:pPr>
      <w:r>
        <w:rPr>
          <w:rFonts w:ascii="宋体" w:hAnsi="宋体" w:eastAsia="宋体" w:cs="宋体"/>
          <w:color w:val="000"/>
          <w:sz w:val="28"/>
          <w:szCs w:val="28"/>
        </w:rPr>
        <w:t xml:space="preserve">2024年机关个人总结范文三篇</w:t>
      </w:r>
    </w:p>
    <w:p>
      <w:pPr>
        <w:ind w:left="0" w:right="0" w:firstLine="560"/>
        <w:spacing w:before="450" w:after="450" w:line="312" w:lineRule="auto"/>
      </w:pPr>
      <w:r>
        <w:rPr>
          <w:rFonts w:ascii="宋体" w:hAnsi="宋体" w:eastAsia="宋体" w:cs="宋体"/>
          <w:color w:val="000"/>
          <w:sz w:val="28"/>
          <w:szCs w:val="28"/>
        </w:rPr>
        <w:t xml:space="preserve">最新年度机关个人考核总结范文</w:t>
      </w:r>
    </w:p>
    <w:p>
      <w:pPr>
        <w:ind w:left="0" w:right="0" w:firstLine="560"/>
        <w:spacing w:before="450" w:after="450" w:line="312" w:lineRule="auto"/>
      </w:pPr>
      <w:r>
        <w:rPr>
          <w:rFonts w:ascii="宋体" w:hAnsi="宋体" w:eastAsia="宋体" w:cs="宋体"/>
          <w:color w:val="000"/>
          <w:sz w:val="28"/>
          <w:szCs w:val="28"/>
        </w:rPr>
        <w:t xml:space="preserve">2024年大一军训个人总结简短 军训个人总结2024年最新</w:t>
      </w:r>
    </w:p>
    <w:p>
      <w:pPr>
        <w:ind w:left="0" w:right="0" w:firstLine="560"/>
        <w:spacing w:before="450" w:after="450" w:line="312" w:lineRule="auto"/>
      </w:pPr>
      <w:r>
        <w:rPr>
          <w:rFonts w:ascii="宋体" w:hAnsi="宋体" w:eastAsia="宋体" w:cs="宋体"/>
          <w:color w:val="000"/>
          <w:sz w:val="28"/>
          <w:szCs w:val="28"/>
        </w:rPr>
        <w:t xml:space="preserve">2024年小学老师教育教学工作个人总结最新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2024-10-19T02:19:29+08:00</dcterms:created>
  <dcterms:modified xsi:type="dcterms:W3CDTF">2024-10-19T02:19:29+08:00</dcterms:modified>
</cp:coreProperties>
</file>

<file path=docProps/custom.xml><?xml version="1.0" encoding="utf-8"?>
<Properties xmlns="http://schemas.openxmlformats.org/officeDocument/2006/custom-properties" xmlns:vt="http://schemas.openxmlformats.org/officeDocument/2006/docPropsVTypes"/>
</file>