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最新建筑行业工作计划开头 建筑行业工作计划及目标(七篇)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建筑行业工作计划开头 建筑行业...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建筑行业工作计划及目标篇一</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四、水井及工业广场给水管网</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w:t>
      </w:r>
    </w:p>
    <w:p>
      <w:pPr>
        <w:ind w:left="0" w:right="0" w:firstLine="560"/>
        <w:spacing w:before="450" w:after="450" w:line="312" w:lineRule="auto"/>
      </w:pPr>
      <w:r>
        <w:rPr>
          <w:rFonts w:ascii="宋体" w:hAnsi="宋体" w:eastAsia="宋体" w:cs="宋体"/>
          <w:color w:val="000"/>
          <w:sz w:val="28"/>
          <w:szCs w:val="28"/>
        </w:rPr>
        <w:t xml:space="preserve">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w:t>
      </w:r>
    </w:p>
    <w:p>
      <w:pPr>
        <w:ind w:left="0" w:right="0" w:firstLine="560"/>
        <w:spacing w:before="450" w:after="450" w:line="312" w:lineRule="auto"/>
      </w:pPr>
      <w:r>
        <w:rPr>
          <w:rFonts w:ascii="宋体" w:hAnsi="宋体" w:eastAsia="宋体" w:cs="宋体"/>
          <w:color w:val="000"/>
          <w:sz w:val="28"/>
          <w:szCs w:val="28"/>
        </w:rPr>
        <w:t xml:space="preserve">①增加超温、超压、高低水位报警连锁装置;</w:t>
      </w:r>
    </w:p>
    <w:p>
      <w:pPr>
        <w:ind w:left="0" w:right="0" w:firstLine="560"/>
        <w:spacing w:before="450" w:after="450" w:line="312" w:lineRule="auto"/>
      </w:pPr>
      <w:r>
        <w:rPr>
          <w:rFonts w:ascii="宋体" w:hAnsi="宋体" w:eastAsia="宋体" w:cs="宋体"/>
          <w:color w:val="000"/>
          <w:sz w:val="28"/>
          <w:szCs w:val="28"/>
        </w:rPr>
        <w:t xml:space="preserve">②加强从锅炉操作人员到管理人员的业务知识、责任心及安全意识的全面教育;</w:t>
      </w:r>
    </w:p>
    <w:p>
      <w:pPr>
        <w:ind w:left="0" w:right="0" w:firstLine="560"/>
        <w:spacing w:before="450" w:after="450" w:line="312" w:lineRule="auto"/>
      </w:pPr>
      <w:r>
        <w:rPr>
          <w:rFonts w:ascii="宋体" w:hAnsi="宋体" w:eastAsia="宋体" w:cs="宋体"/>
          <w:color w:val="000"/>
          <w:sz w:val="28"/>
          <w:szCs w:val="28"/>
        </w:rPr>
        <w:t xml:space="preserve">③新增一台换热器，以满足3#公寓楼使用后水暖供热不足的问题;</w:t>
      </w:r>
    </w:p>
    <w:p>
      <w:pPr>
        <w:ind w:left="0" w:right="0" w:firstLine="560"/>
        <w:spacing w:before="450" w:after="450" w:line="312" w:lineRule="auto"/>
      </w:pPr>
      <w:r>
        <w:rPr>
          <w:rFonts w:ascii="宋体" w:hAnsi="宋体" w:eastAsia="宋体" w:cs="宋体"/>
          <w:color w:val="000"/>
          <w:sz w:val="28"/>
          <w:szCs w:val="28"/>
        </w:rPr>
        <w:t xml:space="preserve">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宋体" w:hAnsi="宋体" w:eastAsia="宋体" w:cs="宋体"/>
          <w:color w:val="000"/>
          <w:sz w:val="28"/>
          <w:szCs w:val="28"/>
        </w:rPr>
        <w:t xml:space="preserve">地面工程明年主要项目是：</w:t>
      </w:r>
    </w:p>
    <w:p>
      <w:pPr>
        <w:ind w:left="0" w:right="0" w:firstLine="560"/>
        <w:spacing w:before="450" w:after="450" w:line="312" w:lineRule="auto"/>
      </w:pPr>
      <w:r>
        <w:rPr>
          <w:rFonts w:ascii="宋体" w:hAnsi="宋体" w:eastAsia="宋体" w:cs="宋体"/>
          <w:color w:val="000"/>
          <w:sz w:val="28"/>
          <w:szCs w:val="28"/>
        </w:rPr>
        <w:t xml:space="preserve">①继续完善3#单身宿舍楼;</w:t>
      </w:r>
    </w:p>
    <w:p>
      <w:pPr>
        <w:ind w:left="0" w:right="0" w:firstLine="560"/>
        <w:spacing w:before="450" w:after="450" w:line="312" w:lineRule="auto"/>
      </w:pPr>
      <w:r>
        <w:rPr>
          <w:rFonts w:ascii="宋体" w:hAnsi="宋体" w:eastAsia="宋体" w:cs="宋体"/>
          <w:color w:val="000"/>
          <w:sz w:val="28"/>
          <w:szCs w:val="28"/>
        </w:rPr>
        <w:t xml:space="preserve">②职工澡堂维修改造;③工业广场管路维修(具体包括给排水及热力管网);</w:t>
      </w:r>
    </w:p>
    <w:p>
      <w:pPr>
        <w:ind w:left="0" w:right="0" w:firstLine="560"/>
        <w:spacing w:before="450" w:after="450" w:line="312" w:lineRule="auto"/>
      </w:pPr>
      <w:r>
        <w:rPr>
          <w:rFonts w:ascii="宋体" w:hAnsi="宋体" w:eastAsia="宋体" w:cs="宋体"/>
          <w:color w:val="000"/>
          <w:sz w:val="28"/>
          <w:szCs w:val="28"/>
        </w:rPr>
        <w:t xml:space="preserve">④800m3生活水池围护工程;</w:t>
      </w:r>
    </w:p>
    <w:p>
      <w:pPr>
        <w:ind w:left="0" w:right="0" w:firstLine="560"/>
        <w:spacing w:before="450" w:after="450" w:line="312" w:lineRule="auto"/>
      </w:pPr>
      <w:r>
        <w:rPr>
          <w:rFonts w:ascii="宋体" w:hAnsi="宋体" w:eastAsia="宋体" w:cs="宋体"/>
          <w:color w:val="000"/>
          <w:sz w:val="28"/>
          <w:szCs w:val="28"/>
        </w:rPr>
        <w:t xml:space="preserve">⑤地面建筑维修;</w:t>
      </w:r>
    </w:p>
    <w:p>
      <w:pPr>
        <w:ind w:left="0" w:right="0" w:firstLine="560"/>
        <w:spacing w:before="450" w:after="450" w:line="312" w:lineRule="auto"/>
      </w:pPr>
      <w:r>
        <w:rPr>
          <w:rFonts w:ascii="宋体" w:hAnsi="宋体" w:eastAsia="宋体" w:cs="宋体"/>
          <w:color w:val="000"/>
          <w:sz w:val="28"/>
          <w:szCs w:val="28"/>
        </w:rPr>
        <w:t xml:space="preserve">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建筑行业工作计划及目标篇二</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建筑行业工作计划及目标篇三</w:t>
      </w:r>
    </w:p>
    <w:p>
      <w:pPr>
        <w:ind w:left="0" w:right="0" w:firstLine="560"/>
        <w:spacing w:before="450" w:after="450" w:line="312" w:lineRule="auto"/>
      </w:pPr>
      <w:r>
        <w:rPr>
          <w:rFonts w:ascii="宋体" w:hAnsi="宋体" w:eastAsia="宋体" w:cs="宋体"/>
          <w:color w:val="000"/>
          <w:sz w:val="28"/>
          <w:szCs w:val="28"/>
        </w:rPr>
        <w:t xml:space="preserve">1建立项目安全监理机构</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2建立完善项目监理机构安全监理制度</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3针对项目特点编制包含重大危险源管理的安全监理实施细则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4明确安全监理工作内容</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5确切落实施工企业施工项目部安全生产体系建立和运行</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6把项目安全文明措施费用投入做为重点来抓</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建筑行业工作计划及目标篇四</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以往工作开展的基础上，制定20__年的工作计划。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20__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二、工程部二期接管工作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4、根据二期设备运行情况，制定各班组日常工作计划。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建筑行业工作计划及目标篇六</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20__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黑体" w:hAnsi="黑体" w:eastAsia="黑体" w:cs="黑体"/>
          <w:color w:val="000000"/>
          <w:sz w:val="34"/>
          <w:szCs w:val="34"/>
          <w:b w:val="1"/>
          <w:bCs w:val="1"/>
        </w:rPr>
        <w:t xml:space="preserve">建筑行业工作计划开头 建筑行业工作计划及目标篇七</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