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2024年初中音乐教师教学计划表(3篇)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初中音乐教师教学计划表篇一一、认真领悟单元教学目标的精神，切实制定教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初中音乐教师教学计划表篇一</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能够用“进一步学习”或“继续学习”“巩固”“复习”等词句来定位目标，不同的词句确立了这节课教学资料的深度、难度、广度。</w:t>
      </w:r>
    </w:p>
    <w:p>
      <w:pPr>
        <w:ind w:left="0" w:right="0" w:firstLine="560"/>
        <w:spacing w:before="450" w:after="450" w:line="312" w:lineRule="auto"/>
      </w:pPr>
      <w:r>
        <w:rPr>
          <w:rFonts w:ascii="宋体" w:hAnsi="宋体" w:eastAsia="宋体" w:cs="宋体"/>
          <w:color w:val="000"/>
          <w:sz w:val="28"/>
          <w:szCs w:val="28"/>
        </w:rPr>
        <w:t xml:space="preserve">目标的制定还必需是在对学生学情十分了解的基础上进行制定，由于音乐科平行班教学的特殊性，一个年段十几个班级学生的音乐素质与状况都不尽相同，这在课堂设计上要有所不同，对素质好的班级要求能够高一些、多一些，素质稍差一些的班级能够降低要求。</w:t>
      </w:r>
    </w:p>
    <w:p>
      <w:pPr>
        <w:ind w:left="0" w:right="0" w:firstLine="560"/>
        <w:spacing w:before="450" w:after="450" w:line="312" w:lineRule="auto"/>
      </w:pPr>
      <w:r>
        <w:rPr>
          <w:rFonts w:ascii="宋体" w:hAnsi="宋体" w:eastAsia="宋体" w:cs="宋体"/>
          <w:color w:val="000"/>
          <w:sz w:val="28"/>
          <w:szCs w:val="28"/>
        </w:rPr>
        <w:t xml:space="preserve">如人音版第十五册中第二单元《雪域高原》中，目标要求学生演奏〈翻身农奴把歌唱〉节奏，有条件的班级，能够设计为演奏主旋律以及三个声部的节奏;素质稍差点的班级能够只演奏一个声部或二个声部的节奏，，若脱离了学生的实际水平，教学目标定高了，教学有难度，学生掌握不了，教学任务完不成;反之教学目标定低了，教学没有必须的难度，同样也达不到所要完成的教学任务。切实地按各班级的潜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十分重要，对于学生能否在这一二分钟内安静地进入学习状态是起着至关重要的作用。从心理角度来看，人们对一个事物的注意力具有必须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这天，我走进会场的时候，有一种感觉，那就是要个性感谢那些站在门口和走廊里的同学。因为他们是用肢体语言给我鼓气，宁愿站着，也要听我老头子讲完。而且，他们是经过慎重选取的;在老头子的美与少男少女的美之间，他们选取了老头子的美;在说与唱的之间，他们选取了说的，因为他们相信：说的必须比唱的好听”话音末落，满场掌声响起，欢笑声一片，那些站在外面的同学也笑着拥进了会场，一些被掌声与笑声吸引过来的大学生，只好挤在门外，有的就爬到了窗口上。就这样台上和台下相互交流相互鼓舞的和谐气氛构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适宜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w:t>
      </w:r>
    </w:p>
    <w:p>
      <w:pPr>
        <w:ind w:left="0" w:right="0" w:firstLine="560"/>
        <w:spacing w:before="450" w:after="450" w:line="312" w:lineRule="auto"/>
      </w:pPr>
      <w:r>
        <w:rPr>
          <w:rFonts w:ascii="宋体" w:hAnsi="宋体" w:eastAsia="宋体" w:cs="宋体"/>
          <w:color w:val="000"/>
          <w:sz w:val="28"/>
          <w:szCs w:val="28"/>
        </w:rPr>
        <w:t xml:space="preserve">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透过听赏音乐得出结论：休止符能使音乐产生短促有力、欢快活泼、仇恨、泣不成声……等效果。从练声到听赏一向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资料还是欣赏的资料，绝大多数都只有一种版本，为了让课堂更加的丰富，激发学生学习的用心性，最大程度地满足学生听觉上的需求，教师要做超多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w:t>
      </w:r>
    </w:p>
    <w:p>
      <w:pPr>
        <w:ind w:left="0" w:right="0" w:firstLine="560"/>
        <w:spacing w:before="450" w:after="450" w:line="312" w:lineRule="auto"/>
      </w:pPr>
      <w:r>
        <w:rPr>
          <w:rFonts w:ascii="宋体" w:hAnsi="宋体" w:eastAsia="宋体" w:cs="宋体"/>
          <w:color w:val="000"/>
          <w:sz w:val="28"/>
          <w:szCs w:val="28"/>
        </w:rPr>
        <w:t xml:space="preserve">有些作品不仅仅有声乐曲(或曲乐曲)还有曲乐曲(或声乐曲)以及由此改编的舞曲。如《嘎达梅林》，它有民歌的声乐曲形式，同时它也有交响诗的器乐曲形式，我们尽可能地收集并引进课堂，一来能够丰富课堂教学，二来能够开拓学生视野，让学生从多层面去感受同一个主题音乐，使学生觉得一首歌能够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初中音乐教师教学计划表篇二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1、初一年级，以唱歌为主，以欣赏为辅，分六个单元，其中复习考试1课时，机动1课时，实际授课17课时。</w:t>
      </w:r>
    </w:p>
    <w:p>
      <w:pPr>
        <w:ind w:left="0" w:right="0" w:firstLine="560"/>
        <w:spacing w:before="450" w:after="450" w:line="312" w:lineRule="auto"/>
      </w:pPr>
      <w:r>
        <w:rPr>
          <w:rFonts w:ascii="宋体" w:hAnsi="宋体" w:eastAsia="宋体" w:cs="宋体"/>
          <w:color w:val="000"/>
          <w:sz w:val="28"/>
          <w:szCs w:val="28"/>
        </w:rPr>
        <w:t xml:space="preserve">2、初二年级，以欣赏为主，以歌唱为辅，分六个单元，其中机动2课时，复习考试1课时，实际授课16课时。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(二)、美术学科：</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四、几项工作：</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2024-10-18T20:17:55+08:00</dcterms:created>
  <dcterms:modified xsi:type="dcterms:W3CDTF">2024-10-18T20:17:55+08:00</dcterms:modified>
</cp:coreProperties>
</file>

<file path=docProps/custom.xml><?xml version="1.0" encoding="utf-8"?>
<Properties xmlns="http://schemas.openxmlformats.org/officeDocument/2006/custom-properties" xmlns:vt="http://schemas.openxmlformats.org/officeDocument/2006/docPropsVTypes"/>
</file>