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2024年乡村振兴心得体会感悟简短(四篇)</w:t>
      </w:r>
      <w:bookmarkEnd w:id="1"/>
    </w:p>
    <w:p>
      <w:pPr>
        <w:jc w:val="center"/>
        <w:spacing w:before="0" w:after="450"/>
      </w:pPr>
      <w:r>
        <w:rPr>
          <w:rFonts w:ascii="Arial" w:hAnsi="Arial" w:eastAsia="Arial" w:cs="Arial"/>
          <w:color w:val="999999"/>
          <w:sz w:val="20"/>
          <w:szCs w:val="20"/>
        </w:rPr>
        <w:t xml:space="preserve">来源：网络  作者：尘埃落定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那么我们写心得体会要注意的内容有什么呢？下面是小编帮大家整理的心得体会范文大全，供大家参考借鉴，希望可以帮助到有需要的朋...</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那么我们写心得体会要注意的内容有什么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乡村振兴心得体会感悟简短篇一</w:t>
      </w:r>
    </w:p>
    <w:p>
      <w:pPr>
        <w:ind w:left="0" w:right="0" w:firstLine="560"/>
        <w:spacing w:before="450" w:after="450" w:line="312" w:lineRule="auto"/>
      </w:pPr>
      <w:r>
        <w:rPr>
          <w:rFonts w:ascii="宋体" w:hAnsi="宋体" w:eastAsia="宋体" w:cs="宋体"/>
          <w:color w:val="000"/>
          <w:sz w:val="28"/>
          <w:szCs w:val="28"/>
        </w:rPr>
        <w:t xml:space="preserve">推动农村全面提升，共建美丽和谐乡村。“重农固本，是安民之基”。我国的改革是从农村开始的，40年以前，我们通过农村改革拉开了改革开放的序幕，40年后的今天，我们通过乡村振兴战略来推进农村全面进步，共建美丽和谐乡村，必将开启“农业强、农村美、农民富”的乡村振兴壮丽图景。在全民建成小康社会的新征程上，城市和农村都要发展，都要全面进步。一方面，我们要加快突进农村生态文明建设，共同建设农村美丽家园;另一方面，我们要推进乡村治理能力和治理水平现代化，让农村既充满活力又和谐有序、安定团结，让广大农民群众在农村安居立业，生活幸福美满。</w:t>
      </w:r>
    </w:p>
    <w:p>
      <w:pPr>
        <w:ind w:left="0" w:right="0" w:firstLine="560"/>
        <w:spacing w:before="450" w:after="450" w:line="312" w:lineRule="auto"/>
      </w:pPr>
      <w:r>
        <w:rPr>
          <w:rFonts w:ascii="宋体" w:hAnsi="宋体" w:eastAsia="宋体" w:cs="宋体"/>
          <w:color w:val="000"/>
          <w:sz w:val="28"/>
          <w:szCs w:val="28"/>
        </w:rPr>
        <w:t xml:space="preserve">乡村振兴要想取得突破性进展，遵循国家策略，提高农村的经济收入是关键点，要想让农民收入提高，一方面是加强农业的帮扶和现代化农业作业的发展，让乡村的土特产有销路，有市场。另一方面是可以积极发展乡村旅游来带动经济收入。在发展的同时要贯彻国家的政策要求，强化环境保护意识，做到可持续发展。</w:t>
      </w:r>
    </w:p>
    <w:p>
      <w:pPr>
        <w:ind w:left="0" w:right="0" w:firstLine="560"/>
        <w:spacing w:before="450" w:after="450" w:line="312" w:lineRule="auto"/>
      </w:pPr>
      <w:r>
        <w:rPr>
          <w:rFonts w:ascii="宋体" w:hAnsi="宋体" w:eastAsia="宋体" w:cs="宋体"/>
          <w:color w:val="000"/>
          <w:sz w:val="28"/>
          <w:szCs w:val="28"/>
        </w:rPr>
        <w:t xml:space="preserve">构建现代农业生产体系。实现产业兴旺，要以深化农业供给侧结构性改革为主线，其中坚持质量兴农是重中之重。比如，深入推进农业绿色化、优质化、特色化、品牌化，调整优化农业生产力布局，推动农业由增产转向提质;推进特色农产品优势区域建设，建设现代农业产业园、农业科技园区等;实施产业兴农行动，推行标准化作业，打造农产品品牌，保护地理标志农产品，打造一村一品牌、一县一产业的发展新格局。</w:t>
      </w:r>
    </w:p>
    <w:p>
      <w:pPr>
        <w:ind w:left="0" w:right="0" w:firstLine="560"/>
        <w:spacing w:before="450" w:after="450" w:line="312" w:lineRule="auto"/>
      </w:pPr>
      <w:r>
        <w:rPr>
          <w:rFonts w:ascii="宋体" w:hAnsi="宋体" w:eastAsia="宋体" w:cs="宋体"/>
          <w:color w:val="000"/>
          <w:sz w:val="28"/>
          <w:szCs w:val="28"/>
        </w:rPr>
        <w:t xml:space="preserve">产业兴才能乡村兴，经济强才能人气旺。产业兴旺、生态宜居、乡风文明、治理有效、生活富裕是乡村振兴战略实施的总要求，是决胜全面建成小康社会的重中之重。要不断提高乡村的自制能力，从而形成治理有效、科学发展的良好局面。</w:t>
      </w:r>
    </w:p>
    <w:p>
      <w:pPr>
        <w:ind w:left="0" w:right="0" w:firstLine="560"/>
        <w:spacing w:before="450" w:after="450" w:line="312" w:lineRule="auto"/>
      </w:pPr>
      <w:r>
        <w:rPr>
          <w:rFonts w:ascii="黑体" w:hAnsi="黑体" w:eastAsia="黑体" w:cs="黑体"/>
          <w:color w:val="000000"/>
          <w:sz w:val="34"/>
          <w:szCs w:val="34"/>
          <w:b w:val="1"/>
          <w:bCs w:val="1"/>
        </w:rPr>
        <w:t xml:space="preserve">乡村振兴心得体会感悟简短篇二</w:t>
      </w:r>
    </w:p>
    <w:p>
      <w:pPr>
        <w:ind w:left="0" w:right="0" w:firstLine="560"/>
        <w:spacing w:before="450" w:after="450" w:line="312" w:lineRule="auto"/>
      </w:pPr>
      <w:r>
        <w:rPr>
          <w:rFonts w:ascii="宋体" w:hAnsi="宋体" w:eastAsia="宋体" w:cs="宋体"/>
          <w:color w:val="000"/>
          <w:sz w:val="28"/>
          <w:szCs w:val="28"/>
        </w:rPr>
        <w:t xml:space="preserve">推进乡村振兴，人才是基本保障，乡村振兴战略的发展离不开强有力的人才支撑，人才振兴是乡村振兴的基础和关键。致天下之治者才人才，成天下之才者在教化，人才振兴实施正确方向是实现乡村稳、农业兴的要因素，乡村振兴是新时代“三农”工作的关键目标指向，拥有一支深刻了解农村生产生活的多元化、高素质“三农”工作保障队伍尤为关键。</w:t>
      </w:r>
    </w:p>
    <w:p>
      <w:pPr>
        <w:ind w:left="0" w:right="0" w:firstLine="560"/>
        <w:spacing w:before="450" w:after="450" w:line="312" w:lineRule="auto"/>
      </w:pPr>
      <w:r>
        <w:rPr>
          <w:rFonts w:ascii="宋体" w:hAnsi="宋体" w:eastAsia="宋体" w:cs="宋体"/>
          <w:color w:val="000"/>
          <w:sz w:val="28"/>
          <w:szCs w:val="28"/>
        </w:rPr>
        <w:t xml:space="preserve">留助乡村人才，助力乡村振兴好发展。人兴则乡村兴，人旺则乡村旺。选拔培优乡村振兴的人才要着力从眼下的本土去挖掘“千里马”，首先，鼓励本土人才积极投身乡村建设的同时，要制定并完善好本土人才成长发展机制，充分激发乡村人才的积极性、创造性，发挥乡村人才的技术优势，进而带动产各个业快速发展，带动致富。其次，从教育、就业、医疗、基础设施、居住环境等条件入手，不断改善和优化本土乡村人才的成长发展环境。通过健全的保障机制的投入，乡村基础设施的完善，相信本土乡村人才能更好地助推乡村振兴。</w:t>
      </w:r>
    </w:p>
    <w:p>
      <w:pPr>
        <w:ind w:left="0" w:right="0" w:firstLine="560"/>
        <w:spacing w:before="450" w:after="450" w:line="312" w:lineRule="auto"/>
      </w:pPr>
      <w:r>
        <w:rPr>
          <w:rFonts w:ascii="宋体" w:hAnsi="宋体" w:eastAsia="宋体" w:cs="宋体"/>
          <w:color w:val="000"/>
          <w:sz w:val="28"/>
          <w:szCs w:val="28"/>
        </w:rPr>
        <w:t xml:space="preserve">培养新时代人才，共建乡村振兴好发展。新时代的乡村需要更多新时代的人才来点燃，大学生村官计划是想乡村提供人才振兴支撑的重要途径，为建设高素质专业化“三农”工作干部队伍提供源头活水。大学生村官计划自实施以来，为乡村振兴发展提供了扎实的人才支援，在工作中，他们发挥着积极作用，一批又一批有文化、会经营、善管理、懂技术的大学生村官为乡村振兴默默地奉献着自己的青春，是乡村振兴中不可缺少的重要人才队伍。要建立引导并鼓励更多高校毕业生到基层工作“下得去、留得住、干得好”的长效机制，鼓励更多年轻有志青年扎根基层、服务乡村振兴。</w:t>
      </w:r>
    </w:p>
    <w:p>
      <w:pPr>
        <w:ind w:left="0" w:right="0" w:firstLine="560"/>
        <w:spacing w:before="450" w:after="450" w:line="312" w:lineRule="auto"/>
      </w:pPr>
      <w:r>
        <w:rPr>
          <w:rFonts w:ascii="宋体" w:hAnsi="宋体" w:eastAsia="宋体" w:cs="宋体"/>
          <w:color w:val="000"/>
          <w:sz w:val="28"/>
          <w:szCs w:val="28"/>
        </w:rPr>
        <w:t xml:space="preserve">要筑巢引凤，以人才振兴助力乡村振兴。要多方引导返现农民工、大中专毕业生、科技人员、退役军人等等返乡做“创客”，鼓励支持并引导乡村精英群体返乡投身到乡村振兴，不仅仅要靠当地政府部门创造便利条件、政策支持，也要同步改善乡村基础建设，缩小城乡基本公共服务差距，更好解决返乡精英群体的后顾之忧。栽好梧桐树，吸引凤凰来。营造“靠环境引人才，用服务留人才”的良好氛围，制定人才、财税等优惠政策，为人才搭建干事创业的平台，吸引更多的人才返乡创业，推动乡村振兴全面发展升级，谱写乡村全面振兴新篇章。</w:t>
      </w:r>
    </w:p>
    <w:p>
      <w:pPr>
        <w:ind w:left="0" w:right="0" w:firstLine="560"/>
        <w:spacing w:before="450" w:after="450" w:line="312" w:lineRule="auto"/>
      </w:pPr>
      <w:r>
        <w:rPr>
          <w:rFonts w:ascii="宋体" w:hAnsi="宋体" w:eastAsia="宋体" w:cs="宋体"/>
          <w:color w:val="000"/>
          <w:sz w:val="28"/>
          <w:szCs w:val="28"/>
        </w:rPr>
        <w:t xml:space="preserve">人才振兴是助力乡村振兴发展的核心灵魂，乡村振兴必须人才为先。人才是创新创业的支柱，只有人才支柱稳固，才能筑起新时代乡村振兴的大厦，打开乡村振兴新局面。</w:t>
      </w:r>
    </w:p>
    <w:p>
      <w:pPr>
        <w:ind w:left="0" w:right="0" w:firstLine="560"/>
        <w:spacing w:before="450" w:after="450" w:line="312" w:lineRule="auto"/>
      </w:pPr>
      <w:r>
        <w:rPr>
          <w:rFonts w:ascii="黑体" w:hAnsi="黑体" w:eastAsia="黑体" w:cs="黑体"/>
          <w:color w:val="000000"/>
          <w:sz w:val="34"/>
          <w:szCs w:val="34"/>
          <w:b w:val="1"/>
          <w:bCs w:val="1"/>
        </w:rPr>
        <w:t xml:space="preserve">乡村振兴心得体会感悟简短篇三</w:t>
      </w:r>
    </w:p>
    <w:p>
      <w:pPr>
        <w:ind w:left="0" w:right="0" w:firstLine="560"/>
        <w:spacing w:before="450" w:after="450" w:line="312" w:lineRule="auto"/>
      </w:pPr>
      <w:r>
        <w:rPr>
          <w:rFonts w:ascii="宋体" w:hAnsi="宋体" w:eastAsia="宋体" w:cs="宋体"/>
          <w:color w:val="000"/>
          <w:sz w:val="28"/>
          <w:szCs w:val="28"/>
        </w:rPr>
        <w:t xml:space="preserve">我国是一个农业大国，农业、农村是全国的命脉所在，如果没有农业、农村、农民，城镇必将失去赖以生存和持续发展的基础。“小康不小康，关键看老乡”。建设美丽乡村，长期以来一直是人民群众的期盼。</w:t>
      </w:r>
    </w:p>
    <w:p>
      <w:pPr>
        <w:ind w:left="0" w:right="0" w:firstLine="560"/>
        <w:spacing w:before="450" w:after="450" w:line="312" w:lineRule="auto"/>
      </w:pPr>
      <w:r>
        <w:rPr>
          <w:rFonts w:ascii="宋体" w:hAnsi="宋体" w:eastAsia="宋体" w:cs="宋体"/>
          <w:color w:val="000"/>
          <w:sz w:val="28"/>
          <w:szCs w:val="28"/>
        </w:rPr>
        <w:t xml:space="preserve">民之所呼，政之所向。千百年后，人们所向往的村美、水清、树绿的美丽乡村正在成为现实。“农业农村农民问题是关系国计民生的根本性问题”“要坚持农业农村优先发展”……党的___报告中这些重要论述表明，“三农”作为国之根本的地位持续在加强。报告明确提出“实施乡村振兴战略”，这是促进农业发展、农村繁荣、农民增收的治本之策，必将进一步推动城乡融合发展，建设“产业兴旺、生态宜居、乡风文明、治理有效、生活富裕”的美丽乡村。</w:t>
      </w:r>
    </w:p>
    <w:p>
      <w:pPr>
        <w:ind w:left="0" w:right="0" w:firstLine="560"/>
        <w:spacing w:before="450" w:after="450" w:line="312" w:lineRule="auto"/>
      </w:pPr>
      <w:r>
        <w:rPr>
          <w:rFonts w:ascii="宋体" w:hAnsi="宋体" w:eastAsia="宋体" w:cs="宋体"/>
          <w:color w:val="000"/>
          <w:sz w:val="28"/>
          <w:szCs w:val="28"/>
        </w:rPr>
        <w:t xml:space="preserve">首先，要坚持优先发展经济。乡村要振兴，产业是根本。美丽乡村应该是富足的乡村，贫穷落后的山清水秀不是美丽乡村。美丽乡村建设要以经济发展为动力支撑，特别要立足于农村当地的优势资源，做大做强支柱产业，以项目带动发展，促进农民增收致富。我们不仅要创建“美丽”，更要经营“美丽”；不仅要打造景观，更要打造产业，让农村美起来，让农民富起来。只有产业发展了，农村才能集聚人气，形成良性循环，充满生机活力。所以，要切实转变发展方式，提高农业生产的质量和效益。大力发展农业产业化，不断延展农业产业链，提升附加值。培育农村新业态，走一二三产融合发展的路子。</w:t>
      </w:r>
    </w:p>
    <w:p>
      <w:pPr>
        <w:ind w:left="0" w:right="0" w:firstLine="560"/>
        <w:spacing w:before="450" w:after="450" w:line="312" w:lineRule="auto"/>
      </w:pPr>
      <w:r>
        <w:rPr>
          <w:rFonts w:ascii="宋体" w:hAnsi="宋体" w:eastAsia="宋体" w:cs="宋体"/>
          <w:color w:val="000"/>
          <w:sz w:val="28"/>
          <w:szCs w:val="28"/>
        </w:rPr>
        <w:t xml:space="preserve">其次，要注重保护生态环境。生态是美丽乡村的气质，是美丽乡村的外在之美，物质富裕而环境脏乱差同样不是美丽乡村。在过去经济发展的道路上，以损坏生态环境来换取经济发展的事例不胜枚举，尤其是在农村经济发展中更加突出。当前，如何进一步处理好农村经济发展与生态环境保护的关系，需要我们共同去发现。</w:t>
      </w:r>
    </w:p>
    <w:p>
      <w:pPr>
        <w:ind w:left="0" w:right="0" w:firstLine="560"/>
        <w:spacing w:before="450" w:after="450" w:line="312" w:lineRule="auto"/>
      </w:pPr>
      <w:r>
        <w:rPr>
          <w:rFonts w:ascii="宋体" w:hAnsi="宋体" w:eastAsia="宋体" w:cs="宋体"/>
          <w:color w:val="000"/>
          <w:sz w:val="28"/>
          <w:szCs w:val="28"/>
        </w:rPr>
        <w:t xml:space="preserve">再次，要加强精神文明建设。改革开放以来，农村经济有了较大发展，广大农村群众的物质生活有了大幅度提高。对美好生活的渴求，特别是对精神文化生活的需求愈来愈强烈。生活之美、生态之美、乡风文明，内外兼修才算得上美丽乡村。因此，在美丽乡村建设中，要深刻认识当前农村社会风尚、村民素质、文化建设等方面存在的问题，深刻认识发展社会主义精神文明对促进农村经济社会协调发展、回应农民群众对美好生活向往的重要作用，进一步增强抓好农村精神文明建设的紧迫感和使命感；要积极倡导尊老爱幼、邻里团结、遵纪守法的良好乡风民俗，提高农村社会的文明程度，形成团结、互助、平等、友爱的人际关系。着力培养新型农民，推动农村走上富裕、民主、文明、和谐、美丽的发展道路；要积极回应农民群众对文化生活的新期待，大力繁荣发展农村文化，让农民群众享受到更加丰富多彩的精神文化生活，努力把广大农村建设成更有古道乡愁、更加和谐稳定、更富人文情怀的美丽乡村。</w:t>
      </w:r>
    </w:p>
    <w:p>
      <w:pPr>
        <w:ind w:left="0" w:right="0" w:firstLine="560"/>
        <w:spacing w:before="450" w:after="450" w:line="312" w:lineRule="auto"/>
      </w:pPr>
      <w:r>
        <w:rPr>
          <w:rFonts w:ascii="宋体" w:hAnsi="宋体" w:eastAsia="宋体" w:cs="宋体"/>
          <w:color w:val="000"/>
          <w:sz w:val="28"/>
          <w:szCs w:val="28"/>
        </w:rPr>
        <w:t xml:space="preserve">最后，要创新乡村治理体系。科学有效的乡村治理体系是全力助推美丽乡村建设的保障。___</w:t>
      </w:r>
    </w:p>
    <w:p>
      <w:pPr>
        <w:ind w:left="0" w:right="0" w:firstLine="560"/>
        <w:spacing w:before="450" w:after="450" w:line="312" w:lineRule="auto"/>
      </w:pPr>
      <w:r>
        <w:rPr>
          <w:rFonts w:ascii="宋体" w:hAnsi="宋体" w:eastAsia="宋体" w:cs="宋体"/>
          <w:color w:val="000"/>
          <w:sz w:val="28"/>
          <w:szCs w:val="28"/>
        </w:rPr>
        <w:t xml:space="preserve">报告指出，要加强农村基层基础工作，培养造就一支懂农业、爱农村、爱农民的“三农”工作队伍，并提出健全自治、法治、德治相结合的治理体系，明确了新时代乡村治理的新理念新思路，将更加有力地促进农村和谐稳定。要顺应美丽乡村建设的新定位、新要求和新机遇，充分发挥基层党建的引领作用，加大农村基层干部培养力度，充分发挥村集体和农民的主体作用，积极搭建新乡贤与乡村社会结构有机融合的平台，构建兼具乡土性与现代性的现代乡村治理模式。</w:t>
      </w:r>
    </w:p>
    <w:p>
      <w:pPr>
        <w:ind w:left="0" w:right="0" w:firstLine="560"/>
        <w:spacing w:before="450" w:after="450" w:line="312" w:lineRule="auto"/>
      </w:pPr>
      <w:r>
        <w:rPr>
          <w:rFonts w:ascii="黑体" w:hAnsi="黑体" w:eastAsia="黑体" w:cs="黑体"/>
          <w:color w:val="000000"/>
          <w:sz w:val="34"/>
          <w:szCs w:val="34"/>
          <w:b w:val="1"/>
          <w:bCs w:val="1"/>
        </w:rPr>
        <w:t xml:space="preserve">乡村振兴心得体会感悟简短篇四</w:t>
      </w:r>
    </w:p>
    <w:p>
      <w:pPr>
        <w:ind w:left="0" w:right="0" w:firstLine="560"/>
        <w:spacing w:before="450" w:after="450" w:line="312" w:lineRule="auto"/>
      </w:pPr>
      <w:r>
        <w:rPr>
          <w:rFonts w:ascii="宋体" w:hAnsi="宋体" w:eastAsia="宋体" w:cs="宋体"/>
          <w:color w:val="000"/>
          <w:sz w:val="28"/>
          <w:szCs w:val="28"/>
        </w:rPr>
        <w:t xml:space="preserve">通过为期一周的培训学习，使自己对乡村振兴战略有更了进一步的理解和认识。___报告首度提出“乡村振兴战略”，内容十分丰富，既包括经济、社会和文化振兴，又包括治理体系创新和生态文明进步，这一战略为当前农村发展指明了方向，是从根本上促进农业发展、农民增收、农村繁荣的重要决策部署。乡村振兴的最终目标，就是要彻底解决农村产业和农民就业问题，确保当地群众长期稳定增收、安居乐业。</w:t>
      </w:r>
    </w:p>
    <w:p>
      <w:pPr>
        <w:ind w:left="0" w:right="0" w:firstLine="560"/>
        <w:spacing w:before="450" w:after="450" w:line="312" w:lineRule="auto"/>
      </w:pPr>
      <w:r>
        <w:rPr>
          <w:rFonts w:ascii="宋体" w:hAnsi="宋体" w:eastAsia="宋体" w:cs="宋体"/>
          <w:color w:val="000"/>
          <w:sz w:val="28"/>
          <w:szCs w:val="28"/>
        </w:rPr>
        <w:t xml:space="preserve">此次培训课程内容充实丰富，既有《新农村环境治理与生态文明建设》、《乡村振兴战略解读》、《“互联网+”时代的大数据创新及应用》等理论学习，也有美丽乡村及特色小镇进行现场实地教学，围绕本次培训学习体会，结合目前我县农村实际情况来看，有以下几点认识。</w:t>
      </w:r>
    </w:p>
    <w:p>
      <w:pPr>
        <w:ind w:left="0" w:right="0" w:firstLine="560"/>
        <w:spacing w:before="450" w:after="450" w:line="312" w:lineRule="auto"/>
      </w:pPr>
      <w:r>
        <w:rPr>
          <w:rFonts w:ascii="宋体" w:hAnsi="宋体" w:eastAsia="宋体" w:cs="宋体"/>
          <w:color w:val="000"/>
          <w:sz w:val="28"/>
          <w:szCs w:val="28"/>
        </w:rPr>
        <w:t xml:space="preserve">一是农村环境治理与生态文明建设工作责任重大，刻不容缓。近年来，随着农村经济快速发展，农村生活水平不断提高，产生大量生产、生活垃圾。工业、养殖业不断扩展，农村基础设施建设滞后，又缺乏环保意识，农村环境污染越来越严重。要留住绿水青山，必须加大环境保护宣传教育力度，提高农村环保意识;减少农村工业污染，鼓励循环经济，提高环保准入门槛，加大环境污染惩处力度;逐步完善基础设施建设，加强生活污染源治理;采取分散与集中处理相结合的方式处理生活垃圾和生活污水;大力发展生态有机农业产业，培育无公害、绿色、有机农产品生产基地，减少农药污染。农村环境治理重在建设，难在坚持，只有通过逐步完善建设，形成长效机制，坚持守住了绿水青山，才是保住了金山银山。</w:t>
      </w:r>
    </w:p>
    <w:p>
      <w:pPr>
        <w:ind w:left="0" w:right="0" w:firstLine="560"/>
        <w:spacing w:before="450" w:after="450" w:line="312" w:lineRule="auto"/>
      </w:pPr>
      <w:r>
        <w:rPr>
          <w:rFonts w:ascii="宋体" w:hAnsi="宋体" w:eastAsia="宋体" w:cs="宋体"/>
          <w:color w:val="000"/>
          <w:sz w:val="28"/>
          <w:szCs w:val="28"/>
        </w:rPr>
        <w:t xml:space="preserve">二是充分运用大数据，把农业产业与互联网融合的优势发挥到极致。目前人们衣食住行已离不开互联网，依赖于互联网。一个品牌的成功，在品质保证的前提下，营销策划是打响品牌的关键，在大数据时代下，想网民所想，思网民所思，站在一个普通网民的角度来做宣传策划，戳中要点，变被动接受为主动接触。近年来，我县农产业搭上大数据后，发展迅速，宣传力度逐年提升，通过大数据物联网可追溯系统，可以查询到农产品的身份证，让消费者随时查询产品的生长过程，吃得更放心。围绕大数据引领和推进农文旅一体化发展，实现了大数据物联网可追溯系统在农产品深加工领域的实际运用，全面提升了我县农产品品牌影响力。实现了农产品出口，远销俄罗斯、马来西亚、香港等。</w:t>
      </w:r>
    </w:p>
    <w:p>
      <w:pPr>
        <w:ind w:left="0" w:right="0" w:firstLine="560"/>
        <w:spacing w:before="450" w:after="450" w:line="312" w:lineRule="auto"/>
      </w:pPr>
      <w:r>
        <w:rPr>
          <w:rFonts w:ascii="宋体" w:hAnsi="宋体" w:eastAsia="宋体" w:cs="宋体"/>
          <w:color w:val="000"/>
          <w:sz w:val="28"/>
          <w:szCs w:val="28"/>
        </w:rPr>
        <w:t xml:space="preserve">三是乡村振兴战略的本质意义就是群众文化素养提高和生活水平提升。乡村发展必然要有兴旺的产业支撑，要因地制宜、要具有特色。只有走可持续发展的现代农业产业体系，乡村发展才能长久，经济才能带动发展。还要积极弘扬优秀传统文化，树立社会主义核心价值观的新风尚，使乡村更加互助发展。乡村治理是社会治理的最基础，让村民牢固树立法治意识，做遵纪守法的好公民，要弘扬和传承优良的传统道德观，要把村规民约、村民自治整合起来形成治理有序的规范体系。要充分科学合理利用本土自然资源，有效保护生态环境，改变生活陋习，邻里和睦，乡风文明，使农村成为山清水秀、鸟语花香、文明和谐的生态宜居的美丽乡村只有提高人民文化素养、生活水平，实现群众对美好生活的向往，这才是实施乡村振兴战略的根本所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2024-10-05T17:22:19+08:00</dcterms:created>
  <dcterms:modified xsi:type="dcterms:W3CDTF">2024-10-05T17:22:19+08:00</dcterms:modified>
</cp:coreProperties>
</file>

<file path=docProps/custom.xml><?xml version="1.0" encoding="utf-8"?>
<Properties xmlns="http://schemas.openxmlformats.org/officeDocument/2006/custom-properties" xmlns:vt="http://schemas.openxmlformats.org/officeDocument/2006/docPropsVTypes"/>
</file>