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大力实施乡村振兴战略心得体会(十一篇)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大力实施乡村振兴战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大力实施乡村振兴战略心得体会篇一</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顺应了亿万农民的新期盼和农业农村发展新需求，意义重大、影响深远。20xx年中央农村工作会议，习近平总书记的重要讲话站在党和国家事业全局的高度，对实施乡村振兴战略作出全面部署，是推进农业农村现代化的行动纲领。总理作了具体部署，提出了明确要求。我们一定认真学习领会、坚决贯彻落实会议精神，坚定以习近平新时代中国特色社会主义思想为指导，把实施乡村振兴战略作为“三农”工作总抓手，按照“产业兴旺、生态宜居、乡风文明、治理有效、生活富裕”总要求，高举乡村振兴旗帜，奋力开创新时代四川“三农”工作新局面。</w:t>
      </w:r>
    </w:p>
    <w:p>
      <w:pPr>
        <w:ind w:left="0" w:right="0" w:firstLine="560"/>
        <w:spacing w:before="450" w:after="450" w:line="312" w:lineRule="auto"/>
      </w:pPr>
      <w:r>
        <w:rPr>
          <w:rFonts w:ascii="宋体" w:hAnsi="宋体" w:eastAsia="宋体" w:cs="宋体"/>
          <w:color w:val="000"/>
          <w:sz w:val="28"/>
          <w:szCs w:val="28"/>
        </w:rPr>
        <w:t xml:space="preserve">一、坚定推进农村一二三产业融合发展，切实提高农业供给质量和竞争力。贯彻习近平总书记对四川提出的“四川农业大省这块金字招牌不能丢，要带头做好农业供给侧结构性改革这篇大文章”的重要指示，突出抓好建基地创品牌搞加工等重点任务，加强粮食生产功能区、重要农产品生产保护区、特色农产品优势区和粮食生产重点县、现代农业林业畜牧业重点县建设，到20xx年建成全国优质粮油基地、特色农产品供给基地、商品猪战略保障基地。依托川酒、川茶、川菜、川药、川猪等优势产品打造“川字号”品牌，到20xx年创建“三品一标”农产品5600个以上。统筹推进农产品初加工和精深加工，到20xx年建成全国优势农产品加工基地、产值突破2万亿元。突出发展乡村新业态，推进农业与乡村旅游、森林康养、电子商务等多种业态深度融合，打造民俗风情小镇和特色美丽村庄，到20xx年创建新产业新业态示范县100个以上，建成全国乡村旅游强省和森林康养大省。突出构建利益联结机制，构建现代农业产业体系、生产体系、经营体系、服务体系，培育新型农业经营主体，注重通过“龙头企业+合作社+农户”等模式，采取合同订单、股份合作、托管寄养、联耕联种等办法，带动小农户特别是贫困群众就业创业，多渠道实现持续稳定增收。</w:t>
      </w:r>
    </w:p>
    <w:p>
      <w:pPr>
        <w:ind w:left="0" w:right="0" w:firstLine="560"/>
        <w:spacing w:before="450" w:after="450" w:line="312" w:lineRule="auto"/>
      </w:pPr>
      <w:r>
        <w:rPr>
          <w:rFonts w:ascii="宋体" w:hAnsi="宋体" w:eastAsia="宋体" w:cs="宋体"/>
          <w:color w:val="000"/>
          <w:sz w:val="28"/>
          <w:szCs w:val="28"/>
        </w:rPr>
        <w:t xml:space="preserve">二、坚定推进幸福美丽新村建设，打造生态宜居的美丽家园。贯彻习近平总书记对四川提出的“深入推进新农村建设，全面改善农村生产生活条件”的重要指示，继续实施扶贫解困、产业提升、旧村改造、环境整治、文化传承“五大行动”，让农民群众住上好房子、过上好日子、养成好习惯、形成好风气。注重因地制宜分类推进，坚持保护传统村落、改造旧村落和新建聚居点相结合，宜聚则聚、宜散则散，不搞一刀切，不大拆大建。突出地域和民族特色，结合易地扶贫搬迁、土坯房改造，分类推进藏区新居、彝家新寨、巴山新居、乌蒙新村等建设，推广“小规模、组团式、微田园、生态化”模式，做到房前屋后“瓜果梨桃、鸟语花香”，到20xx年建成幸福美丽新村3.5万个。注重提升乡村治理水平，持续抓好法律“七进”和基层法治示范创建，深入推进“四好村”创建，办好农民夜校，开展感恩奋进教育，激发群众内生动力。积极扩大基层民主，引导群众自我管理、自我教育、自我服务，构建自治、法治、德治相结合的乡村治理体系。注重改善农村人居环境，突出抓好农村垃圾治理和厕所革命，推行“户集、村收、镇运、县处理”城乡环卫一体化模式，到20xx年全面完成农村厕所改造，实现农村垃圾处理率100%。</w:t>
      </w:r>
    </w:p>
    <w:p>
      <w:pPr>
        <w:ind w:left="0" w:right="0" w:firstLine="560"/>
        <w:spacing w:before="450" w:after="450" w:line="312" w:lineRule="auto"/>
      </w:pPr>
      <w:r>
        <w:rPr>
          <w:rFonts w:ascii="宋体" w:hAnsi="宋体" w:eastAsia="宋体" w:cs="宋体"/>
          <w:color w:val="000"/>
          <w:sz w:val="28"/>
          <w:szCs w:val="28"/>
        </w:rPr>
        <w:t xml:space="preserve">三、坚定推进农业农村改革，不断激发“三农”发展动力活力。贯彻习近平总书记对四川提出的“加快推进农业现代化，必须以改革为动力”的重要指示，继续以放活土地经营权为重点深化农业农村改革，促进要素更多流向农业农村，激活主体、激活要素、激活市场。建立现代农村产权制度，扎实推进集体经营性资产股份合作制改革，用5年左右时间基本完成农村集体产权制度改革。开展宅基地“三权分置”改革，多种方式盘活农村闲置房屋和宅基地。深入推进集体经营性建设用地入市试点，增加农民财产性收入和壮大集体经济。建立农业农村投入保障体系，总结运用四川在脱贫攻坚中创新设立产业扶持基金、教育扶贫救助基金、卫生扶贫救助基金和扶贫小额信贷分险基金的做法，设立乡村振兴发展基金，引导社会资本投向乡村。建立财政支农稳定增长机制，健全农村产权抵押融资配套政策和信贷担保体系。加快形成农村新产业新业态发展用地保障机制，每年将新增建设用地计划指标的一定比例支持乡村发展。建立人才流向乡村机制，推进新型职业农民培育工程，建立涵盖生产经营、社会保障、退休养老等保障政策的新型职业农民制度。推行“岗编适度分离”机制，激励农业科技人员离岗领办企业、允许兼职兼薪。实施乡村人才培育聚集工程，打造一支规模宏大、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四、坚持党对“三农”工作的领导，强化乡村振兴组织保障。贯彻习近平总书记对四川提出的“坚决把解决好农业农村农民问题作为全党工作重中之重”的重要指示，健全完善党对农村工作的领导体制机制，坚持党委统一领导、政府负责、党委农村工作综合部门统筹协调的领导体制，坚持由省委常委兼任农工委主任常态化，坚持党委农村工作领导小组研究重大政策，审议重大投入、重大项目、重大工作等职能，强化党委农村工作综合部门牵头协调、决策参谋、调查研究、推动落实等职能。建立落实乡村振兴战略责任制，坚决贯彻省负总责、市县抓落实的乡村振兴战略工作机制，建立并严格落实党政一把手第一责任人制度。建立市、县党政领导班子和领导干部推进乡村振兴战略考核制度，将考核结果作为衡量干部实绩的重要依据。加强“三农”干部队伍建设，严格按照懂农业、爱农村、爱农民的要求，在培养、配备、管理、使用上着力，全面提升各级干部特别是领导干部做“三农”工作的能力和水平。优先选派熟悉“三农”的干部进入各级党委和政府领导班子。在向全省所有贫困村和基层组织软弱涣散村派驻第一书记基础上，再向集体经济薄弱村选派第一书记，为实施乡村振兴战略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大力实施乡村振兴战略心得体会篇二</w:t>
      </w:r>
    </w:p>
    <w:p>
      <w:pPr>
        <w:ind w:left="0" w:right="0" w:firstLine="560"/>
        <w:spacing w:before="450" w:after="450" w:line="312" w:lineRule="auto"/>
      </w:pPr>
      <w:r>
        <w:rPr>
          <w:rFonts w:ascii="宋体" w:hAnsi="宋体" w:eastAsia="宋体" w:cs="宋体"/>
          <w:color w:val="000"/>
          <w:sz w:val="28"/>
          <w:szCs w:val="28"/>
        </w:rPr>
        <w:t xml:space="preserve">(一)伟大思想创造伟大实践，浙江率先践行“两山”理论结硕果。浙江是红船精神发源地,改革开放先行地，_想重要萌发地。_主政浙江期间，20_年就提出了“八八战略”(发挥八大优势，推进八大举措)，提出发挥浙江生态优势，创建生态省，打造绿色浙江，并启动“千村示范，万村整治”工程。20_年在浙江安吉调研时，第一次提出了“绿水青山就是金山银山”的“两山”理论。10多年来，这些重要思想理论在浙江大地结出硕果，成功打造了美丽乡村建设的浙江标杆。浙江农村正初步形成“一户一处景、一村一幅画、一线一风景、一县一品牌”的大美格局，农民人均年收入连续10多年在全国领跑，美丽宜居示范村国家级试点和全国美丽宜居示范村总量居全国首位。</w:t>
      </w:r>
    </w:p>
    <w:p>
      <w:pPr>
        <w:ind w:left="0" w:right="0" w:firstLine="560"/>
        <w:spacing w:before="450" w:after="450" w:line="312" w:lineRule="auto"/>
      </w:pPr>
      <w:r>
        <w:rPr>
          <w:rFonts w:ascii="宋体" w:hAnsi="宋体" w:eastAsia="宋体" w:cs="宋体"/>
          <w:color w:val="000"/>
          <w:sz w:val="28"/>
          <w:szCs w:val="28"/>
        </w:rPr>
        <w:t xml:space="preserve">(二)“功成不必在我”、“一张蓝图干到底”，浙江美丽乡村建设方能成气候。在浙考察学习期间，很少看到标语，只见杭州市中心矗立了一个醒目标牌“接力实施八八战略，一张蓝图干到底”。浙大教授介绍，这些年来浙江就是这么干的，_之后的赵洪祝、夏宝龙、车俊等省委领导也是一件事情接着一件事情干，一届接着一届干。凭借这种境界和精神，从“千村示范，万村整治”入手，到打造美丽乡村建设升级版，之江两岸正绘就水清景美人和的美好景象。美丽浙江已成为世人瞩目的亮丽名片。</w:t>
      </w:r>
    </w:p>
    <w:p>
      <w:pPr>
        <w:ind w:left="0" w:right="0" w:firstLine="560"/>
        <w:spacing w:before="450" w:after="450" w:line="312" w:lineRule="auto"/>
      </w:pPr>
      <w:r>
        <w:rPr>
          <w:rFonts w:ascii="宋体" w:hAnsi="宋体" w:eastAsia="宋体" w:cs="宋体"/>
          <w:color w:val="000"/>
          <w:sz w:val="28"/>
          <w:szCs w:val="28"/>
        </w:rPr>
        <w:t xml:space="preserve">(三)重生态优先、综合整治，“千万工程”切入换新颜。20_年_亲自调研、亲自部署、亲自推动“千村示范、万村整治”工程，经过15年的努力，浙江通过乡村环境绿化、路面整治、立面外墙美化等基础设施提档升级，垃圾分类、河道治理、生活污水处理等农村环境设施改善，以及“最多跑一次”等乡村行政效能的提高，全省已有2.7万个村完成村庄整治建设，占总数的97%。同时，将美丽乡村建设成果转化为生态效益和美丽经济，已成为产业兴旺、游人如织、乡风文明的美丽乡村、特色乡村、富裕乡村。</w:t>
      </w:r>
    </w:p>
    <w:p>
      <w:pPr>
        <w:ind w:left="0" w:right="0" w:firstLine="560"/>
        <w:spacing w:before="450" w:after="450" w:line="312" w:lineRule="auto"/>
      </w:pPr>
      <w:r>
        <w:rPr>
          <w:rFonts w:ascii="宋体" w:hAnsi="宋体" w:eastAsia="宋体" w:cs="宋体"/>
          <w:color w:val="000"/>
          <w:sz w:val="28"/>
          <w:szCs w:val="28"/>
        </w:rPr>
        <w:t xml:space="preserve">(四)重文创策划，用文化铸魂，美丽乡村内涵式旅游成品牌。浙江省乡村旅游注重文创谋划，讲好历史故事，散发人文气息，吸引各方游客，尚书干村是此中翘楚。该村六百多年前出了一位礼部尚书，尚书干村因此闻名。此后，尚书街、尚书阁、尚书台一系列景点应运而生。随后，该村深度挖掘，每年都举办尚书文化节，通过开展舌尖上的尚书文化、趣味农事活动、传统文化体验游、美丽乡村建设和经营交流等系列活动，不仅聚集了人气，提升了知名度，而且浓厚的传统文化，丰富了乡村旅游的内涵，实现了传统文化和现代旅游的融合共赢。</w:t>
      </w:r>
    </w:p>
    <w:p>
      <w:pPr>
        <w:ind w:left="0" w:right="0" w:firstLine="560"/>
        <w:spacing w:before="450" w:after="450" w:line="312" w:lineRule="auto"/>
      </w:pPr>
      <w:r>
        <w:rPr>
          <w:rFonts w:ascii="宋体" w:hAnsi="宋体" w:eastAsia="宋体" w:cs="宋体"/>
          <w:color w:val="000"/>
          <w:sz w:val="28"/>
          <w:szCs w:val="28"/>
        </w:rPr>
        <w:t xml:space="preserve">(五)抓融合发展，“五个乡村”、“八个互促共进”作法值得借鉴。浙江省是美丽乡村的首创地。近年来，浙江省以打造美丽乡村升级版为目标，坚持美丽乡村建设与生态文明建设、文化建设、美丽经济、新型城镇化、社会建设、农村改革、美丽党建、政府投入与社会投入八个“互促共进”原则，创新农民主体、政府主导、社会参与、市场运作、规划引领的建设机制，在宜居乡村、共富乡村、人文乡村、乐活乡村、善治乡村等“五个乡村”为内涵的美丽乡村升级版建设上取得显著成效。</w:t>
      </w:r>
    </w:p>
    <w:p>
      <w:pPr>
        <w:ind w:left="0" w:right="0" w:firstLine="560"/>
        <w:spacing w:before="450" w:after="450" w:line="312" w:lineRule="auto"/>
      </w:pPr>
      <w:r>
        <w:rPr>
          <w:rFonts w:ascii="宋体" w:hAnsi="宋体" w:eastAsia="宋体" w:cs="宋体"/>
          <w:color w:val="000"/>
          <w:sz w:val="28"/>
          <w:szCs w:val="28"/>
        </w:rPr>
        <w:t xml:space="preserve">(六)强化组织、人才措施，美丽乡村、美丽经济快速发展有保障。乡村振兴首先是人才支撑。浙江乡村经济的快速发展和人民生活水平的极大提高，关键是人力资源开发得好，人才使用得好。近年来，浙江省围绕实施乡村振兴战略，出台了《全面实施乡村振兴战略高水平推进农业农村现代化行动计划》，明确从加快推进农业农村科技人员创业创新试点建设、推进千万农民素质提升、促进各类人才投身乡村振兴等方面，引进和培养了一大批人才投身美丽乡村建设，实现了传统农业发展与现代企业经营理念的良性互动，创造了多种乡村振兴的新模式、新经验、新典型。</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大力实施乡村振兴战略心得体会篇三</w:t>
      </w:r>
    </w:p>
    <w:p>
      <w:pPr>
        <w:ind w:left="0" w:right="0" w:firstLine="560"/>
        <w:spacing w:before="450" w:after="450" w:line="312" w:lineRule="auto"/>
      </w:pPr>
      <w:r>
        <w:rPr>
          <w:rFonts w:ascii="宋体" w:hAnsi="宋体" w:eastAsia="宋体" w:cs="宋体"/>
          <w:color w:val="000"/>
          <w:sz w:val="28"/>
          <w:szCs w:val="28"/>
        </w:rPr>
        <w:t xml:space="preserve">党的十九届五-中全会指出，要全面实施乡村振兴战略，强化以工补农、以城带乡，推动形成工农互促、城乡互补、协调发展、共同繁荣的新型工农城乡关系，加快农业农村现代化。</w:t>
      </w:r>
    </w:p>
    <w:p>
      <w:pPr>
        <w:ind w:left="0" w:right="0" w:firstLine="560"/>
        <w:spacing w:before="450" w:after="450" w:line="312" w:lineRule="auto"/>
      </w:pPr>
      <w:r>
        <w:rPr>
          <w:rFonts w:ascii="宋体" w:hAnsi="宋体" w:eastAsia="宋体" w:cs="宋体"/>
          <w:color w:val="000"/>
          <w:sz w:val="28"/>
          <w:szCs w:val="28"/>
        </w:rPr>
        <w:t xml:space="preserve">蓝图犹如一张答卷，中国共产党从成立之日起就把消灭剥削、消除贫困、实现共同富裕作为始终不变的追求和使命，如今到了决战脱贫攻坚的收官环节，全面小康社会这道大题即将得出答案，怎样才能得高分，需要我们答到“点”上。英语单词的point有论点、观点、重点等含义，谐音“破硬特”，只有找准脱贫攻坚的关键点、结合点和发力点，才能让贫困户脱贫不返贫，走稳小康路。</w:t>
      </w:r>
    </w:p>
    <w:p>
      <w:pPr>
        <w:ind w:left="0" w:right="0" w:firstLine="560"/>
        <w:spacing w:before="450" w:after="450" w:line="312" w:lineRule="auto"/>
      </w:pPr>
      <w:r>
        <w:rPr>
          <w:rFonts w:ascii="宋体" w:hAnsi="宋体" w:eastAsia="宋体" w:cs="宋体"/>
          <w:color w:val="000"/>
          <w:sz w:val="28"/>
          <w:szCs w:val="28"/>
        </w:rPr>
        <w:t xml:space="preserve">脱贫攻坚需找准“破”的“关键点”。人们常说“不破不立”“置之死地而后生”，虽然每一个贫困户致贫的原因各不相同，但思想上的“穷根”不除，脱贫攻坚就难以有持久的动力。因此要破除旧思想，激发贫困群众的内生动力，让贫困户走出“观念上的贫困”误区，实现从“要我富”到“我要富”的转变，让他们彻底消除“等靠要”思想，见贤思齐、人心思进，让贫困群众拥有改善困境的希望和信心，从而调动起他们自食其力、自力更生、脱贫致富奔小康的斗志和激情。</w:t>
      </w:r>
    </w:p>
    <w:p>
      <w:pPr>
        <w:ind w:left="0" w:right="0" w:firstLine="560"/>
        <w:spacing w:before="450" w:after="450" w:line="312" w:lineRule="auto"/>
      </w:pPr>
      <w:r>
        <w:rPr>
          <w:rFonts w:ascii="宋体" w:hAnsi="宋体" w:eastAsia="宋体" w:cs="宋体"/>
          <w:color w:val="000"/>
          <w:sz w:val="28"/>
          <w:szCs w:val="28"/>
        </w:rPr>
        <w:t xml:space="preserve">脱贫攻坚需找准“硬”的“结合点”。万夫一力，天下无敌。脱贫攻坚不是扶贫人员的“独角戏”，而是各级党委政府和整个社会的“大合唱”。要把“单兵作战”变为“团队战斗”，形成“全民皆兵”的氛围，汇聚起党和政府、社会各界的合力，让千千万万个你我他拧成一股绳，让涓涓细流汇成百川成海的澎湃力量。在当下脱贫攻坚即将进入尾声，但对贫困户的持续帮扶和跟进不能丢，要通过“城乡结对共建”“帮扶志愿服务”“农民工技能培训”等一系列扶贫帮困措施，标本兼治、精准治“病”，让贫困户“硬”起来，真正实现“立”起来。</w:t>
      </w:r>
    </w:p>
    <w:p>
      <w:pPr>
        <w:ind w:left="0" w:right="0" w:firstLine="560"/>
        <w:spacing w:before="450" w:after="450" w:line="312" w:lineRule="auto"/>
      </w:pPr>
      <w:r>
        <w:rPr>
          <w:rFonts w:ascii="宋体" w:hAnsi="宋体" w:eastAsia="宋体" w:cs="宋体"/>
          <w:color w:val="000"/>
          <w:sz w:val="28"/>
          <w:szCs w:val="28"/>
        </w:rPr>
        <w:t xml:space="preserve">脱贫攻坚需找准“特”的“发力点”。如何让贫困户持续“保增收”和“稳增收”，需要根据贫困户的不同地域、文化特点，针对性地开展培育和就业辅导等工作，建立长效帮扶机制，确保脱贫不返贫。要把脱贫攻坚与乡村振兴结合起来，抓重点、补短板、强弱项，扎实推进特色小镇、美丽乡村建设，着力提升乡村产业扶贫水平，在打通贫困乡村的路、水、电等基础设施的基础上，持续改善住房、上学、看病、养老等公共服务，让农村环境美起来、产业旺起来、村民富起来，确保贫困户端上“铁饭碗”，走稳“小康路”。</w:t>
      </w:r>
    </w:p>
    <w:p>
      <w:pPr>
        <w:ind w:left="0" w:right="0" w:firstLine="560"/>
        <w:spacing w:before="450" w:after="450" w:line="312" w:lineRule="auto"/>
      </w:pPr>
      <w:r>
        <w:rPr>
          <w:rFonts w:ascii="宋体" w:hAnsi="宋体" w:eastAsia="宋体" w:cs="宋体"/>
          <w:color w:val="000"/>
          <w:sz w:val="28"/>
          <w:szCs w:val="28"/>
        </w:rPr>
        <w:t xml:space="preserve">每一名党员干部都是全面小康社会的建设者、书写者和见证者，只有答到点上，才能写出满分作文，交出让人民满意的高分答卷。</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大力实施乡村振兴战略心得体会篇四</w:t>
      </w:r>
    </w:p>
    <w:p>
      <w:pPr>
        <w:ind w:left="0" w:right="0" w:firstLine="560"/>
        <w:spacing w:before="450" w:after="450" w:line="312" w:lineRule="auto"/>
      </w:pPr>
      <w:r>
        <w:rPr>
          <w:rFonts w:ascii="宋体" w:hAnsi="宋体" w:eastAsia="宋体" w:cs="宋体"/>
          <w:color w:val="000"/>
          <w:sz w:val="28"/>
          <w:szCs w:val="28"/>
        </w:rPr>
        <w:t xml:space="preserve">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大力实施乡村振兴战略心得体会篇五</w:t>
      </w:r>
    </w:p>
    <w:p>
      <w:pPr>
        <w:ind w:left="0" w:right="0" w:firstLine="560"/>
        <w:spacing w:before="450" w:after="450" w:line="312" w:lineRule="auto"/>
      </w:pPr>
      <w:r>
        <w:rPr>
          <w:rFonts w:ascii="宋体" w:hAnsi="宋体" w:eastAsia="宋体" w:cs="宋体"/>
          <w:color w:val="000"/>
          <w:sz w:val="28"/>
          <w:szCs w:val="28"/>
        </w:rPr>
        <w:t xml:space="preserve">从行走中体味乡村田园之美，从思考中感悟集体经济之路。经过长达十多天的社会实践，亲自观察，走访思考，对集体经济发展有了颇深感悟。</w:t>
      </w:r>
    </w:p>
    <w:p>
      <w:pPr>
        <w:ind w:left="0" w:right="0" w:firstLine="560"/>
        <w:spacing w:before="450" w:after="450" w:line="312" w:lineRule="auto"/>
      </w:pPr>
      <w:r>
        <w:rPr>
          <w:rFonts w:ascii="宋体" w:hAnsi="宋体" w:eastAsia="宋体" w:cs="宋体"/>
          <w:color w:val="000"/>
          <w:sz w:val="28"/>
          <w:szCs w:val="28"/>
        </w:rPr>
        <w:t xml:space="preserve">乡村的振兴离不开一代代人的努力，每一个先进富裕或有发展希望的村庄都有着一个或多个真正有心的人才，在青州圣峪口，五个年轻人真的只是靠着一腔热血与理想追求，带着建设家乡，振兴乡村的希望，回到村庄，集思广益，拧成一股绳，为家乡图发展。在栖霞，退伍军人理事长，带领全村妇女老人齐上阵，靠肩挑手凿，战天斗地，仅仅用了六个月的时间便在山上开辟出一条可以通车的道路，天堑变通途。在郑家庄，村支书真诚地和我们说到，乡村振兴需要人才啊，我们看到了村落的发展对人才的渴求，空心化日益严重的今天，村里人为了追求更好的生活纷纷离开，村里几乎只有六旬以上的老人，再过二十年，乡村人才若继续流失，随着时间的推进，这些村落将何去何从，想象一下，可能很多历史悠久的村子都会面临消失的风险。</w:t>
      </w:r>
    </w:p>
    <w:p>
      <w:pPr>
        <w:ind w:left="0" w:right="0" w:firstLine="560"/>
        <w:spacing w:before="450" w:after="450" w:line="312" w:lineRule="auto"/>
      </w:pPr>
      <w:r>
        <w:rPr>
          <w:rFonts w:ascii="宋体" w:hAnsi="宋体" w:eastAsia="宋体" w:cs="宋体"/>
          <w:color w:val="000"/>
          <w:sz w:val="28"/>
          <w:szCs w:val="28"/>
        </w:rPr>
        <w:t xml:space="preserve">乡村的振兴根本的依靠不是外部的支持，而是内部的衍生与升级，我们看到了对知识分子的渴望，淳朴的村民他们也许不懂专业知识，但是他们有振兴乡村的愿望，建立起集体经济的形式，以合作社的力量解决个体解决不了的机械化自动化现代化的问题，从而降低成本，提高效率。依托村级党组织的力量，推进土地流转与集中，将集体收入固定比例用于困难救助，公益事业。提升村民的整体福利，让村民留住乡愁。不让一个人掉队，广泛吸收全体村民，整合土地果园，让绿水青山变成百姓的金山银山。</w:t>
      </w:r>
    </w:p>
    <w:p>
      <w:pPr>
        <w:ind w:left="0" w:right="0" w:firstLine="560"/>
        <w:spacing w:before="450" w:after="450" w:line="312" w:lineRule="auto"/>
      </w:pPr>
      <w:r>
        <w:rPr>
          <w:rFonts w:ascii="宋体" w:hAnsi="宋体" w:eastAsia="宋体" w:cs="宋体"/>
          <w:color w:val="000"/>
          <w:sz w:val="28"/>
          <w:szCs w:val="28"/>
        </w:rPr>
        <w:t xml:space="preserve">在调研的过程中我们还发现，一村的力量也许弱小，合村并建给我们提供了发展的新思路，通过合作，我们建立起多村之间的分工，各取所长，促进共同的发展，从而促使整个地域范围的发展。集体经济靠的便是集体，通过大规模集约化，从而使传统的农业更加专业，更加现代化。有效的激活了土地，资金等生产要素和村级发展潜力，整合管理，实现减耗，提质，增效，实现传统农业向现代农业的华丽转身。</w:t>
      </w:r>
    </w:p>
    <w:p>
      <w:pPr>
        <w:ind w:left="0" w:right="0" w:firstLine="560"/>
        <w:spacing w:before="450" w:after="450" w:line="312" w:lineRule="auto"/>
      </w:pPr>
      <w:r>
        <w:rPr>
          <w:rFonts w:ascii="宋体" w:hAnsi="宋体" w:eastAsia="宋体" w:cs="宋体"/>
          <w:color w:val="000"/>
          <w:sz w:val="28"/>
          <w:szCs w:val="28"/>
        </w:rPr>
        <w:t xml:space="preserve">社实中的一个深刻感悟是，有时候我们听到的真的可能只是表面，只有亲身深入去观察，去问询才能获得最真实最可靠的事实，我们发现集体经济的发展的确有很大的阻力，我们也发现了众多困难，需要不断地探索与研究。强村富民同举，党建工作起到重大作用，村两委与合作社双向进入，实现合作社发展与村级建设共同研究，一体推进。</w:t>
      </w:r>
    </w:p>
    <w:p>
      <w:pPr>
        <w:ind w:left="0" w:right="0" w:firstLine="560"/>
        <w:spacing w:before="450" w:after="450" w:line="312" w:lineRule="auto"/>
      </w:pPr>
      <w:r>
        <w:rPr>
          <w:rFonts w:ascii="宋体" w:hAnsi="宋体" w:eastAsia="宋体" w:cs="宋体"/>
          <w:color w:val="000"/>
          <w:sz w:val="28"/>
          <w:szCs w:val="28"/>
        </w:rPr>
        <w:t xml:space="preserve">让农民这个职业有尊严是我们听到西杨村的支书深切的说道，当农村的医疗教育真正得到改善才能吸引村民返乡，在招远的大户陈家社区，我们看到了这种可能，我们的走访发现不只是空间上的变动，而且是一个时间上的推进，从初期到成熟，我们看到了一个可行的可复制的发展道路，村里基础设施兴建，医疗教育蓬勃发展，生态农业新六产，旅游业同时推进，重构田园的美丽，村容村貌焕然一新，村风民风明显好转，群众幸福感和生活指数连年提高。田园牧歌式的生活被现代人重新追求，我们似乎看到了突破重重阻碍后的新农村，看到了蓬勃的生命力与新希望。看到乡村花开的呢喃，雨歇的峥嵘让乡村振兴，让乡愁更美。</w:t>
      </w:r>
    </w:p>
    <w:p>
      <w:pPr>
        <w:ind w:left="0" w:right="0" w:firstLine="560"/>
        <w:spacing w:before="450" w:after="450" w:line="312" w:lineRule="auto"/>
      </w:pPr>
      <w:r>
        <w:rPr>
          <w:rFonts w:ascii="宋体" w:hAnsi="宋体" w:eastAsia="宋体" w:cs="宋体"/>
          <w:color w:val="000"/>
          <w:sz w:val="28"/>
          <w:szCs w:val="28"/>
        </w:rPr>
        <w:t xml:space="preserve">乡村真是一个大有可为的广阔天地，对于振兴的模式需要不断地探索，相信在可复制的集体经济的模式下，越来越多的乡村将趋于成熟，乡村振兴是一个永恒的话题，相信在不远的将来就会实现。</w:t>
      </w:r>
    </w:p>
    <w:p>
      <w:pPr>
        <w:ind w:left="0" w:right="0" w:firstLine="560"/>
        <w:spacing w:before="450" w:after="450" w:line="312" w:lineRule="auto"/>
      </w:pPr>
      <w:r>
        <w:rPr>
          <w:rFonts w:ascii="宋体" w:hAnsi="宋体" w:eastAsia="宋体" w:cs="宋体"/>
          <w:color w:val="000"/>
          <w:sz w:val="28"/>
          <w:szCs w:val="28"/>
        </w:rPr>
        <w:t xml:space="preserve">行走了七八个村落，从广阔的平原，到崎岖的山地，从辽阔的田野，到飘香的果园，我们亲自走过，我们用心体会，我们深入思考，我们知道也许我们学识尚浅，但是我们更知道我们肩负着时代赋予的使命，我们为了那份中国村落的乡愁，为了乡村的振兴付出我们微薄的力量，我们的脚步不会停止，我们也相信乡村在不远的将来会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大力实施乡村振兴战略心得体会篇六</w:t>
      </w:r>
    </w:p>
    <w:p>
      <w:pPr>
        <w:ind w:left="0" w:right="0" w:firstLine="560"/>
        <w:spacing w:before="450" w:after="450" w:line="312" w:lineRule="auto"/>
      </w:pPr>
      <w:r>
        <w:rPr>
          <w:rFonts w:ascii="宋体" w:hAnsi="宋体" w:eastAsia="宋体" w:cs="宋体"/>
          <w:color w:val="000"/>
          <w:sz w:val="28"/>
          <w:szCs w:val="28"/>
        </w:rPr>
        <w:t xml:space="preserve">一、要想做好农业农村工作，必须了解我国农业农村发展形势</w:t>
      </w:r>
    </w:p>
    <w:p>
      <w:pPr>
        <w:ind w:left="0" w:right="0" w:firstLine="560"/>
        <w:spacing w:before="450" w:after="450" w:line="312" w:lineRule="auto"/>
      </w:pPr>
      <w:r>
        <w:rPr>
          <w:rFonts w:ascii="宋体" w:hAnsi="宋体" w:eastAsia="宋体" w:cs="宋体"/>
          <w:color w:val="000"/>
          <w:sz w:val="28"/>
          <w:szCs w:val="28"/>
        </w:rPr>
        <w:t xml:space="preserve">30年的改革开放，农业在国民经济的基础地位越加突出，城乡差别逐渐缩小，农业与工业紧密融合，国家对加强农业农村发展政治体系和财政支持体系近期远期政策已具完备，多予少取放活长期不变的.政策、多项直补政策和农村转移支付的稳定落实，给农业农业农村发展带来了生机，发展农业农村的机遇已来临，农业农业农村发展的黄金时期已经到来。</w:t>
      </w:r>
    </w:p>
    <w:p>
      <w:pPr>
        <w:ind w:left="0" w:right="0" w:firstLine="560"/>
        <w:spacing w:before="450" w:after="450" w:line="312" w:lineRule="auto"/>
      </w:pPr>
      <w:r>
        <w:rPr>
          <w:rFonts w:ascii="宋体" w:hAnsi="宋体" w:eastAsia="宋体" w:cs="宋体"/>
          <w:color w:val="000"/>
          <w:sz w:val="28"/>
          <w:szCs w:val="28"/>
        </w:rPr>
        <w:t xml:space="preserve">二、要想做好农业农村工作，必须了解国家支持农业农村的各项政策</w:t>
      </w:r>
    </w:p>
    <w:p>
      <w:pPr>
        <w:ind w:left="0" w:right="0" w:firstLine="560"/>
        <w:spacing w:before="450" w:after="450" w:line="312" w:lineRule="auto"/>
      </w:pPr>
      <w:r>
        <w:rPr>
          <w:rFonts w:ascii="宋体" w:hAnsi="宋体" w:eastAsia="宋体" w:cs="宋体"/>
          <w:color w:val="000"/>
          <w:sz w:val="28"/>
          <w:szCs w:val="28"/>
        </w:rPr>
        <w:t xml:space="preserve">近年来，为了加快解决\"三农\"问题，国家出台了许多优惠政策，我们不但要了解其政策的内容，还要了解出台这些政策的历史背景和意义。要充分利用政策优势，制定符合我们发展，具有市场竞争力，又具有优势资源可持续发展的农业生产项目，从而推进农业农村发展。目前国家支持农业产业主要是具有影响力、带动面广、经济效益快的产业项目。一村一品、一乡一业、一县一业等特色农业项目，具有资源优势的农业产业。我县已获得扶持的一村一品项目村仅35个，利用资金300余万元，只占全县农村的23。6%，一县一业发展还处于起步阶段。</w:t>
      </w:r>
    </w:p>
    <w:p>
      <w:pPr>
        <w:ind w:left="0" w:right="0" w:firstLine="560"/>
        <w:spacing w:before="450" w:after="450" w:line="312" w:lineRule="auto"/>
      </w:pPr>
      <w:r>
        <w:rPr>
          <w:rFonts w:ascii="宋体" w:hAnsi="宋体" w:eastAsia="宋体" w:cs="宋体"/>
          <w:color w:val="000"/>
          <w:sz w:val="28"/>
          <w:szCs w:val="28"/>
        </w:rPr>
        <w:t xml:space="preserve">同时，农民专业合作社的兴起，成为国家扶持农业农村发展的一个重要渠道。20__年中央农村工作会议提出，要大力扶持家庭农场、专业大户、农民合作社、产业化龙头企业等新型主体，这些新型主体解决了\"谁来种地\"，解决了\"人\"的问题，提高了种地集约经营、规模经营、现代经营、社会化服务水平，增加了农民务农收入，体现了让农业经营有效益，让农业成为有奔头的产业，让农民成为体面的职业，让农村成为安居乐业的美丽家园，对尽快解决\"三农\"问题，推进农村农业的快速发展有积极意义。</w:t>
      </w:r>
    </w:p>
    <w:p>
      <w:pPr>
        <w:ind w:left="0" w:right="0" w:firstLine="560"/>
        <w:spacing w:before="450" w:after="450" w:line="312" w:lineRule="auto"/>
      </w:pPr>
      <w:r>
        <w:rPr>
          <w:rFonts w:ascii="宋体" w:hAnsi="宋体" w:eastAsia="宋体" w:cs="宋体"/>
          <w:color w:val="000"/>
          <w:sz w:val="28"/>
          <w:szCs w:val="28"/>
        </w:rPr>
        <w:t xml:space="preserve">三、要想做好农业农村工作，必须了解本县农业农村现状和优势</w:t>
      </w:r>
    </w:p>
    <w:p>
      <w:pPr>
        <w:ind w:left="0" w:right="0" w:firstLine="560"/>
        <w:spacing w:before="450" w:after="450" w:line="312" w:lineRule="auto"/>
      </w:pPr>
      <w:r>
        <w:rPr>
          <w:rFonts w:ascii="宋体" w:hAnsi="宋体" w:eastAsia="宋体" w:cs="宋体"/>
          <w:color w:val="000"/>
          <w:sz w:val="28"/>
          <w:szCs w:val="28"/>
        </w:rPr>
        <w:t xml:space="preserve">多年来，农业农村发展很不平衡，现状是：杂、小、散，无规模、无特色、无品牌、难以持续发展。农村建设上守旧僵化缺乏主观能动意识，无规划、无起色、无追求。地区自然优势比较优势资源不能充分利用，特色农业产业没能发展起来，领导干部思想守旧缺乏创新意识，农民经营意识淡化缺乏经营观念。</w:t>
      </w:r>
    </w:p>
    <w:p>
      <w:pPr>
        <w:ind w:left="0" w:right="0" w:firstLine="560"/>
        <w:spacing w:before="450" w:after="450" w:line="312" w:lineRule="auto"/>
      </w:pPr>
      <w:r>
        <w:rPr>
          <w:rFonts w:ascii="宋体" w:hAnsi="宋体" w:eastAsia="宋体" w:cs="宋体"/>
          <w:color w:val="000"/>
          <w:sz w:val="28"/>
          <w:szCs w:val="28"/>
        </w:rPr>
        <w:t xml:space="preserve">我县山多川少，全县92%为山区，发展规模农业受到很大限制，而且耕地面积只有24万亩，农作物播种面积只有16万亩，人均播种面积不足7分地，这样的农业基础，要发展必须要树立创新思想，将我们的区位、资源优势发挥出来，发展都市农业、郊区农业、现代农业、特色农业。</w:t>
      </w:r>
    </w:p>
    <w:p>
      <w:pPr>
        <w:ind w:left="0" w:right="0" w:firstLine="560"/>
        <w:spacing w:before="450" w:after="450" w:line="312" w:lineRule="auto"/>
      </w:pPr>
      <w:r>
        <w:rPr>
          <w:rFonts w:ascii="宋体" w:hAnsi="宋体" w:eastAsia="宋体" w:cs="宋体"/>
          <w:color w:val="000"/>
          <w:sz w:val="28"/>
          <w:szCs w:val="28"/>
        </w:rPr>
        <w:t xml:space="preserve">20__年，我县按照省市农业农村工作会议精神，结合我县实际，提出农业产业化三年振兴计划，即围绕一个目标、坚持两个转移、依托六大产业、统筹五化推进，全面提升我县农业产业化水平，努力走出一条__特色的农业产业化发展新路，为推动转型跨越发展、建设美丽幸福__提供有力支撑。</w:t>
      </w:r>
    </w:p>
    <w:p>
      <w:pPr>
        <w:ind w:left="0" w:right="0" w:firstLine="560"/>
        <w:spacing w:before="450" w:after="450" w:line="312" w:lineRule="auto"/>
      </w:pPr>
      <w:r>
        <w:rPr>
          <w:rFonts w:ascii="宋体" w:hAnsi="宋体" w:eastAsia="宋体" w:cs="宋体"/>
          <w:color w:val="000"/>
          <w:sz w:val="28"/>
          <w:szCs w:val="28"/>
        </w:rPr>
        <w:t xml:space="preserve">围绕\"一个目标\"：即实现农民收入翻番目标;</w:t>
      </w:r>
    </w:p>
    <w:p>
      <w:pPr>
        <w:ind w:left="0" w:right="0" w:firstLine="560"/>
        <w:spacing w:before="450" w:after="450" w:line="312" w:lineRule="auto"/>
      </w:pPr>
      <w:r>
        <w:rPr>
          <w:rFonts w:ascii="宋体" w:hAnsi="宋体" w:eastAsia="宋体" w:cs="宋体"/>
          <w:color w:val="000"/>
          <w:sz w:val="28"/>
          <w:szCs w:val="28"/>
        </w:rPr>
        <w:t xml:space="preserve">坚持\"两个转移\"：即积极引导和鼓励工商企业向农业产业转移，由资源依赖型向绿色生态型转移;</w:t>
      </w:r>
    </w:p>
    <w:p>
      <w:pPr>
        <w:ind w:left="0" w:right="0" w:firstLine="560"/>
        <w:spacing w:before="450" w:after="450" w:line="312" w:lineRule="auto"/>
      </w:pPr>
      <w:r>
        <w:rPr>
          <w:rFonts w:ascii="宋体" w:hAnsi="宋体" w:eastAsia="宋体" w:cs="宋体"/>
          <w:color w:val="000"/>
          <w:sz w:val="28"/>
          <w:szCs w:val="28"/>
        </w:rPr>
        <w:t xml:space="preserve">依托\"六大产业\"：即大力发展设施蔬菜、红枣核桃经济林、花卉苗木、畜牧养殖、农业休闲观光旅游、林下采摘六大产业;</w:t>
      </w:r>
    </w:p>
    <w:p>
      <w:pPr>
        <w:ind w:left="0" w:right="0" w:firstLine="560"/>
        <w:spacing w:before="450" w:after="450" w:line="312" w:lineRule="auto"/>
      </w:pPr>
      <w:r>
        <w:rPr>
          <w:rFonts w:ascii="宋体" w:hAnsi="宋体" w:eastAsia="宋体" w:cs="宋体"/>
          <w:color w:val="000"/>
          <w:sz w:val="28"/>
          <w:szCs w:val="28"/>
        </w:rPr>
        <w:t xml:space="preserve">统筹\"五化推进\"：即坚持建设园区化、发展特色化、经营规模化、管理科学化、运营市场化。</w:t>
      </w:r>
    </w:p>
    <w:p>
      <w:pPr>
        <w:ind w:left="0" w:right="0" w:firstLine="560"/>
        <w:spacing w:before="450" w:after="450" w:line="312" w:lineRule="auto"/>
      </w:pPr>
      <w:r>
        <w:rPr>
          <w:rFonts w:ascii="宋体" w:hAnsi="宋体" w:eastAsia="宋体" w:cs="宋体"/>
          <w:color w:val="000"/>
          <w:sz w:val="28"/>
          <w:szCs w:val="28"/>
        </w:rPr>
        <w:t xml:space="preserve">作为基层干部要充分认识抓好农业和农村工作的重要意义，实现又好又快发展，关键在农村，差距在农村，希望在农村。找准着力点——实现农民增收，有所作为，要在充分利用本乡、本村的资源优势上认真研究，拿出具体有效的措施和办法，要把农业和农村工作摆在更加突出位置，进一步加大农业和农村工作力度。</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大力实施乡村振兴战略心得体会篇七</w:t>
      </w:r>
    </w:p>
    <w:p>
      <w:pPr>
        <w:ind w:left="0" w:right="0" w:firstLine="560"/>
        <w:spacing w:before="450" w:after="450" w:line="312" w:lineRule="auto"/>
      </w:pPr>
      <w:r>
        <w:rPr>
          <w:rFonts w:ascii="宋体" w:hAnsi="宋体" w:eastAsia="宋体" w:cs="宋体"/>
          <w:color w:val="000"/>
          <w:sz w:val="28"/>
          <w:szCs w:val="28"/>
        </w:rPr>
        <w:t xml:space="preserve">一路走来，桐庐县的精致大气，环溪、荻浦的秀美和谐，现代化的城乡风貌、错落有致的特色村庄，整洁清新的村容村貌，各具特色的景观小品，底蕴深厚的文化内涵给考察团成员留下了深刻印象。参与考察的同志纷纷表示，“桐庐样本”可圈可点、可看可学，将借鉴和学习该县在城建管理、绿化美化、及美丽乡村建设的好经验和好做法，结合自身实际和基础。</w:t>
      </w:r>
    </w:p>
    <w:p>
      <w:pPr>
        <w:ind w:left="0" w:right="0" w:firstLine="560"/>
        <w:spacing w:before="450" w:after="450" w:line="312" w:lineRule="auto"/>
      </w:pPr>
      <w:r>
        <w:rPr>
          <w:rFonts w:ascii="宋体" w:hAnsi="宋体" w:eastAsia="宋体" w:cs="宋体"/>
          <w:color w:val="000"/>
          <w:sz w:val="28"/>
          <w:szCs w:val="28"/>
        </w:rPr>
        <w:t xml:space="preserve">近年来，我市的新农村建设工作得到了有力推进，在今后的工作中，我们要加强领导、因地制宜、突出重点、注重细节。</w:t>
      </w:r>
    </w:p>
    <w:p>
      <w:pPr>
        <w:ind w:left="0" w:right="0" w:firstLine="560"/>
        <w:spacing w:before="450" w:after="450" w:line="312" w:lineRule="auto"/>
      </w:pPr>
      <w:r>
        <w:rPr>
          <w:rFonts w:ascii="宋体" w:hAnsi="宋体" w:eastAsia="宋体" w:cs="宋体"/>
          <w:color w:val="000"/>
          <w:sz w:val="28"/>
          <w:szCs w:val="28"/>
        </w:rPr>
        <w:t xml:space="preserve">启示一：要因地制宜。美丽乡村建设要从当地的实际出发，善于挖掘自己的特色，彰显自己的个性美。越剧文化是我市的特色和优势。我们一定要立足自身实际，突出个性特色，扬长避短，因地制宜地开展工作。</w:t>
      </w:r>
    </w:p>
    <w:p>
      <w:pPr>
        <w:ind w:left="0" w:right="0" w:firstLine="560"/>
        <w:spacing w:before="450" w:after="450" w:line="312" w:lineRule="auto"/>
      </w:pPr>
      <w:r>
        <w:rPr>
          <w:rFonts w:ascii="宋体" w:hAnsi="宋体" w:eastAsia="宋体" w:cs="宋体"/>
          <w:color w:val="000"/>
          <w:sz w:val="28"/>
          <w:szCs w:val="28"/>
        </w:rPr>
        <w:t xml:space="preserve">启示二：要重视群众。“和美越乡”建设是农村经济社会发展的一件大事，单靠政府唱“独角戏”是不可能完成的。我们要积极发挥群众的主体性作用，把宣传工作抓深入、抓到位，把道理讲透，事实摆清，用行动感召，用典型示范，形成全社会多方凝心聚力、共同参与“和美越乡”建设的良好局面。</w:t>
      </w:r>
    </w:p>
    <w:p>
      <w:pPr>
        <w:ind w:left="0" w:right="0" w:firstLine="560"/>
        <w:spacing w:before="450" w:after="450" w:line="312" w:lineRule="auto"/>
      </w:pPr>
      <w:r>
        <w:rPr>
          <w:rFonts w:ascii="宋体" w:hAnsi="宋体" w:eastAsia="宋体" w:cs="宋体"/>
          <w:color w:val="000"/>
          <w:sz w:val="28"/>
          <w:szCs w:val="28"/>
        </w:rPr>
        <w:t xml:space="preserve">启示三：要突出重点。“和美越乡”建设是个长期的过程，全面铺开不现实，一步到位更加不切实际。</w:t>
      </w:r>
    </w:p>
    <w:p>
      <w:pPr>
        <w:ind w:left="0" w:right="0" w:firstLine="560"/>
        <w:spacing w:before="450" w:after="450" w:line="312" w:lineRule="auto"/>
      </w:pPr>
      <w:r>
        <w:rPr>
          <w:rFonts w:ascii="宋体" w:hAnsi="宋体" w:eastAsia="宋体" w:cs="宋体"/>
          <w:color w:val="000"/>
          <w:sz w:val="28"/>
          <w:szCs w:val="28"/>
        </w:rPr>
        <w:t xml:space="preserve">重缓急，逐步推进，就当前来看，农村环境卫生是重点，要转变思路，实施从“重建设”向“建管并举”转变，把“清洁家园”工程作为重中之中来抓。另一个是要打造亮点，要按照丰富内涵、打造特色、形成品牌的要求，集中力量打造精品带、示范区块和精品村。</w:t>
      </w:r>
    </w:p>
    <w:p>
      <w:pPr>
        <w:ind w:left="0" w:right="0" w:firstLine="560"/>
        <w:spacing w:before="450" w:after="450" w:line="312" w:lineRule="auto"/>
      </w:pPr>
      <w:r>
        <w:rPr>
          <w:rFonts w:ascii="宋体" w:hAnsi="宋体" w:eastAsia="宋体" w:cs="宋体"/>
          <w:color w:val="000"/>
          <w:sz w:val="28"/>
          <w:szCs w:val="28"/>
        </w:rPr>
        <w:t xml:space="preserve">启示四：要注重细节。细节决定成败。我们要从消除一处卫生死角、建好一处垃圾站房、改好一座卫生厕所等细微环节入手，用“纳米精神”，一点一滴抓推进、抓示范、抓落实，最终实现由量变到质变的飞跃，真正把我市建设成为“和美越乡”。</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大力实施乡村振兴战略心得体会篇八</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认真贯彻落实“保持过渡期总体政策稳定”和“四个不摘”要求，抓牢防止返贫监测和帮扶两个环节，抓住产业就业两个关键，抓实村集体经济和扶贫项目资产两个基础，切实把脱贫攻坚成果巩固好拓展好。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决守住“不发生一例返贫致贫”底线，确保脱贫群众“两不愁三保障”及饮水安全水平持续巩固提升，家庭人均可支配收入保持稳定增长;全力推进乡村建设和乡村治理，逐步补齐“双基”短板，助力乡村振兴。</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进一步抓好“三保障”和饮水安全巩固提升。发挥基层网格化管理作用，常态化开展“三保障”和饮水安全排查，发现问题，及时整改、动态清零;全年组织开展“三保障”和饮水安全专项排查不少于4次、专题调研2次，坚决防止发生规模性返贫致贫;保持义务教育、基本医疗、住房安全保障政策总体稳定，平稳有序推进相关机制衔接;进一步加大资金投入，扎实推进农村饮水安全巩固提升工程。</w:t>
      </w:r>
    </w:p>
    <w:p>
      <w:pPr>
        <w:ind w:left="0" w:right="0" w:firstLine="560"/>
        <w:spacing w:before="450" w:after="450" w:line="312" w:lineRule="auto"/>
      </w:pPr>
      <w:r>
        <w:rPr>
          <w:rFonts w:ascii="宋体" w:hAnsi="宋体" w:eastAsia="宋体" w:cs="宋体"/>
          <w:color w:val="000"/>
          <w:sz w:val="28"/>
          <w:szCs w:val="28"/>
        </w:rPr>
        <w:t xml:space="preserve">(二)进一步做好动态监测和帮扶。一是充分发挥4774名网格员的作用，建立主动发现和快速响应机制，提高返贫致贫风险早发现、早处置能力;二是依托现有社会保障体系和省防止返贫监测大数据管理平台，会同相关部门对农村低保对象、特困人员、易返贫致贫人口以及突发严重困难户等农村低收入人口的基础信息进行汇总梳理，逐步建立完善全县农村低收入人口基础数据库;三是强化部门配合，运用大数据管理手段，每季度开展1次监测对象信息比对和数据核查工作;四是加大“防贫保”宣传，充分发挥保险的功能，增强参保对象抵御风险的能力，为防范返贫致贫加筑一道“保护墙”;五是强化帮扶工作。继续做好“单位包村、干部包户”定点帮扶，督促各帮扶联系人常态化开展入户走访，全年上户不少于4次。坚持广泛动员、多方聚力，以“万企兴万村”、消费帮扶行动为主抓手，扎实推动社会帮扶，助力乡村振兴。</w:t>
      </w:r>
    </w:p>
    <w:p>
      <w:pPr>
        <w:ind w:left="0" w:right="0" w:firstLine="560"/>
        <w:spacing w:before="450" w:after="450" w:line="312" w:lineRule="auto"/>
      </w:pPr>
      <w:r>
        <w:rPr>
          <w:rFonts w:ascii="宋体" w:hAnsi="宋体" w:eastAsia="宋体" w:cs="宋体"/>
          <w:color w:val="000"/>
          <w:sz w:val="28"/>
          <w:szCs w:val="28"/>
        </w:rPr>
        <w:t xml:space="preserve">(三)进一步强化产业和就业。将产业就业帮扶作为促进脱贫群众增收的主抓手，强化精准施策、精准帮扶，持续增强群众自身“造血”功能，激发内生动力。一是加大县级衔接补助资金投入，确保预算内资金投入较上年增长不低于10%，产业类项目投入不低于总衔接资金的60%;二是选准选优衔接资金项目。重点聚焦产业发展和乡村建设，对20__年299个入库项目进行全面筛选和论证，并根据衔接资金规模优中选优一批项目予以批复实施;三是加强衔接资金项目建设调度推进。项目批复后，每月会同财政和相关行业主管部门深入项目现场开展抽查调度，确保所有项目按期完工验收、资金及时支付到位。积极配合财政部门做好衔接资金绩效评价工作，切实提升资金使用效益;四是抓好项目库建设。对县级巩固拓展脱贫攻坚成果和乡村振兴项目库进行调整优化和充实，加强入库项目评审和论证，提高入库项目质量和可操作性;五是继续推进小额信贷工作。加大政策宣传，确保符合条件、有贷款需求的应贷尽贷，全年新增信贷较20__年增长10%以上;六是确保脱贫人口稳岗就业。常态化开展脱贫人口务工就业监测，强化就业技能培训和“点对点”岗位对接服务，加大公益性岗位开发，促进脱贫人口稳就业、稳增收，确保全县脱贫人口务工就业不低于全省平均水平。</w:t>
      </w:r>
    </w:p>
    <w:p>
      <w:pPr>
        <w:ind w:left="0" w:right="0" w:firstLine="560"/>
        <w:spacing w:before="450" w:after="450" w:line="312" w:lineRule="auto"/>
      </w:pPr>
      <w:r>
        <w:rPr>
          <w:rFonts w:ascii="宋体" w:hAnsi="宋体" w:eastAsia="宋体" w:cs="宋体"/>
          <w:color w:val="000"/>
          <w:sz w:val="28"/>
          <w:szCs w:val="28"/>
        </w:rPr>
        <w:t xml:space="preserve">(四)进一步加大乡村建设力度。坚持“以人民为中心”的发展思想，牢固树立“乡村振兴为农民而兴，乡村建设为农民而建”的理念，建成21个省级、8个市县级美丽乡村中心村;实施农村人居环境整治五年提升行动，持续开展“五清一改”环境整治工作;推进农村“_”，完成农村改厕4000户，切实改善群众生产生活质量。加大“双基”建设投入，提升农村基础设施建设和基本公共服务水平。</w:t>
      </w:r>
    </w:p>
    <w:p>
      <w:pPr>
        <w:ind w:left="0" w:right="0" w:firstLine="560"/>
        <w:spacing w:before="450" w:after="450" w:line="312" w:lineRule="auto"/>
      </w:pPr>
      <w:r>
        <w:rPr>
          <w:rFonts w:ascii="宋体" w:hAnsi="宋体" w:eastAsia="宋体" w:cs="宋体"/>
          <w:color w:val="000"/>
          <w:sz w:val="28"/>
          <w:szCs w:val="28"/>
        </w:rPr>
        <w:t xml:space="preserve">(五)进一步强化扶贫资产管理。对各地已确权登记扶贫资产(20__-20__年)开展实地核查，对资产运维管理情况进行检查，确保扶贫资产账实相符、管理规范、发挥效益。对20__年衔接补助资金项目形成的资产及时建立台账，落实管护责任，并制定资产收益分配方案，开展收益分配，资产收益主要用于公益性岗位开发、无劳动能力脱贫户补助、公益事业建设及管护和巩固产业发展等方面。</w:t>
      </w:r>
    </w:p>
    <w:p>
      <w:pPr>
        <w:ind w:left="0" w:right="0" w:firstLine="560"/>
        <w:spacing w:before="450" w:after="450" w:line="312" w:lineRule="auto"/>
      </w:pPr>
      <w:r>
        <w:rPr>
          <w:rFonts w:ascii="宋体" w:hAnsi="宋体" w:eastAsia="宋体" w:cs="宋体"/>
          <w:color w:val="000"/>
          <w:sz w:val="28"/>
          <w:szCs w:val="28"/>
        </w:rPr>
        <w:t xml:space="preserve">(六)进一步强化乡村振兴培训。加强巩固拓展脱贫攻坚成果同乡村振兴有效衔工作分层分类培训，实现县乡村三级干部全员培训、精准培训，切实解决好“干什么、怎么干、干得好”等问题。全年组织开展县级培训不少于6个班次(含1次到村培训)、乡镇级培训不少于60班次、村级培训不少于500班次，通过分类培训工作开展，切实提高全县乡村振兴系统干部的业务能力和队伍整体素质。</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大力实施乡村振兴战略心得体会篇九</w:t>
      </w:r>
    </w:p>
    <w:p>
      <w:pPr>
        <w:ind w:left="0" w:right="0" w:firstLine="560"/>
        <w:spacing w:before="450" w:after="450" w:line="312" w:lineRule="auto"/>
      </w:pPr>
      <w:r>
        <w:rPr>
          <w:rFonts w:ascii="宋体" w:hAnsi="宋体" w:eastAsia="宋体" w:cs="宋体"/>
          <w:color w:val="000"/>
          <w:sz w:val="28"/>
          <w:szCs w:val="28"/>
        </w:rPr>
        <w:t xml:space="preserve">书记提出：走向生态文明新时代，建设美丽中国，是实现中华民族伟大复兴的中国梦的重要内容。“美丽中国”成为全党、全国人民的共同追求。美丽乡村建设是新时代美丽中国建设的重要组成部分，是乡村振兴的内在要求和必然选择，美丽乡村振兴更应该成为我们这群出生于乡村、生活于乡村、奋斗于乡村的基层干部的共同追求。</w:t>
      </w:r>
    </w:p>
    <w:p>
      <w:pPr>
        <w:ind w:left="0" w:right="0" w:firstLine="560"/>
        <w:spacing w:before="450" w:after="450" w:line="312" w:lineRule="auto"/>
      </w:pPr>
      <w:r>
        <w:rPr>
          <w:rFonts w:ascii="宋体" w:hAnsi="宋体" w:eastAsia="宋体" w:cs="宋体"/>
          <w:color w:val="000"/>
          <w:sz w:val="28"/>
          <w:szCs w:val="28"/>
        </w:rPr>
        <w:t xml:space="preserve">一、生态优先，绿色规划，确保可持续发展。</w:t>
      </w:r>
    </w:p>
    <w:p>
      <w:pPr>
        <w:ind w:left="0" w:right="0" w:firstLine="560"/>
        <w:spacing w:before="450" w:after="450" w:line="312" w:lineRule="auto"/>
      </w:pPr>
      <w:r>
        <w:rPr>
          <w:rFonts w:ascii="宋体" w:hAnsi="宋体" w:eastAsia="宋体" w:cs="宋体"/>
          <w:color w:val="000"/>
          <w:sz w:val="28"/>
          <w:szCs w:val="28"/>
        </w:rPr>
        <w:t xml:space="preserve">绿水青山就是金山银山，保护环境就是保护生产力，改善环境就是发展生产力。美丽乡村振兴要坚持生态优先，将生态文明贯穿于全过程，首先就是要坚持人与自然和谐共生的理念科学规划美丽乡村建设全局。要以尊重乡村自然文化特色为前提，以提升乡村整体风貌品质为目的，坚持规划先行，因地制宜，切实保护农村生态环境，展示农村农业生态特色，围绕农村生态经济、生态人居、生态环境和生态文化，把美丽乡村建设规划与经济社会发展规划、工业、农业和旅游业发展规划、文化特色产业相衔接，有序推进，要做到开发与保护结合，凸显可持续发展。</w:t>
      </w:r>
    </w:p>
    <w:p>
      <w:pPr>
        <w:ind w:left="0" w:right="0" w:firstLine="560"/>
        <w:spacing w:before="450" w:after="450" w:line="312" w:lineRule="auto"/>
      </w:pPr>
      <w:r>
        <w:rPr>
          <w:rFonts w:ascii="宋体" w:hAnsi="宋体" w:eastAsia="宋体" w:cs="宋体"/>
          <w:color w:val="000"/>
          <w:sz w:val="28"/>
          <w:szCs w:val="28"/>
        </w:rPr>
        <w:t xml:space="preserve">二、保护为重，个性开发，留住美丽乡愁。</w:t>
      </w:r>
    </w:p>
    <w:p>
      <w:pPr>
        <w:ind w:left="0" w:right="0" w:firstLine="560"/>
        <w:spacing w:before="450" w:after="450" w:line="312" w:lineRule="auto"/>
      </w:pPr>
      <w:r>
        <w:rPr>
          <w:rFonts w:ascii="宋体" w:hAnsi="宋体" w:eastAsia="宋体" w:cs="宋体"/>
          <w:color w:val="000"/>
          <w:sz w:val="28"/>
          <w:szCs w:val="28"/>
        </w:rPr>
        <w:t xml:space="preserve">美丽乡村振兴必然要开展建设。美丽乡村建设需避免仅靠“涂脂抹粉”，房子外面刷层白灰，一白遮百丑的建设;需避免强行一致、千篇一律、没有个性的建设;需避免大包大揽、大拆大建、劳民伤财的建设。要坚持保护为重，留要保持特色，改要因地制宜，拆要集约节约，不能披红挂绿大搞形象工程，也不能把老风貌全盘推到重来，更不能大拆大建浪费群众的血汗钱，应结合各村实际，突出重点，注重挖掘传统农耕、人居等文化丰富的生态理念，在开发中保护，保护中建设，按照“修旧如旧”的原则，从历史深处和传统根部重寻精神资源，留住自然风姿和人文血脉，形成一村一景、一村一业，一村一特色，一村一亮点，标准打造乡村旅游目的地，留住美丽乡愁。</w:t>
      </w:r>
    </w:p>
    <w:p>
      <w:pPr>
        <w:ind w:left="0" w:right="0" w:firstLine="560"/>
        <w:spacing w:before="450" w:after="450" w:line="312" w:lineRule="auto"/>
      </w:pPr>
      <w:r>
        <w:rPr>
          <w:rFonts w:ascii="宋体" w:hAnsi="宋体" w:eastAsia="宋体" w:cs="宋体"/>
          <w:color w:val="000"/>
          <w:sz w:val="28"/>
          <w:szCs w:val="28"/>
        </w:rPr>
        <w:t xml:space="preserve">三、多措并举，全面整治，完善基础建设。</w:t>
      </w:r>
    </w:p>
    <w:p>
      <w:pPr>
        <w:ind w:left="0" w:right="0" w:firstLine="560"/>
        <w:spacing w:before="450" w:after="450" w:line="312" w:lineRule="auto"/>
      </w:pPr>
      <w:r>
        <w:rPr>
          <w:rFonts w:ascii="宋体" w:hAnsi="宋体" w:eastAsia="宋体" w:cs="宋体"/>
          <w:color w:val="000"/>
          <w:sz w:val="28"/>
          <w:szCs w:val="28"/>
        </w:rPr>
        <w:t xml:space="preserve">书记说：“建设美丽乡村，是要给乡亲们造福。”如何给乡亲们造福?归根结底是要完善农村各项基础设施建设，改善农村脏乱差现状，建设便利美丽的和谐家园。要进一步提高县乡道路、桥梁质量，构建农村交通良好的骨干网架，提高通达水平;要以解决农村饮水安全为重点，加大对农村饮水安全工程的投入力度，进一步改善农村饮水条件;要坚持不懈推进“厕所革命”，努力补齐影响群众生活品质短板;要加快农村生活污水处理厂建设使用，防止水体污染，确保群众健康安全;要深入开展农村生活垃圾治理，推进垃圾分类收集，改善农村人居环境和废弃物循环利用;多措并举，全面整治，全面提升，建设焕然一新的美丽乡村。</w:t>
      </w:r>
    </w:p>
    <w:p>
      <w:pPr>
        <w:ind w:left="0" w:right="0" w:firstLine="560"/>
        <w:spacing w:before="450" w:after="450" w:line="312" w:lineRule="auto"/>
      </w:pPr>
      <w:r>
        <w:rPr>
          <w:rFonts w:ascii="宋体" w:hAnsi="宋体" w:eastAsia="宋体" w:cs="宋体"/>
          <w:color w:val="000"/>
          <w:sz w:val="28"/>
          <w:szCs w:val="28"/>
        </w:rPr>
        <w:t xml:space="preserve">四、创新管理，推动自治，培育先进力量。</w:t>
      </w:r>
    </w:p>
    <w:p>
      <w:pPr>
        <w:ind w:left="0" w:right="0" w:firstLine="560"/>
        <w:spacing w:before="450" w:after="450" w:line="312" w:lineRule="auto"/>
      </w:pPr>
      <w:r>
        <w:rPr>
          <w:rFonts w:ascii="宋体" w:hAnsi="宋体" w:eastAsia="宋体" w:cs="宋体"/>
          <w:color w:val="000"/>
          <w:sz w:val="28"/>
          <w:szCs w:val="28"/>
        </w:rPr>
        <w:t xml:space="preserve">振兴美丽乡村，关键在人，关键在发挥大多数人的力量。当前，我市推行的“党建引领·活力村庄”改革取得显著成效，应深入推进。继续坚持“本湾本土本地”的原则，将“三支先进力量”(政治上先进的农民党员、经济上先进的致富能手、治理上先进的乡贤)引进村庄理事会，重点围绕“服务党建、助力发展、村庄整治、调解维权、科技服务、文明创建”等“六进理事会”开展服务群众工作，构建村党支部领导、村委会指导、理事会搭台、村民广泛参与的农村基层治理新格局，形成“党建促自治、党建带治理”的良好态势，实现自己的村庄自己建、自己的事情自己办、自己的村民自己管的目的，为美丽乡村振兴培育坚强有力的治理力量和群众基础。</w:t>
      </w:r>
    </w:p>
    <w:p>
      <w:pPr>
        <w:ind w:left="0" w:right="0" w:firstLine="560"/>
        <w:spacing w:before="450" w:after="450" w:line="312" w:lineRule="auto"/>
      </w:pPr>
      <w:r>
        <w:rPr>
          <w:rFonts w:ascii="宋体" w:hAnsi="宋体" w:eastAsia="宋体" w:cs="宋体"/>
          <w:color w:val="000"/>
          <w:sz w:val="28"/>
          <w:szCs w:val="28"/>
        </w:rPr>
        <w:t xml:space="preserve">五、发展产业，培植动力，建设富美新农村。</w:t>
      </w:r>
    </w:p>
    <w:p>
      <w:pPr>
        <w:ind w:left="0" w:right="0" w:firstLine="560"/>
        <w:spacing w:before="450" w:after="450" w:line="312" w:lineRule="auto"/>
      </w:pPr>
      <w:r>
        <w:rPr>
          <w:rFonts w:ascii="宋体" w:hAnsi="宋体" w:eastAsia="宋体" w:cs="宋体"/>
          <w:color w:val="000"/>
          <w:sz w:val="28"/>
          <w:szCs w:val="28"/>
        </w:rPr>
        <w:t xml:space="preserve">产业兴百业兴，美丽乡村振兴要把振兴经济摆在突出的位置，把产业发展摆在突出的位置。要加快培育乡村产业、乡土产业，促进农村一二三产业融合发展，实现农民增收富裕、农村经济繁荣。大冶乡村振兴的“大庄模式”，在培育集体产业、带动乡村旅游上做好了新文章，值得广泛学习借鉴。要从本地实际出发，合理统筹规划，提档升级休闲农业，强化农业产品、农事景观、乡土文化的创意设计，开发一批兼具农业、旅游、文化属性的多功能产品，打造“一村一品”“一村一业”的升级版，建设田园型、生态型、观光型、特色性美丽宜居村庄，塑造精品旅游名镇，通过产业发展，带动群众致富，不断培育乡村内生动力，建设富裕和谐美丽新农村。</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大力实施乡村振兴战略心得体会篇十</w:t>
      </w:r>
    </w:p>
    <w:p>
      <w:pPr>
        <w:ind w:left="0" w:right="0" w:firstLine="560"/>
        <w:spacing w:before="450" w:after="450" w:line="312" w:lineRule="auto"/>
      </w:pPr>
      <w:r>
        <w:rPr>
          <w:rFonts w:ascii="宋体" w:hAnsi="宋体" w:eastAsia="宋体" w:cs="宋体"/>
          <w:color w:val="000"/>
          <w:sz w:val="28"/>
          <w:szCs w:val="28"/>
        </w:rPr>
        <w:t xml:space="preserve">我国全面建成小康社会不断向纵深推进，但由于发展条件和能力的差异，也存在着不协调、不平衡问题。当前，农村还是全面建成小康社会的短板。决胜全面建成小康社会，重点是补齐农村这块短板。广大农村居民能否同步实现小康，事关全面建成小康社会的全局。实施乡村振兴战略，促进农村全面发展和繁荣，是决胜全面建成小康社会的重中之重。</w:t>
      </w:r>
    </w:p>
    <w:p>
      <w:pPr>
        <w:ind w:left="0" w:right="0" w:firstLine="560"/>
        <w:spacing w:before="450" w:after="450" w:line="312" w:lineRule="auto"/>
      </w:pPr>
      <w:r>
        <w:rPr>
          <w:rFonts w:ascii="宋体" w:hAnsi="宋体" w:eastAsia="宋体" w:cs="宋体"/>
          <w:color w:val="000"/>
          <w:sz w:val="28"/>
          <w:szCs w:val="28"/>
        </w:rPr>
        <w:t xml:space="preserve">还需要看到的是，我国是一个拥有近6亿农村常住人口、城乡区域差异较大的发展中大国。长期以来，在推进我国现代化建设的进程中，农业农村现代化始终是短腿和薄弱环节。党的十九大对开启全面建设社会主义现代化国家新征程作出了重要部署。要全面建设社会主义现代化国家，必须尽快补齐农业现代化这条短腿，弥补农村现代化这一薄弱环节,下大力气加快推进农业农村现代化，让广大农民充分分享现代化的成果。</w:t>
      </w:r>
    </w:p>
    <w:p>
      <w:pPr>
        <w:ind w:left="0" w:right="0" w:firstLine="560"/>
        <w:spacing w:before="450" w:after="450" w:line="312" w:lineRule="auto"/>
      </w:pPr>
      <w:r>
        <w:rPr>
          <w:rFonts w:ascii="宋体" w:hAnsi="宋体" w:eastAsia="宋体" w:cs="宋体"/>
          <w:color w:val="000"/>
          <w:sz w:val="28"/>
          <w:szCs w:val="28"/>
        </w:rPr>
        <w:t xml:space="preserve">(一)乡村振兴战略是社会主义新农村建设的重要升级。党的十九大提出的乡村振兴战略，强调要坚持农业农村优先发展，按照产业兴旺、生态宜居、乡风文明、治理有效、生活富裕的总要求，建立健全城乡融合发展体制机制和政策体系，加快推进农业农村现代化。同样是20个字的要求，但有几个方面已经根据新情况进行了调整，更好地体现了全面建成小康社会的重要要求。作为一个重要的战略原则，坚持农业农村优先发展，就是要求我们要始终把解决好“三农”问题作为全党工作重中之重，加快推进农业农村现代化。</w:t>
      </w:r>
    </w:p>
    <w:p>
      <w:pPr>
        <w:ind w:left="0" w:right="0" w:firstLine="560"/>
        <w:spacing w:before="450" w:after="450" w:line="312" w:lineRule="auto"/>
      </w:pPr>
      <w:r>
        <w:rPr>
          <w:rFonts w:ascii="宋体" w:hAnsi="宋体" w:eastAsia="宋体" w:cs="宋体"/>
          <w:color w:val="000"/>
          <w:sz w:val="28"/>
          <w:szCs w:val="28"/>
        </w:rPr>
        <w:t xml:space="preserve">(二)乡村振兴的内涵十分丰富，既包括经济、社会和文化振兴，又包括治理体系创新和生态文明进步，是一个全面振兴的综合概念。乡村振兴的关键和重点是产业振兴。因为只有农村产业振兴了，才有可能创造出更多的就业机会和岗位，为农民增收和农村富裕拓展持续稳定的渠道。加快振兴农村产业，首先，要在确保国家粮食安全的前提下，加快农业供给侧结构性改革，构建现代农业产业体系、生产体系、经营体系，发展多种形式适度规模经营，培育新型农业经营主体，健全农业社会化服务体系，实现小农户和现代农业发展有机衔接，全面推进农业现代化的进程。其次，要充分挖掘和拓展农业的多维功能，促进农业产业链条延伸和农业与二三产业尤其是文化旅游产业的深度融合，大力发展农产品加工和农村新兴服务业，为农民持续稳定增收提供更加坚实的农村产业支撑。</w:t>
      </w:r>
    </w:p>
    <w:p>
      <w:pPr>
        <w:ind w:left="0" w:right="0" w:firstLine="560"/>
        <w:spacing w:before="450" w:after="450" w:line="312" w:lineRule="auto"/>
      </w:pPr>
      <w:r>
        <w:rPr>
          <w:rFonts w:ascii="宋体" w:hAnsi="宋体" w:eastAsia="宋体" w:cs="宋体"/>
          <w:color w:val="000"/>
          <w:sz w:val="28"/>
          <w:szCs w:val="28"/>
        </w:rPr>
        <w:t xml:space="preserve">(三)实施乡村振兴战略需要有强大的科技和人才支撑。当前，农业科技投入不足，农业农村科技服务力量薄弱，农产品技术含量低，已经成为农业转型升级和乡村振兴的重要制约因素。我国农业研发经费投入强度不仅低于许多发展中国家的水平，更远低于主要发达国家3%至6%的水平。更重要的是，随着城镇化的快速推进，大批农村青年人不断向城镇迁移，农村人口老龄化和村庄“空心化”趋势日益严重。要全面振兴乡村，就必须充分发挥科技和人才的引领作用，进一步加大农业科技资金投入，整合各方面科技创新资源，完善国家农业科技创新体系、现代农业产业技术体系和农业农村科技推广服务体系，依靠科技创新激发农业农村发展新活力;同时，要激励更多优秀的城市人才下乡创业，支持和鼓励农民就业创业，加强农村干部、农民和新型主体培训，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实施乡村振兴战略，还需要全面深化农村改革，全面激活市场、要素和主体，打通渠道，让广大农民最大程度地分享改革红利。首先，要巩固和完善农村基本经营制度，深化农村土地制度改革，完善承包地“三权”分置制度。党的十九大报告明确指出，保持土地承包关系稳定并长久不变，第二轮土地承包到期后再延长30年。这将有利于推进农业的规模化经营和可持续发展，也给农民吃下了一颗“定心丸”。其次，要深化农村集体产权制度改革，切实保障农民财产权益，不断壮大集体经济。此外，还要完善农业支持保护制度，调整农业补贴方式，增强补贴的指向性和精准性，提高农业补贴的效能;发展多种形式适度规模经营，培育新型农业经营主体，健全农业社会化服务体系，实现小农户和现代农业发展有机衔接。</w:t>
      </w:r>
    </w:p>
    <w:p>
      <w:pPr>
        <w:ind w:left="0" w:right="0" w:firstLine="560"/>
        <w:spacing w:before="450" w:after="450" w:line="312" w:lineRule="auto"/>
      </w:pPr>
      <w:r>
        <w:rPr>
          <w:rFonts w:ascii="黑体" w:hAnsi="黑体" w:eastAsia="黑体" w:cs="黑体"/>
          <w:color w:val="000000"/>
          <w:sz w:val="34"/>
          <w:szCs w:val="34"/>
          <w:b w:val="1"/>
          <w:bCs w:val="1"/>
        </w:rPr>
        <w:t xml:space="preserve">大力实施乡村振兴战略心得体会篇十一</w:t>
      </w:r>
    </w:p>
    <w:p>
      <w:pPr>
        <w:ind w:left="0" w:right="0" w:firstLine="560"/>
        <w:spacing w:before="450" w:after="450" w:line="312" w:lineRule="auto"/>
      </w:pPr>
      <w:r>
        <w:rPr>
          <w:rFonts w:ascii="宋体" w:hAnsi="宋体" w:eastAsia="宋体" w:cs="宋体"/>
          <w:color w:val="000"/>
          <w:sz w:val="28"/>
          <w:szCs w:val="28"/>
        </w:rPr>
        <w:t xml:space="preserve">4月1日，《求是》杂志发表_重要文章《坚持把解决好“三农”问题作为全党工作重中之重，举全党全社会之力推动乡村振兴》。_指出，乡村振兴，关键在人、关键在干。要下好乡村振兴这盘棋，我们必须抓好领导班子、第一书记、乡土人才等“关键人”，充分发挥“领头雁”“主心骨”“带头人”作用，为发展创造动力源泉，共促乡村振兴，共建美好家园。</w:t>
      </w:r>
    </w:p>
    <w:p>
      <w:pPr>
        <w:ind w:left="0" w:right="0" w:firstLine="560"/>
        <w:spacing w:before="450" w:after="450" w:line="312" w:lineRule="auto"/>
      </w:pPr>
      <w:r>
        <w:rPr>
          <w:rFonts w:ascii="宋体" w:hAnsi="宋体" w:eastAsia="宋体" w:cs="宋体"/>
          <w:color w:val="000"/>
          <w:sz w:val="28"/>
          <w:szCs w:val="28"/>
        </w:rPr>
        <w:t xml:space="preserve">乡镇领导班子“担使命”，当好“领头雁”。</w:t>
      </w:r>
    </w:p>
    <w:p>
      <w:pPr>
        <w:ind w:left="0" w:right="0" w:firstLine="560"/>
        <w:spacing w:before="450" w:after="450" w:line="312" w:lineRule="auto"/>
      </w:pPr>
      <w:r>
        <w:rPr>
          <w:rFonts w:ascii="宋体" w:hAnsi="宋体" w:eastAsia="宋体" w:cs="宋体"/>
          <w:color w:val="000"/>
          <w:sz w:val="28"/>
          <w:szCs w:val="28"/>
        </w:rPr>
        <w:t xml:space="preserve">俗话说，“村子强不强，要看领头羊，火车快不快，全靠车头带”，班子队伍的建设对地区发展发挥着至关重要的作用。因此，必须抓好领导班子“关键人”。一方面，领导班子要悟透以人民为中心的发展思想，“在其位，谋其政”，履行好自身职责，秉承“利民之事，丝发必兴”的价值追求，做起而行之的“行动者”，当攻坚克难的“奋斗者”，紧紧围绕增进民生福祉，攥指发力、久久为功，确保条条落地、项项落实。另一方面，组织部门要紧盯抓牢班子队伍建设，选拔任用要坚持更高标准、更严要求，提高班子发现和解决自身问题的能力。建立“班子队伍”政治素质档案，对政治不合格、廉洁不过关的“一票否决”，探索“班子队伍”函询回复分析、抽核工作等机制，确保班子队伍过得硬、靠得住、不偏向、不走样。</w:t>
      </w:r>
    </w:p>
    <w:p>
      <w:pPr>
        <w:ind w:left="0" w:right="0" w:firstLine="560"/>
        <w:spacing w:before="450" w:after="450" w:line="312" w:lineRule="auto"/>
      </w:pPr>
      <w:r>
        <w:rPr>
          <w:rFonts w:ascii="宋体" w:hAnsi="宋体" w:eastAsia="宋体" w:cs="宋体"/>
          <w:color w:val="000"/>
          <w:sz w:val="28"/>
          <w:szCs w:val="28"/>
        </w:rPr>
        <w:t xml:space="preserve">驻村第一书记“亮身份”，当好“主心骨”。</w:t>
      </w:r>
    </w:p>
    <w:p>
      <w:pPr>
        <w:ind w:left="0" w:right="0" w:firstLine="560"/>
        <w:spacing w:before="450" w:after="450" w:line="312" w:lineRule="auto"/>
      </w:pPr>
      <w:r>
        <w:rPr>
          <w:rFonts w:ascii="宋体" w:hAnsi="宋体" w:eastAsia="宋体" w:cs="宋体"/>
          <w:color w:val="000"/>
          <w:sz w:val="28"/>
          <w:szCs w:val="28"/>
        </w:rPr>
        <w:t xml:space="preserve">在脱贫攻坚战役中，第一书记给贫困落后的乡村注入了新鲜血液，成为群众“主心骨”。如今，中共中央继续向重点乡村选派驻村第一书记，为的是让这根“主心骨”持续发挥作用，因此，必须抓好第一书记“关键人”。一方面，第一书记要坚决杜绝“名在人不在、身在心不在”的基层混乱现象，把基层当成学习成长的大熔炉和干事创业的大舞台，抛弃“镀金”想法，沉下心来找准自身定位、合理规划自己的目标，增强看问题的“眼力”、察民情的“听力”、走基层的“脚力”，真正听到实话、察到实情、收到成效。另一方面，组织部门要“紧盯”第一书记到村任职情况，定期进行摸排调查，探索建立“到村打卡”“群众监督”等灵活机制，对“不到位”现象制定切实可行的管理办法，督促相关单位将任职工作落实抓细。</w:t>
      </w:r>
    </w:p>
    <w:p>
      <w:pPr>
        <w:ind w:left="0" w:right="0" w:firstLine="560"/>
        <w:spacing w:before="450" w:after="450" w:line="312" w:lineRule="auto"/>
      </w:pPr>
      <w:r>
        <w:rPr>
          <w:rFonts w:ascii="宋体" w:hAnsi="宋体" w:eastAsia="宋体" w:cs="宋体"/>
          <w:color w:val="000"/>
          <w:sz w:val="28"/>
          <w:szCs w:val="28"/>
        </w:rPr>
        <w:t xml:space="preserve">农村乡土人才“强责任”，当好“带头人”。</w:t>
      </w:r>
    </w:p>
    <w:p>
      <w:pPr>
        <w:ind w:left="0" w:right="0" w:firstLine="560"/>
        <w:spacing w:before="450" w:after="450" w:line="312" w:lineRule="auto"/>
      </w:pPr>
      <w:r>
        <w:rPr>
          <w:rFonts w:ascii="宋体" w:hAnsi="宋体" w:eastAsia="宋体" w:cs="宋体"/>
          <w:color w:val="000"/>
          <w:sz w:val="28"/>
          <w:szCs w:val="28"/>
        </w:rPr>
        <w:t xml:space="preserve">基层干事创业环境与城市相比还有一定差距，吸引人才难，留住人才更难，要走好“筑巢引凤”这条“路”难度颇大，乡土人才是农村的宝贵人才资源，因此，必须抓好乡土人才“关键人”。一方面，组织部门充分发挥选人用人职能，抛开“唯学历论”，不求全责备、不论资排辈、不用同一把尺子衡量，以深入一线调研、村镇举荐等形式，持续发掘本地“土专家”“田秀才”，建立健全农村种养等行业的人才信息库，选拔群众认可、敢挑重担、技术经验丰富的乡土人才作为带头人。另一方面，政策上要给予乡土人才支持，做好资源“倾斜”，建立公平、公正、灵活的乡土人才评价机制和激励长效机制，对成绩突出的乡土人才在职称评定、评优评先等方面探索开辟“专属通道”，并适当考虑纳入镇村后备干部重点培养人选，让乡土人才能够放开手脚“使劲干”，为乡村振兴持续赋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2024-09-20T03:14:42+08:00</dcterms:created>
  <dcterms:modified xsi:type="dcterms:W3CDTF">2024-09-20T03:14:42+08:00</dcterms:modified>
</cp:coreProperties>
</file>

<file path=docProps/custom.xml><?xml version="1.0" encoding="utf-8"?>
<Properties xmlns="http://schemas.openxmlformats.org/officeDocument/2006/custom-properties" xmlns:vt="http://schemas.openxmlformats.org/officeDocument/2006/docPropsVTypes"/>
</file>