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在新任职干部廉政谈话会上的讲话提纲（共5则范文）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新任职干部廉政谈话会上的讲话提纲（共）在新任职干部廉政谈话会上的讲话提纲同志们：今天在这里召开新任职领导干部廉政谈话会，既是落实党管干部原则的重要体现，也是加强和改进党员领导干部教育、管理、监督、关口前移的有效手段，更是县委关心...</w:t>
      </w:r>
    </w:p>
    <w:p>
      <w:pPr>
        <w:ind w:left="0" w:right="0" w:firstLine="560"/>
        <w:spacing w:before="450" w:after="450" w:line="312" w:lineRule="auto"/>
      </w:pPr>
      <w:r>
        <w:rPr>
          <w:rFonts w:ascii="黑体" w:hAnsi="黑体" w:eastAsia="黑体" w:cs="黑体"/>
          <w:color w:val="000000"/>
          <w:sz w:val="36"/>
          <w:szCs w:val="36"/>
          <w:b w:val="1"/>
          <w:bCs w:val="1"/>
        </w:rPr>
        <w:t xml:space="preserve">第一篇：在新任职干部廉政谈话会上的讲话提纲（共）</w:t>
      </w:r>
    </w:p>
    <w:p>
      <w:pPr>
        <w:ind w:left="0" w:right="0" w:firstLine="560"/>
        <w:spacing w:before="450" w:after="450" w:line="312" w:lineRule="auto"/>
      </w:pPr>
      <w:r>
        <w:rPr>
          <w:rFonts w:ascii="宋体" w:hAnsi="宋体" w:eastAsia="宋体" w:cs="宋体"/>
          <w:color w:val="000"/>
          <w:sz w:val="28"/>
          <w:szCs w:val="28"/>
        </w:rPr>
        <w:t xml:space="preserve">在新任职干部廉政谈话会上的讲话提纲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 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第一，要站稳立场讲政治</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同志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第二，要清正廉洁守纪律</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第三，要“一岗双责”勇担当</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第三篇：新任职干部集体廉政谈话会上讲话,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在新任职干部集体廉政谈话会上的讲话3 篇</w:t>
      </w:r>
    </w:p>
    <w:p>
      <w:pPr>
        <w:ind w:left="0" w:right="0" w:firstLine="560"/>
        <w:spacing w:before="450" w:after="450" w:line="312" w:lineRule="auto"/>
      </w:pPr>
      <w:r>
        <w:rPr>
          <w:rFonts w:ascii="宋体" w:hAnsi="宋体" w:eastAsia="宋体" w:cs="宋体"/>
          <w:color w:val="000"/>
          <w:sz w:val="28"/>
          <w:szCs w:val="28"/>
        </w:rPr>
        <w:t xml:space="preserve">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下面,跟大家谈五个方面的问题.既是要求也是期望,同时也是与大家交流、共勉,希望对大家今后的工作和政治成长有所帮助.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为官只是一时的,做人才是一生的.加强官德修养,做到以下三点很重要.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w:t>
      </w:r>
    </w:p>
    <w:p>
      <w:pPr>
        <w:ind w:left="0" w:right="0" w:firstLine="560"/>
        <w:spacing w:before="450" w:after="450" w:line="312" w:lineRule="auto"/>
      </w:pPr>
      <w:r>
        <w:rPr>
          <w:rFonts w:ascii="宋体" w:hAnsi="宋体" w:eastAsia="宋体" w:cs="宋体"/>
          <w:color w:val="000"/>
          <w:sz w:val="28"/>
          <w:szCs w:val="28"/>
        </w:rPr>
        <w:t xml:space="preserve">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 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大家能够走上领导岗位或重要岗位,可以说是人生的重要节点,职位变了,环境变了,考验多了,在这个时候保持头脑清醒、把握好自己很关键.那么,如何把握好自己?我觉得应该做到“三个正确对待”,保持“三颗心”.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w:t>
      </w:r>
    </w:p>
    <w:p>
      <w:pPr>
        <w:ind w:left="0" w:right="0" w:firstLine="560"/>
        <w:spacing w:before="450" w:after="450" w:line="312" w:lineRule="auto"/>
      </w:pPr>
      <w:r>
        <w:rPr>
          <w:rFonts w:ascii="宋体" w:hAnsi="宋体" w:eastAsia="宋体" w:cs="宋体"/>
          <w:color w:val="000"/>
          <w:sz w:val="28"/>
          <w:szCs w:val="28"/>
        </w:rPr>
        <w:t xml:space="preserve">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 10 到 15 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w:t>
      </w:r>
    </w:p>
    <w:p>
      <w:pPr>
        <w:ind w:left="0" w:right="0" w:firstLine="560"/>
        <w:spacing w:before="450" w:after="450" w:line="312" w:lineRule="auto"/>
      </w:pPr>
      <w:r>
        <w:rPr>
          <w:rFonts w:ascii="宋体" w:hAnsi="宋体" w:eastAsia="宋体" w:cs="宋体"/>
          <w:color w:val="000"/>
          <w:sz w:val="28"/>
          <w:szCs w:val="28"/>
        </w:rPr>
        <w:t xml:space="preserve">如履薄冰、如临深渊的敬畏之心,审慎用好权力,不能因为一念之差,一失足成千古恨.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 570 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w:t>
      </w:r>
    </w:p>
    <w:p>
      <w:pPr>
        <w:ind w:left="0" w:right="0" w:firstLine="560"/>
        <w:spacing w:before="450" w:after="450" w:line="312" w:lineRule="auto"/>
      </w:pPr>
      <w:r>
        <w:rPr>
          <w:rFonts w:ascii="宋体" w:hAnsi="宋体" w:eastAsia="宋体" w:cs="宋体"/>
          <w:color w:val="000"/>
          <w:sz w:val="28"/>
          <w:szCs w:val="28"/>
        </w:rPr>
        <w:t xml:space="preserve">活上的知足,而在事业追求上、在为党和人民奉献上、在高尚人格修养上,应当永不满足.三、要大胆干事创业,做到“三个切实增强”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对一名党员干部来讲,勤而不廉要出事,廉而不勤要误事,不廉不勤更坏事.要大力倡导勇往直前的拓荒牛精神、埋头苦干的老黄牛精神、无私奉献的孺子牛精神,激情干事、勤勉干事、踏实干事.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w:t>
      </w:r>
    </w:p>
    <w:p>
      <w:pPr>
        <w:ind w:left="0" w:right="0" w:firstLine="560"/>
        <w:spacing w:before="450" w:after="450" w:line="312" w:lineRule="auto"/>
      </w:pPr>
      <w:r>
        <w:rPr>
          <w:rFonts w:ascii="宋体" w:hAnsi="宋体" w:eastAsia="宋体" w:cs="宋体"/>
          <w:color w:val="000"/>
          <w:sz w:val="28"/>
          <w:szCs w:val="28"/>
        </w:rPr>
        <w:t xml:space="preserve">会矛盾的多发期,项目建设和民生改善会遇到很多难题,一些事关百姓利益的敏感问题处理时也很棘手.只有敢于承担难事、棘手的事,才能迅速打开局面,工作才能成绩斐然.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三要切实增强落实意识,踏实干事.事业是干成的,不是</w:t>
      </w:r>
    </w:p>
    <w:p>
      <w:pPr>
        <w:ind w:left="0" w:right="0" w:firstLine="560"/>
        <w:spacing w:before="450" w:after="450" w:line="312" w:lineRule="auto"/>
      </w:pPr>
      <w:r>
        <w:rPr>
          <w:rFonts w:ascii="宋体" w:hAnsi="宋体" w:eastAsia="宋体" w:cs="宋体"/>
          <w:color w:val="000"/>
          <w:sz w:val="28"/>
          <w:szCs w:val="28"/>
        </w:rPr>
        <w:t xml:space="preserve">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不受监督的权力必然导致腐败,失去监督的干部极易跌</w:t>
      </w:r>
    </w:p>
    <w:p>
      <w:pPr>
        <w:ind w:left="0" w:right="0" w:firstLine="560"/>
        <w:spacing w:before="450" w:after="450" w:line="312" w:lineRule="auto"/>
      </w:pPr>
      <w:r>
        <w:rPr>
          <w:rFonts w:ascii="宋体" w:hAnsi="宋体" w:eastAsia="宋体" w:cs="宋体"/>
          <w:color w:val="000"/>
          <w:sz w:val="28"/>
          <w:szCs w:val="28"/>
        </w:rPr>
        <w:t xml:space="preserve">入“泥坑”.领导干部出现腐败问题,一个重要原因,就在于缺乏有力的监督.要想不犯错误、少栽跟头,我们就要养成正确对待监督、自觉接受监督的习惯,做到不抱怨、不逃避、不对抗.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 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w:t>
      </w:r>
    </w:p>
    <w:p>
      <w:pPr>
        <w:ind w:left="0" w:right="0" w:firstLine="560"/>
        <w:spacing w:before="450" w:after="450" w:line="312" w:lineRule="auto"/>
      </w:pPr>
      <w:r>
        <w:rPr>
          <w:rFonts w:ascii="宋体" w:hAnsi="宋体" w:eastAsia="宋体" w:cs="宋体"/>
          <w:color w:val="000"/>
          <w:sz w:val="28"/>
          <w:szCs w:val="28"/>
        </w:rPr>
        <w:t xml:space="preserve">下级的监督看成是不尊重自己,怀有反感情绪.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w:t>
      </w:r>
    </w:p>
    <w:p>
      <w:pPr>
        <w:ind w:left="0" w:right="0" w:firstLine="560"/>
        <w:spacing w:before="450" w:after="450" w:line="312" w:lineRule="auto"/>
      </w:pPr>
      <w:r>
        <w:rPr>
          <w:rFonts w:ascii="宋体" w:hAnsi="宋体" w:eastAsia="宋体" w:cs="宋体"/>
          <w:color w:val="000"/>
          <w:sz w:val="28"/>
          <w:szCs w:val="28"/>
        </w:rPr>
        <w:t xml:space="preserve">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怎样做到洁身自好,关键还是要贯彻执行好《廉政准则》.《廉政准则》针对领导干部工作、生活方面,提出了 8 个禁止、52 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w:t>
      </w:r>
    </w:p>
    <w:p>
      <w:pPr>
        <w:ind w:left="0" w:right="0" w:firstLine="560"/>
        <w:spacing w:before="450" w:after="450" w:line="312" w:lineRule="auto"/>
      </w:pPr>
      <w:r>
        <w:rPr>
          <w:rFonts w:ascii="宋体" w:hAnsi="宋体" w:eastAsia="宋体" w:cs="宋体"/>
          <w:color w:val="000"/>
          <w:sz w:val="28"/>
          <w:szCs w:val="28"/>
        </w:rPr>
        <w:t xml:space="preserve">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宋体" w:hAnsi="宋体" w:eastAsia="宋体" w:cs="宋体"/>
          <w:color w:val="000"/>
          <w:sz w:val="28"/>
          <w:szCs w:val="28"/>
        </w:rPr>
        <w:t xml:space="preserve">由于今天这次集体廉政谈话是换届后的第一次,所以讲得可能多了一点,占用了大家的宝贵时间,希望大家能理解,特别是理解市委的良苦用心,讲得不对的请同志们批评指正.最后,祝愿同志们在新的岗位上工作顺利、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在新任职干部集体廉政谈话会上的讲话·25 月 12 日，经 x 自治区党委批准，自治区纪委监委对今年以来新任职的103 名自治区党委管理干部进行集体廉政谈话。自治区纪委书记、监委主任罗东川出席会议并讲话。</w:t>
      </w:r>
    </w:p>
    <w:p>
      <w:pPr>
        <w:ind w:left="0" w:right="0" w:firstLine="560"/>
        <w:spacing w:before="450" w:after="450" w:line="312" w:lineRule="auto"/>
      </w:pPr>
      <w:r>
        <w:rPr>
          <w:rFonts w:ascii="宋体" w:hAnsi="宋体" w:eastAsia="宋体" w:cs="宋体"/>
          <w:color w:val="000"/>
          <w:sz w:val="28"/>
          <w:szCs w:val="28"/>
        </w:rPr>
        <w:t xml:space="preserve">会议指出，党员领导干部要牢固树立“四个意识”，旗帜鲜明讲政治。认真学习马克思主义经典著作，坚持用____</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武装头脑，全面贯彻落实党的十九大和十九届二中、三中全会精神，坚定“四个自信”，切实解决好理想信念这个“总开关”问题。无论在什么地方，什么岗位，都在思想上政治上行动上同以____同志为核心的党中央保持高度一致，自觉做到党中央提倡的坚决响应，党中央决定的坚决执行，党中央禁止的坚决不做。把严肃党内政治生活作为讲政治的突破口和硬抓手，着力解决党内政治生活原则性不强、战斗性不足等突出问题，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会议强调，党员领导干部要始终聚焦社会稳定和长治久安总目标，做到积极作为敢担当。要在管党治党上作表率，切实增强主体责任意识，牢固树立抓好党建是最大政绩的理念，自觉扛起管党治党政治责任，管好班子，带好队伍，不断提高党组织的创造力凝聚力战斗力;要在严守政治纪律上当模范，在维护民族团结、维护祖国统一等大是大非问题上，始终保持清醒头脑，做到旗帜鲜明、立场坚定、认识统一、表里如一、态度坚决、步调一致;要坚持正确的工作思路和政策不动摇，坚持问题导向、补齐短板的要求不动摇，持续巩固社会和谐稳定的良好局面。</w:t>
      </w:r>
    </w:p>
    <w:p>
      <w:pPr>
        <w:ind w:left="0" w:right="0" w:firstLine="560"/>
        <w:spacing w:before="450" w:after="450" w:line="312" w:lineRule="auto"/>
      </w:pPr>
      <w:r>
        <w:rPr>
          <w:rFonts w:ascii="宋体" w:hAnsi="宋体" w:eastAsia="宋体" w:cs="宋体"/>
          <w:color w:val="000"/>
          <w:sz w:val="28"/>
          <w:szCs w:val="28"/>
        </w:rPr>
        <w:t xml:space="preserve">党员领导干部务必把作风建设摆在更加重要的位置，自觉摒弃“四风”，坚决革除“四气”，真正做到在其位、谋其政、尽其责;要坚持为官从政底线，明大德、守公德、严私</w:t>
      </w:r>
    </w:p>
    <w:p>
      <w:pPr>
        <w:ind w:left="0" w:right="0" w:firstLine="560"/>
        <w:spacing w:before="450" w:after="450" w:line="312" w:lineRule="auto"/>
      </w:pPr>
      <w:r>
        <w:rPr>
          <w:rFonts w:ascii="宋体" w:hAnsi="宋体" w:eastAsia="宋体" w:cs="宋体"/>
          <w:color w:val="000"/>
          <w:sz w:val="28"/>
          <w:szCs w:val="28"/>
        </w:rPr>
        <w:t xml:space="preserve">德，做到廉洁自律守规矩。</w:t>
      </w:r>
    </w:p>
    <w:p>
      <w:pPr>
        <w:ind w:left="0" w:right="0" w:firstLine="560"/>
        <w:spacing w:before="450" w:after="450" w:line="312" w:lineRule="auto"/>
      </w:pPr>
      <w:r>
        <w:rPr>
          <w:rFonts w:ascii="宋体" w:hAnsi="宋体" w:eastAsia="宋体" w:cs="宋体"/>
          <w:color w:val="000"/>
          <w:sz w:val="28"/>
          <w:szCs w:val="28"/>
        </w:rPr>
        <w:t xml:space="preserve">位新任职领导干部代表在会上作了发言。此次廉政谈话后，还对新任职的领导干部学习廉政法规知识情况进行测试。</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在新任职干部集体廉政谈话会上的讲话·3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在统计工作这个岗位上已摸爬滚打了几十年.我的工作就是起草领导讲话、撰写各种调研报告,总结各种经验材料.我撰写的调研报告、总结的经验材料,已记不清有多少上电视上报纸上广播上内部简报和被上级转发了.因此,我也被誉为“秀才”、“笔杆子”,并多次立功受奖.对笔杆子的重要价值,对写材料的重要作用,我是有深刻认识和重要体会的.我觉得,一篇好的调研报告,一篇好的经验材料,其作用绝不逊于战场上的千军万马,其价值绝不逊于亿万财富,其宣传效应绝不逊于一颗威力巨大的精神原子弹!</w:t>
      </w:r>
    </w:p>
    <w:p>
      <w:pPr>
        <w:ind w:left="0" w:right="0" w:firstLine="560"/>
        <w:spacing w:before="450" w:after="450" w:line="312" w:lineRule="auto"/>
      </w:pPr>
      <w:r>
        <w:rPr>
          <w:rFonts w:ascii="宋体" w:hAnsi="宋体" w:eastAsia="宋体" w:cs="宋体"/>
          <w:color w:val="000"/>
          <w:sz w:val="28"/>
          <w:szCs w:val="28"/>
        </w:rPr>
        <w:t xml:space="preserve">如果说战争年代夺取政权靠枪杆子,那么,和平年代巩固政权则靠笔杆子.我们千万不可忽视了笔头子的重要价值,可以说其作用无与伦比.一些年轻人可能不大知道,大跃进年代我们的统计工作就配合形势需要,放了许许多多数字卫星呢,比如亩产万斤粮!那可是极富想象力的神来之笔呀:地里的粮食不是长在田禾上,而是层层叠叠堆垒起来的粮食麻袋!</w:t>
      </w:r>
    </w:p>
    <w:p>
      <w:pPr>
        <w:ind w:left="0" w:right="0" w:firstLine="560"/>
        <w:spacing w:before="450" w:after="450" w:line="312" w:lineRule="auto"/>
      </w:pPr>
      <w:r>
        <w:rPr>
          <w:rFonts w:ascii="宋体" w:hAnsi="宋体" w:eastAsia="宋体" w:cs="宋体"/>
          <w:color w:val="000"/>
          <w:sz w:val="28"/>
          <w:szCs w:val="28"/>
        </w:rPr>
        <w:t xml:space="preserve">数字出政绩,数字成就官员,数字创意中国特色.也许大家觉得我这样说太空洞太抽象了.那么,我就说得更具体一些吧.这里举个我自己对有关资讯从不同角度发掘其价值的具体例子.有资料称,我国 80%的财富被 20%的人占有.这听起来很不公平.但只要选好角度,却是写材料的绝好素材.其奥妙便是换一种思维方式,换一种视角,将一些负面东西整容为一种美好的正面形象.比如,总结“让一部人先富起来”的经验,我就以这 20%的人为典型,突出他们发家致富的实践和经验;</w:t>
      </w:r>
    </w:p>
    <w:p>
      <w:pPr>
        <w:ind w:left="0" w:right="0" w:firstLine="560"/>
        <w:spacing w:before="450" w:after="450" w:line="312" w:lineRule="auto"/>
      </w:pPr>
      <w:r>
        <w:rPr>
          <w:rFonts w:ascii="宋体" w:hAnsi="宋体" w:eastAsia="宋体" w:cs="宋体"/>
          <w:color w:val="000"/>
          <w:sz w:val="28"/>
          <w:szCs w:val="28"/>
        </w:rPr>
        <w:t xml:space="preserve">又比如,总结“走共同富裕道路”的经验,我就把那 20%的人占有的 80%的财富匀到其他 80%的大多数人身上,大家不就“共同富裕”了吗?</w:t>
      </w:r>
    </w:p>
    <w:p>
      <w:pPr>
        <w:ind w:left="0" w:right="0" w:firstLine="560"/>
        <w:spacing w:before="450" w:after="450" w:line="312" w:lineRule="auto"/>
      </w:pPr>
      <w:r>
        <w:rPr>
          <w:rFonts w:ascii="宋体" w:hAnsi="宋体" w:eastAsia="宋体" w:cs="宋体"/>
          <w:color w:val="000"/>
          <w:sz w:val="28"/>
          <w:szCs w:val="28"/>
        </w:rPr>
        <w:t xml:space="preserve">我的经验就是要善于在理论上使用平均值——请注意,我说的是在理论上,这与实际情况无关——比如上述举例,将20%的富人口袋里揣的80%的财富占有率在理论上匀给80%的穷人,在理论上大家共同富裕了,实际上并没有劫富济贫,富人口袋里的银子一个子儿都没少.可我们便可以在统计报告在领导讲话在媒体上说中国却已经从一部分人先富起来走上了共同富裕的道路,看看,这不是中国巨大的社会进步么?</w:t>
      </w:r>
    </w:p>
    <w:p>
      <w:pPr>
        <w:ind w:left="0" w:right="0" w:firstLine="560"/>
        <w:spacing w:before="450" w:after="450" w:line="312" w:lineRule="auto"/>
      </w:pPr>
      <w:r>
        <w:rPr>
          <w:rFonts w:ascii="宋体" w:hAnsi="宋体" w:eastAsia="宋体" w:cs="宋体"/>
          <w:color w:val="000"/>
          <w:sz w:val="28"/>
          <w:szCs w:val="28"/>
        </w:rPr>
        <w:t xml:space="preserve">我再给诸位讲个统计工作巧用平均值的典型事例.北京一位先生在一家公开出版物上发表文章称,前不久官方公布“去年全年北京城镇居民人均可支配收入 32,903 元”,他深感荣幸和幸福:自己原本实际收入不足这“人均”收入的三分之一,经过统计部门这样“人均”,自己的可自配收入一下子达到了 32,903 元.为此,他一是深感荣幸、自豪和幸福;二是深深感谢统计部门妙笔生花的“收入人均法”,使他家人均可支配收入一下子跨上了一个台阶;三是深深感恩共和国长子和仅年终奖就发到 6 位数的同胞与官员及大款们的高收入“人均扶贫”,要是没有这些人“发扬风格的人均扶贫”,就不可能使北京众多像他这样的人人均可支配收入达到32,903 元.看看,巧用平均数多么重要.看看,我们笔杆子多么重要.也许有人会说,这不是弄虚作假,玩文字游戏么?</w:t>
      </w:r>
    </w:p>
    <w:p>
      <w:pPr>
        <w:ind w:left="0" w:right="0" w:firstLine="560"/>
        <w:spacing w:before="450" w:after="450" w:line="312" w:lineRule="auto"/>
      </w:pPr>
      <w:r>
        <w:rPr>
          <w:rFonts w:ascii="宋体" w:hAnsi="宋体" w:eastAsia="宋体" w:cs="宋体"/>
          <w:color w:val="000"/>
          <w:sz w:val="28"/>
          <w:szCs w:val="28"/>
        </w:rPr>
        <w:t xml:space="preserve">不,千万不能有这种糊涂认识.应该明白,这既是事业的需要,也是中国特色统计学.这是我一点不成熟的体会,供大家参考.谢谢!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第五篇：在干部廉政谈话会上讲话</w:t>
      </w:r>
    </w:p>
    <w:p>
      <w:pPr>
        <w:ind w:left="0" w:right="0" w:firstLine="560"/>
        <w:spacing w:before="450" w:after="450" w:line="312" w:lineRule="auto"/>
      </w:pPr>
      <w:r>
        <w:rPr>
          <w:rFonts w:ascii="宋体" w:hAnsi="宋体" w:eastAsia="宋体" w:cs="宋体"/>
          <w:color w:val="000"/>
          <w:sz w:val="28"/>
          <w:szCs w:val="28"/>
        </w:rPr>
        <w:t xml:space="preserve">在干部廉政谈话会上讲话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新提拔领导干部进行廉政谈话，是干部选拔任用的一个重要环节，是加强党内监督的重要措施，体现了党组织对各级领导干部在政治上、思想上的关心和爱护。今天我们以集体谈话的方式，在这里对这次新提拔的中层干部和关键岗位的科级干部进行一次廉政谈话，目的是告诉同志们党的纪律和廉政规定，明确哪些能做、应做，哪些不能做、不应做。首先，我代表纪委，对你们走上新的工作岗位承担更重要的工作任务表示热烈的祝贺。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领导干部的一项重要政治任务。这次新调整任用的干部都是领导班子成员，是本单位、部门工作的领导者、决策者和组织者，也是抓党风廉政建设的主体。因此大家在履行职责时要做到“一岗双责”，“一岗双责”包括所有的干部。既要抓好本单位、部门业务工作，亦要担负起抓党风廉政建设的责任，切实落实好党风廉政建设责任制。党风廉政建设与单位、部门的业务工作，二者关系是紧密联系、相互促进的。党风廉政建设的核心问题是密切党同人民群众的血肉联系。良好的党风政风，能够为单位、部门业务工作的开展提供良好的人际环境，党群、干群关系好，领导就有威信，班子就有凝聚力、战斗力，在发展中就可以攻坚破难，无往而不胜。同样，单位、部门业务工作发展得好，才能够为党风廉政建设提供坚实的物质基础，干部群众得到了实惠，党风廉政建设才能得党心民心。在实际工作中，确有一些领导干部对党风廉政建设重视不够，认为是虚的东西，能过关就可以。我们必须切实认识到，长期忽视党风廉政建设，党群、干群关系中的矛盾不能及时得到疏理，肯定会出事，甚至会出危害学校稳定的大事。相反，只要领导班子的主要负责人敢抓敢管，一个班子就不容易出问题；即使出了问题，也容易得到纠正。所以，一定要抓好本本单位、部门的党风廉政建设，特别是主要领导干部，不仅自己要廉政勤政，还要带好班子。要按照“谁主管，谁负责”和“一岗双责”的原则，把反腐倡廉的任务分解下去，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二、严于律己，自觉接受监督</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学校作出大贡献；用得不好，也可以害人害己害学校。用权受监督，就不会出轨。相反，对领导干部的权力失去有效的监督和制约，就必然出现滥用权力的现象。领导干部要以身作则，严于律己，“常修为政之德，常思贪欲之害，常怀律己之心”，时刻做到“看‘权’要自重，掌‘权’要自省，用‘权’要自律”。要加强自我修养，切实做到慎权、慎欲、慎微、慎独、慎友，纯洁社交圈、净化生活圈、规范工作圈、管住活动圈。要加强作风建设，包括思想作风、学风、工作作风、领导作风和生活作风，把作风建设的成果转化为发展好、维护好学校和师生利益的实际行动。</w:t>
      </w:r>
    </w:p>
    <w:p>
      <w:pPr>
        <w:ind w:left="0" w:right="0" w:firstLine="560"/>
        <w:spacing w:before="450" w:after="450" w:line="312" w:lineRule="auto"/>
      </w:pPr>
      <w:r>
        <w:rPr>
          <w:rFonts w:ascii="宋体" w:hAnsi="宋体" w:eastAsia="宋体" w:cs="宋体"/>
          <w:color w:val="000"/>
          <w:sz w:val="28"/>
          <w:szCs w:val="28"/>
        </w:rPr>
        <w:t xml:space="preserve">一是要主导公平，警惕处事不公。</w:t>
      </w:r>
    </w:p>
    <w:p>
      <w:pPr>
        <w:ind w:left="0" w:right="0" w:firstLine="560"/>
        <w:spacing w:before="450" w:after="450" w:line="312" w:lineRule="auto"/>
      </w:pPr>
      <w:r>
        <w:rPr>
          <w:rFonts w:ascii="宋体" w:hAnsi="宋体" w:eastAsia="宋体" w:cs="宋体"/>
          <w:color w:val="000"/>
          <w:sz w:val="28"/>
          <w:szCs w:val="28"/>
        </w:rPr>
        <w:t xml:space="preserve">当领导干部，特别是“一把手”，群众评价你这个干部，往往是把公平和公正放在第一位的。如果领导干部不敢旗帜鲜明的主导公平，那么就会给师生提供很多遐想的空间，那就要问你为什么不公平、不公正？你怎么回答这个问题？是有利益诱惑？还是有人情关系？我想公平与公正就与廉洁从政有关系，如果没得任何利益关系、利害关系，任何事情的处理我相信你可以做到公平对待。公平、公正是师生心目中基本的词语。事实上，以交情代替原则，把关系化为利益的现象在我们身边是存在的。希望同志们要严格自律，做到不受利益关系的左右，努力做到公平。</w:t>
      </w:r>
    </w:p>
    <w:p>
      <w:pPr>
        <w:ind w:left="0" w:right="0" w:firstLine="560"/>
        <w:spacing w:before="450" w:after="450" w:line="312" w:lineRule="auto"/>
      </w:pPr>
      <w:r>
        <w:rPr>
          <w:rFonts w:ascii="宋体" w:hAnsi="宋体" w:eastAsia="宋体" w:cs="宋体"/>
          <w:color w:val="000"/>
          <w:sz w:val="28"/>
          <w:szCs w:val="28"/>
        </w:rPr>
        <w:t xml:space="preserve">二是要遵守准则，杜绝为政不廉。</w:t>
      </w:r>
    </w:p>
    <w:p>
      <w:pPr>
        <w:ind w:left="0" w:right="0" w:firstLine="560"/>
        <w:spacing w:before="450" w:after="450" w:line="312" w:lineRule="auto"/>
      </w:pPr>
      <w:r>
        <w:rPr>
          <w:rFonts w:ascii="宋体" w:hAnsi="宋体" w:eastAsia="宋体" w:cs="宋体"/>
          <w:color w:val="000"/>
          <w:sz w:val="28"/>
          <w:szCs w:val="28"/>
        </w:rPr>
        <w:t xml:space="preserve">事实上，利益的诱惑是客观存在的。每个干部手上或多或少有点权力，权力和利益相伴，就看我们能不能把它把握好、把握住。要想遵守准则，杜绝为政不廉的现象，要靠自己来管理自己，靠自己在思想上筑牢拒腐防变的防线，随时随地提醒自己。权为民所用，权力是为学校事业发展和师生发展服务的，不是为小团体和个人服务的工具。大利大干、小利小干、无利不干的想法和做法是有害和错误的。另外，我还要强调在日常生活和工作中要养成节约的习惯。节以养廉是中国老百姓传统的思想观念。你要想当个清官，就要学会节约。你就那么一点钱，再浪费一下、奢侈一下，就只能找其他方法来挣钱，难免要犯错误。工作中也要节约，把钱花在刀刃上，花小钱办大事，花少钱办更多事。毛主席说过，贪污和浪费是极大的犯罪。</w:t>
      </w:r>
    </w:p>
    <w:p>
      <w:pPr>
        <w:ind w:left="0" w:right="0" w:firstLine="560"/>
        <w:spacing w:before="450" w:after="450" w:line="312" w:lineRule="auto"/>
      </w:pPr>
      <w:r>
        <w:rPr>
          <w:rFonts w:ascii="宋体" w:hAnsi="宋体" w:eastAsia="宋体" w:cs="宋体"/>
          <w:color w:val="000"/>
          <w:sz w:val="28"/>
          <w:szCs w:val="28"/>
        </w:rPr>
        <w:t xml:space="preserve">三是要勇于担当，摒弃工作不力。</w:t>
      </w:r>
    </w:p>
    <w:p>
      <w:pPr>
        <w:ind w:left="0" w:right="0" w:firstLine="560"/>
        <w:spacing w:before="450" w:after="450" w:line="312" w:lineRule="auto"/>
      </w:pPr>
      <w:r>
        <w:rPr>
          <w:rFonts w:ascii="宋体" w:hAnsi="宋体" w:eastAsia="宋体" w:cs="宋体"/>
          <w:color w:val="000"/>
          <w:sz w:val="28"/>
          <w:szCs w:val="28"/>
        </w:rPr>
        <w:t xml:space="preserve">群众最反感三种官：贪官、昏官和庸官。勇于担当，摒弃工作不力是对昏和庸而言的。摒弃工作不力：第一要勤政，要正确的作为。年轻人提拔了，应该把心思放在工作上、放在谋事上，要用心想事、用心干事、用心谋事。第二要尽责守职，反对敷衍了事，该及时解决的问题不要采取拖、磨、推。现在有些诉求、矛盾，很一般的矛盾，但是久拖不决就成老大难了，理起来就很复杂了。第三要把“过得去”改为“过得硬”，把自己最好的状态提供给领导、提供给教职工。希望大家对所在单位、部门的政策法规、工作流程、制度规范都要学习、熟悉。最后要敢于负责。遇到矛盾绕不绕弯，敢不敢坦然面对矛盾，这不是工作能力的问题，是工作态度的问题。教职工反映的问题绝大多数是可以解决的，但由于矛盾太多，有的领导干部就不敢去、不愿去面对这些矛盾，没有决心去协调这些矛盾，所以就只有让它拖下去。希望同志们要勇于担当，摒弃工作不力。</w:t>
      </w:r>
    </w:p>
    <w:p>
      <w:pPr>
        <w:ind w:left="0" w:right="0" w:firstLine="560"/>
        <w:spacing w:before="450" w:after="450" w:line="312" w:lineRule="auto"/>
      </w:pPr>
      <w:r>
        <w:rPr>
          <w:rFonts w:ascii="宋体" w:hAnsi="宋体" w:eastAsia="宋体" w:cs="宋体"/>
          <w:color w:val="000"/>
          <w:sz w:val="28"/>
          <w:szCs w:val="28"/>
        </w:rPr>
        <w:t xml:space="preserve">三、讲求民主，维护班子团结</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也出干部。要凝聚班子集体的力量，最重要的是要认真贯彻党的民主集中制，这是我们党的根本组织制度，也是科学的工作方法。历史经验表明，由于缺乏民主，导致重大决策失误的问题屡见不鲜。要把民主集中制与个人分工很好地结合起来，不要个人说了算，一人拍板，一锤定音。凡涉及重要事项、重大决策、重要人事任免、大额资金的运作等“三重一大”的问题，一定要经过民主程序、科学决策，必须坚持“集体领导、民主集中、个别酝酿、会议决定”的方针。</w:t>
      </w:r>
    </w:p>
    <w:p>
      <w:pPr>
        <w:ind w:left="0" w:right="0" w:firstLine="560"/>
        <w:spacing w:before="450" w:after="450" w:line="312" w:lineRule="auto"/>
      </w:pPr>
      <w:r>
        <w:rPr>
          <w:rFonts w:ascii="宋体" w:hAnsi="宋体" w:eastAsia="宋体" w:cs="宋体"/>
          <w:color w:val="000"/>
          <w:sz w:val="28"/>
          <w:szCs w:val="28"/>
        </w:rPr>
        <w:t xml:space="preserve">主要领导要善于发挥班子每个成员的积极性、主动性和创造性，任何情况下都不要独断专行，把个人凌驾于组织之上。要靠我们的人品，靠我们的作风，来营造一个良好的工作氛围。毛主席说：要造成又有集中，又有民主；又有纪律，又有自由；又有统一意志，又有个人心情舒畅，那样一种生动活泼的政治局面。我们每个同志都在这样一个环境里工作、学习和生活，那是最幸福、最轻松、最愉快的。</w:t>
      </w:r>
    </w:p>
    <w:p>
      <w:pPr>
        <w:ind w:left="0" w:right="0" w:firstLine="560"/>
        <w:spacing w:before="450" w:after="450" w:line="312" w:lineRule="auto"/>
      </w:pPr>
      <w:r>
        <w:rPr>
          <w:rFonts w:ascii="宋体" w:hAnsi="宋体" w:eastAsia="宋体" w:cs="宋体"/>
          <w:color w:val="000"/>
          <w:sz w:val="28"/>
          <w:szCs w:val="28"/>
        </w:rPr>
        <w:t xml:space="preserve">四、勤于学习，加强自身修养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认真学习贯彻会议精神，廉政勤政，不断强化反腐倡廉意识，切实发挥好领导干部的示范表率作用，带头加强党的纯洁性建设。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大家要注重学习《中国共产党党内监督条例试行》《中国共产党纪律处分条例》《建立健全教育、制度、监督并重的惩治和预防腐败体系实施纲要》和有关领导干部廉洁自律等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学校改革发展稳定过程中的重大问题、教职工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以上几点，也是我与各位的共勉之言。最后，祝愿大家在各自的工作岗位上振奋精神，开拓进取，以良好务实的作风、实在优异的政绩向全体教职工交出一份满意的答卷。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2024-11-05T18:23:52+08:00</dcterms:created>
  <dcterms:modified xsi:type="dcterms:W3CDTF">2024-11-05T18:23:52+08:00</dcterms:modified>
</cp:coreProperties>
</file>

<file path=docProps/custom.xml><?xml version="1.0" encoding="utf-8"?>
<Properties xmlns="http://schemas.openxmlformats.org/officeDocument/2006/custom-properties" xmlns:vt="http://schemas.openxmlformats.org/officeDocument/2006/docPropsVTypes"/>
</file>