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2024年医疗服务不正之风工作总结五篇(五篇)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医疗服务不正之风工作总结五篇篇一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1、有些人理论功底不深，运用理论指导实践不足</w:t>
      </w:r>
    </w:p>
    <w:p>
      <w:pPr>
        <w:ind w:left="0" w:right="0" w:firstLine="560"/>
        <w:spacing w:before="450" w:after="450" w:line="312" w:lineRule="auto"/>
      </w:pPr>
      <w:r>
        <w:rPr>
          <w:rFonts w:ascii="宋体" w:hAnsi="宋体" w:eastAsia="宋体" w:cs="宋体"/>
          <w:color w:val="000"/>
          <w:sz w:val="28"/>
          <w:szCs w:val="28"/>
        </w:rPr>
        <w:t xml:space="preserve">学习的自觉性不高。存在以干代学的现象，特别是当工作与学习发生矛盾时，往往认为学习是“软指标”，可以往后推一推，从而导致学习的自觉性不高，学习效果不佳。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2、有些人工作作风不实，求真务实的精神不够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接到工作任务，有时首先想到的是怎样尽快完成，而不是怎样做到最好，有时存在着应付以求过关的想法，没有时刻以高标准严格要求自己。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欠缺创新意识，没有充分发挥主观能动性，局限于领导布置什么做什么，有时产生的新想法也只是停留于心动而无行动的状态。 对有关的政策法规研究不够，工作方法较简单，同事间的思想交流不多，工作效果不够理想。</w:t>
      </w:r>
    </w:p>
    <w:p>
      <w:pPr>
        <w:ind w:left="0" w:right="0" w:firstLine="560"/>
        <w:spacing w:before="450" w:after="450" w:line="312" w:lineRule="auto"/>
      </w:pPr>
      <w:r>
        <w:rPr>
          <w:rFonts w:ascii="宋体" w:hAnsi="宋体" w:eastAsia="宋体" w:cs="宋体"/>
          <w:color w:val="000"/>
          <w:sz w:val="28"/>
          <w:szCs w:val="28"/>
        </w:rPr>
        <w:t xml:space="preserve">3、有些人群众意识不强，为民服务的宗旨不够。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接触患者及群众的主动性不强、不够深入，只注重了解自己想要了解的问题，未能做到“从群众中来，到群众中去”，没有真正细致的关心群众想什么、盼什么、急什么、要什么，没有真正和群众打成一片，缺乏真心实意为人民服务的宗旨意识。</w:t>
      </w:r>
    </w:p>
    <w:p>
      <w:pPr>
        <w:ind w:left="0" w:right="0" w:firstLine="560"/>
        <w:spacing w:before="450" w:after="450" w:line="312" w:lineRule="auto"/>
      </w:pPr>
      <w:r>
        <w:rPr>
          <w:rFonts w:ascii="宋体" w:hAnsi="宋体" w:eastAsia="宋体" w:cs="宋体"/>
          <w:color w:val="000"/>
          <w:sz w:val="28"/>
          <w:szCs w:val="28"/>
        </w:rPr>
        <w:t xml:space="preserve">工作上联系群众不广泛，与职工谈心交流少，直接听取群众意见不及时不全面，帮助群众解决实际困难不多。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树立勤政优政的宗旨意识还不够牢固，党风廉政问题和各种不正之风有时发生。在坚持学习党员干部廉洁自律的有关规定和自觉用党的纪律约束自己还不够深入，存在把关不严的现象。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二、存在问题剖析</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 二是理论与实践隔离，忽视了理论 与实践的辨证唯物关系，对政治理论的学习只满足于记住几条重要论断和几句讲话，缺乏系统性、经常性的深入学习，不能用马列主义的立场和观点分析问题。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 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深刻领会本次活动的精神，中医科全体人员不断规范医疗行为，提高医疗服务质量和水平，树立“廉洁行医”的思想意识，展示“白衣天使”应有的良好形象，把行风廉政建设纳入“医德医风”档案管理及绩效工资管理考核中，在全科形成了自觉拒绝医药购销、医疗服务领域不正之风的良好氛围。</w:t>
      </w:r>
    </w:p>
    <w:p>
      <w:pPr>
        <w:ind w:left="0" w:right="0" w:firstLine="560"/>
        <w:spacing w:before="450" w:after="450" w:line="312" w:lineRule="auto"/>
      </w:pPr>
      <w:r>
        <w:rPr>
          <w:rFonts w:ascii="宋体" w:hAnsi="宋体" w:eastAsia="宋体" w:cs="宋体"/>
          <w:color w:val="000"/>
          <w:sz w:val="28"/>
          <w:szCs w:val="28"/>
        </w:rPr>
        <w:t xml:space="preserve">中医科将紧紧围绕“安全、质量、廉洁、高效”的指导思想，把追求社会效益、廉洁行医、维护群众利益、构建和谐医患关系放在首位，为人民群众提供优质、价廉、高效、便捷的医疗服务。</w:t>
      </w:r>
    </w:p>
    <w:p>
      <w:pPr>
        <w:ind w:left="0" w:right="0" w:firstLine="560"/>
        <w:spacing w:before="450" w:after="450" w:line="312" w:lineRule="auto"/>
      </w:pPr>
      <w:r>
        <w:rPr>
          <w:rFonts w:ascii="宋体" w:hAnsi="宋体" w:eastAsia="宋体" w:cs="宋体"/>
          <w:color w:val="000"/>
          <w:sz w:val="28"/>
          <w:szCs w:val="28"/>
        </w:rPr>
        <w:t xml:space="preserve">在自查自纠中发现，有极个别同志有存在不合理用药的行为，表现在对抗生素合理使用知识的匮乏，导致抗生素的应用不太合理，具体表现在使用有无指征，疗程长短，药品种类的选择上等问题；有个别同志存在接受病人馈赠的情况，这种情况经调查发现基本是一些和大夫关系及其熟悉的病人或大夫亲戚，虽然是一些小物小件的馈赠，但是这仍然严重违反了廉洁自律行医的规范，对于当事人我们及时进行了谈话、沟通、批评、教育，并监督其向馈赠人解释清楚，及时退还。有些人仍有在处方中开搭车药的行为，对于检查中发现的此类行为我们进行严厉批评，从此类事件发生的根源上追根究底，并在科室会议中进行通报，严格矫正此类行为，严重者及时上报，给予严厉严格处罚。通过检查、监督、教育等方式，本科室未发现再有收受药品回扣、红包等时间，在以后的工作中仍需加强监督检查，严格执行相关制度，发现一起，上报一起，惩处一起，杀一儆百。</w:t>
      </w:r>
    </w:p>
    <w:p>
      <w:pPr>
        <w:ind w:left="0" w:right="0" w:firstLine="560"/>
        <w:spacing w:before="450" w:after="450" w:line="312" w:lineRule="auto"/>
      </w:pPr>
      <w:r>
        <w:rPr>
          <w:rFonts w:ascii="黑体" w:hAnsi="黑体" w:eastAsia="黑体" w:cs="黑体"/>
          <w:color w:val="000000"/>
          <w:sz w:val="34"/>
          <w:szCs w:val="34"/>
          <w:b w:val="1"/>
          <w:bCs w:val="1"/>
        </w:rPr>
        <w:t xml:space="preserve">医疗服务不正之风工作总结五篇篇二</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不合理医疗检查专项治理的工作的顺利进行，我院成立了以院长为组长，分管整治工作的副院长为副组长，相关科室负责人为成员的专项整治工作领导小组，负责组织、协调、督查、检查、整改等工作。月日，召开全院职工动员大会，使全院职工认识到开展此项工作的重要性，从而保证此项工作落到实处。</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紧紧围绕工作重点，严格执行纪律，定期开展督导检查，医院公开向社会服务承诺书，坚决不过度治疗、不过度检查，在门诊大厅电子屏滚动播出等多种方式接受社会监督，针对发现的问题，严格追究相关科室和直接责任人的责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全院个科室共计份归档病历，按照“方案”治理要求，设计检查项目，统一检查内容和标准，由院长室牵头，组织部分科室主任进行逐一检查，检查结果显示：未发现过度检查、重复检查、高价用药、滥用抗生素、延长疗程和住院时间等违规情况。针对本院的药品、医疗设备、医用材料、化验试剂等采购全面进行清理核查，没有发现以各种名义收回扣、提成、红包和其他不当利益。医务人员个人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四、整改措施。针对自查出来的问题，采取以下措施。</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黑体" w:hAnsi="黑体" w:eastAsia="黑体" w:cs="黑体"/>
          <w:color w:val="000000"/>
          <w:sz w:val="34"/>
          <w:szCs w:val="34"/>
          <w:b w:val="1"/>
          <w:bCs w:val="1"/>
        </w:rPr>
        <w:t xml:space="preserve">医疗服务不正之风工作总结五篇篇三</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坚决纠正医疗卫生行业不正之风，规范医务人员执业行为，加强医疗质量安全监管，整顿和净化医疗市场秩序，根据《关于印发的通知》（南委群组发[20xx]6号）的有关要求及县群众路线教育实践活动专项治理的工作安排，结合我院卫生工作实际，在我院开展了树立医疗卫生行业新风，纠正损害群众利益行为专项整治工作。现将我院近期工作开展情况汇报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1我院领导高度重视，立即制定工作方案，组织全体人员召开动员会，层层进行动员。</w:t>
      </w:r>
    </w:p>
    <w:p>
      <w:pPr>
        <w:ind w:left="0" w:right="0" w:firstLine="560"/>
        <w:spacing w:before="450" w:after="450" w:line="312" w:lineRule="auto"/>
      </w:pPr>
      <w:r>
        <w:rPr>
          <w:rFonts w:ascii="宋体" w:hAnsi="宋体" w:eastAsia="宋体" w:cs="宋体"/>
          <w:color w:val="000"/>
          <w:sz w:val="28"/>
          <w:szCs w:val="28"/>
        </w:rPr>
        <w:t xml:space="preserve">2组织全院人员自查，对照工作自查表，突出对医药购销领域商业贿赂、乱收费、医务人员收受红包、开单提成，开大处方、滥检查、乱用药和医德医风差等严重损害群众利益行为的问题，进行排查梳理，对发现的问题认真记录，及时整改，个人形成自查自纠报告并签订承诺书，科室做出廉洁从业承诺，医院向社会公开廉洁承诺。</w:t>
      </w:r>
    </w:p>
    <w:p>
      <w:pPr>
        <w:ind w:left="0" w:right="0" w:firstLine="560"/>
        <w:spacing w:before="450" w:after="450" w:line="312" w:lineRule="auto"/>
      </w:pPr>
      <w:r>
        <w:rPr>
          <w:rFonts w:ascii="宋体" w:hAnsi="宋体" w:eastAsia="宋体" w:cs="宋体"/>
          <w:color w:val="000"/>
          <w:sz w:val="28"/>
          <w:szCs w:val="28"/>
        </w:rPr>
        <w:t xml:space="preserve">3开展廉政谈话，院长与职工一对一谈，对存在的思想 误区，及时进行教育引导，放下思想包袱，认清问题，纠正错误。</w:t>
      </w:r>
    </w:p>
    <w:p>
      <w:pPr>
        <w:ind w:left="0" w:right="0" w:firstLine="560"/>
        <w:spacing w:before="450" w:after="450" w:line="312" w:lineRule="auto"/>
      </w:pPr>
      <w:r>
        <w:rPr>
          <w:rFonts w:ascii="宋体" w:hAnsi="宋体" w:eastAsia="宋体" w:cs="宋体"/>
          <w:color w:val="000"/>
          <w:sz w:val="28"/>
          <w:szCs w:val="28"/>
        </w:rPr>
        <w:t xml:space="preserve">二 存在的问题及整改措施</w:t>
      </w:r>
    </w:p>
    <w:p>
      <w:pPr>
        <w:ind w:left="0" w:right="0" w:firstLine="560"/>
        <w:spacing w:before="450" w:after="450" w:line="312" w:lineRule="auto"/>
      </w:pPr>
      <w:r>
        <w:rPr>
          <w:rFonts w:ascii="宋体" w:hAnsi="宋体" w:eastAsia="宋体" w:cs="宋体"/>
          <w:color w:val="000"/>
          <w:sz w:val="28"/>
          <w:szCs w:val="28"/>
        </w:rPr>
        <w:t xml:space="preserve">1 未建立收费问题投诉机制，未公示收费物价管理人员名单。</w:t>
      </w:r>
    </w:p>
    <w:p>
      <w:pPr>
        <w:ind w:left="0" w:right="0" w:firstLine="560"/>
        <w:spacing w:before="450" w:after="450" w:line="312" w:lineRule="auto"/>
      </w:pPr>
      <w:r>
        <w:rPr>
          <w:rFonts w:ascii="宋体" w:hAnsi="宋体" w:eastAsia="宋体" w:cs="宋体"/>
          <w:color w:val="000"/>
          <w:sz w:val="28"/>
          <w:szCs w:val="28"/>
        </w:rPr>
        <w:t xml:space="preserve">整改措施：立即建立收费问题投诉机制，成立收费物价管理人员名单进行公示。</w:t>
      </w:r>
    </w:p>
    <w:p>
      <w:pPr>
        <w:ind w:left="0" w:right="0" w:firstLine="560"/>
        <w:spacing w:before="450" w:after="450" w:line="312" w:lineRule="auto"/>
      </w:pPr>
      <w:r>
        <w:rPr>
          <w:rFonts w:ascii="宋体" w:hAnsi="宋体" w:eastAsia="宋体" w:cs="宋体"/>
          <w:color w:val="000"/>
          <w:sz w:val="28"/>
          <w:szCs w:val="28"/>
        </w:rPr>
        <w:t xml:space="preserve">2 工作中存在急躁情绪，对病人的咨询回答不够详细，态度不够好。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院的快速成长是有目共睹的，内部风气很正，外部形象很好，但也有个别同志因此滋长了自满情绪。我们必须看到，我们与上级的要求还有一定差距，我们工作中还有很多不足，因此，我们一定要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 工作不够主动，满足于完成当前的任务，固步自封。</w:t>
      </w:r>
    </w:p>
    <w:p>
      <w:pPr>
        <w:ind w:left="0" w:right="0" w:firstLine="560"/>
        <w:spacing w:before="450" w:after="450" w:line="312" w:lineRule="auto"/>
      </w:pPr>
      <w:r>
        <w:rPr>
          <w:rFonts w:ascii="宋体" w:hAnsi="宋体" w:eastAsia="宋体" w:cs="宋体"/>
          <w:color w:val="000"/>
          <w:sz w:val="28"/>
          <w:szCs w:val="28"/>
        </w:rPr>
        <w:t xml:space="preserve">整改措施：必须增强忧患意识，克服固步自封、小成即满的思想，积极主动，树立争创一流的精神，提高工作标准。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三 下一步工作 加强学习。</w:t>
      </w:r>
    </w:p>
    <w:p>
      <w:pPr>
        <w:ind w:left="0" w:right="0" w:firstLine="560"/>
        <w:spacing w:before="450" w:after="450" w:line="312" w:lineRule="auto"/>
      </w:pPr>
      <w:r>
        <w:rPr>
          <w:rFonts w:ascii="宋体" w:hAnsi="宋体" w:eastAsia="宋体" w:cs="宋体"/>
          <w:color w:val="000"/>
          <w:sz w:val="28"/>
          <w:szCs w:val="28"/>
        </w:rPr>
        <w:t xml:space="preserve">开展树立医疗卫生行业新风、纠正损害群众利益行为专项整治工作是提升卫生行业形象，推进卫生事业改革发展的重要手段，是以人为本执政为民理念、维护人民 群众切身复兴的重要举措，更是体现党的群众路线教育实践活动成果的重要性.</w:t>
      </w:r>
    </w:p>
    <w:p>
      <w:pPr>
        <w:ind w:left="0" w:right="0" w:firstLine="560"/>
        <w:spacing w:before="450" w:after="450" w:line="312" w:lineRule="auto"/>
      </w:pPr>
      <w:r>
        <w:rPr>
          <w:rFonts w:ascii="黑体" w:hAnsi="黑体" w:eastAsia="黑体" w:cs="黑体"/>
          <w:color w:val="000000"/>
          <w:sz w:val="34"/>
          <w:szCs w:val="34"/>
          <w:b w:val="1"/>
          <w:bCs w:val="1"/>
        </w:rPr>
        <w:t xml:space="preserve">医疗服务不正之风工作总结五篇篇四</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4"/>
          <w:szCs w:val="34"/>
          <w:b w:val="1"/>
          <w:bCs w:val="1"/>
        </w:rPr>
        <w:t xml:space="preserve">医疗服务不正之风工作总结五篇篇五</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二、进一步规范医疗收费行为。</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三、认真搞好自查自纠。</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四、继续开展药品集中招标采购。</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五、加强医院管理制度建设。</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六、加强医院人文建设。</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七、切实加强宣传教育。</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八、认真做好群众的投诉处理工作。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2024-10-05T16:28:27+08:00</dcterms:created>
  <dcterms:modified xsi:type="dcterms:W3CDTF">2024-10-05T16:28:27+08:00</dcterms:modified>
</cp:coreProperties>
</file>

<file path=docProps/custom.xml><?xml version="1.0" encoding="utf-8"?>
<Properties xmlns="http://schemas.openxmlformats.org/officeDocument/2006/custom-properties" xmlns:vt="http://schemas.openxmlformats.org/officeDocument/2006/docPropsVTypes"/>
</file>