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贾庆林在全国政协十一届五次会议上作的常委工作报告摘要</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在全国政协十一届五次会议上作的常委工作报告摘要贾庆林在全国政协十一届五次会议上作的常委会工作报告（摘要）强化思想理论建设全国政协主席贾庆林３日在全国政协十一届五次会议开幕会上向大会报告工作时说，人民政协强化思想理论建设，切实...</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第一篇：贾庆林在全国政协十一届五次会议上作的常委工作报告摘要</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强化思想理论建设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强化思想理论建设，切实增强走中国特色社会主义道路的自觉性和坚定性。贾庆林说，我们把思想理论建设摆在各项工作和建设的首要位置，抓住去年大事多、重大纪念活动多的契机，大力开展社会主义核心价值体系等主题学习教育活动。举办了５次常委会组成人员集体学习，有１４００多人次参加了委员培训、在京委员学习报告会等学习活动，圆满完成届内政协委员参加一次集中学习培训的目标。深化人民政协理论研究，取得重要理论成果。</w:t>
      </w:r>
    </w:p>
    <w:p>
      <w:pPr>
        <w:ind w:left="0" w:right="0" w:firstLine="560"/>
        <w:spacing w:before="450" w:after="450" w:line="312" w:lineRule="auto"/>
      </w:pPr>
      <w:r>
        <w:rPr>
          <w:rFonts w:ascii="宋体" w:hAnsi="宋体" w:eastAsia="宋体" w:cs="宋体"/>
          <w:color w:val="000"/>
          <w:sz w:val="28"/>
          <w:szCs w:val="28"/>
        </w:rPr>
        <w:t xml:space="preserve">贾庆林说，我们隆重庆祝中国共产党成立９０周年，把学习贯彻胡锦涛同志“七一”讲话精神作为重要政治任务，形成了深入学习贯彻讲话精神的热潮。牢牢把握“振兴中华、民族复兴”的主题，在中共中央的领导下认真组织纪念辛亥革命１００周年系列活动，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紧扣主题主线协商议政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说，全国政协十一届四次会议以来，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贾庆林说，我们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围绕文化建设献计出力</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贾庆林说，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贾庆林说，我们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大力支持各级政协组织和广大政协委员为文化改革发展办实事、办好事。</w:t>
      </w:r>
    </w:p>
    <w:p>
      <w:pPr>
        <w:ind w:left="0" w:right="0" w:firstLine="560"/>
        <w:spacing w:before="450" w:after="450" w:line="312" w:lineRule="auto"/>
      </w:pPr>
      <w:r>
        <w:rPr>
          <w:rFonts w:ascii="宋体" w:hAnsi="宋体" w:eastAsia="宋体" w:cs="宋体"/>
          <w:color w:val="000"/>
          <w:sz w:val="28"/>
          <w:szCs w:val="28"/>
        </w:rPr>
        <w:t xml:space="preserve">发挥密切联系群众独特优势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贾庆林说，我们认真学习贯彻中共中央关于加强和创新社会管理的重大决策部署，坚持把服务群众作为履行职能的出发点和落脚点，围绕发挥群众组织和社会组织作用，健全基层管理和服务体系，提出了许多重要意见和建议, 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贾庆林说，我们认真贯彻党的民族、宗教政策，大力促进民族团结、宗教和睦。举办少数民族界、宗教界委员反映社情民意座谈会，充分发挥他们的影响力，宣讲党的民族、宗教政策，深入做好少数民族群众和信教群众工作。加强反映社情民意信息和信访工作。认真办理政协委员、统一战线成员和各界群众来信来访，全年受理、办理委员和群众来信来访６０５２２件次，编报社情民意信息２５２期，反映意见和建议１８９６条。鼓励支持政协委员积极参与抢险救灾、捐资助学等公益慈善活动，以实际行动建言慈善、践行慈善。切实加强和改进自身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贾庆林说，我们支持和保障各民主党派、无党派人士通过政协全体会议、常委会议和专题协商会等平台履行职责、发挥作用，加大党派提案督办力度，加强与党派开展联合调研视察。加强界别组织建设，完善界别小组召集人工作制度。尊重和保障委员的各项民主权利，加强委员定期情况通报和跨省调研考察。加大对京外委员、港澳委员的联络和服务力度。完善专委会工作机制，加强专委会合作联动。加强“学习型、服务型、创新型、和谐型”机关建设，积极开展创先争优活动。</w:t>
      </w:r>
    </w:p>
    <w:p>
      <w:pPr>
        <w:ind w:left="0" w:right="0" w:firstLine="560"/>
        <w:spacing w:before="450" w:after="450" w:line="312" w:lineRule="auto"/>
      </w:pPr>
      <w:r>
        <w:rPr>
          <w:rFonts w:ascii="宋体" w:hAnsi="宋体" w:eastAsia="宋体" w:cs="宋体"/>
          <w:color w:val="000"/>
          <w:sz w:val="28"/>
          <w:szCs w:val="28"/>
        </w:rPr>
        <w:t xml:space="preserve">贾庆林说，我们加强和改进经常性工作。制定提案审查处理、重点提案遴选和督办、优秀提案和先进承办单位评选表彰实施办法，丰富提案办理形式和内容。完善大会发言选题、遴选和成果转化机制，加大调研视察成果和优秀提案转化为政协大会发言力度。加强对重点信息的收集整理，完善党派团体、专门委员会和地方政协协调联动的信息工作格局。贾庆林说，我们对《中共中央关于加强人民政协工作的意见》颁布实施５年来的情况进行广泛调研和深入总结，中共中央办公厅对新形势下再学习、再宣传、再落实《意见》精神提出明确要求。截至目前，多数省区市已报送了学习贯彻报告，２３个省区市和副省级市制定了加强人民政协政治协商的文件，部分省区市出台了加强民主监督工作的意见。加强同港澳台同胞和海外侨胞的团结联谊</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贾庆林说，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开展多层次、多渠道对台交流，坚持密切代表人士往来与扩大基层民众交往相结合、深化文化交流与加强经贸合作相促进，进一步强化同台湾岛内有关党派团体、民意代表、社会组织特别是青少年群体的交往。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贾庆林说，我们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w:t>
      </w:r>
    </w:p>
    <w:p>
      <w:pPr>
        <w:ind w:left="0" w:right="0" w:firstLine="560"/>
        <w:spacing w:before="450" w:after="450" w:line="312" w:lineRule="auto"/>
      </w:pPr>
      <w:r>
        <w:rPr>
          <w:rFonts w:ascii="宋体" w:hAnsi="宋体" w:eastAsia="宋体" w:cs="宋体"/>
          <w:color w:val="000"/>
          <w:sz w:val="28"/>
          <w:szCs w:val="28"/>
        </w:rPr>
        <w:t xml:space="preserve">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贾庆林说，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公共外交实践和理论研究。举办“公共外交与跨文化交流”等系列座谈会，推动地方成立公共外交协会。全国政协代表团正式访问联合国并作大会发言。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w:t>
      </w:r>
    </w:p>
    <w:p>
      <w:pPr>
        <w:ind w:left="0" w:right="0" w:firstLine="560"/>
        <w:spacing w:before="450" w:after="450" w:line="312" w:lineRule="auto"/>
      </w:pPr>
      <w:r>
        <w:rPr>
          <w:rFonts w:ascii="宋体" w:hAnsi="宋体" w:eastAsia="宋体" w:cs="宋体"/>
          <w:color w:val="000"/>
          <w:sz w:val="28"/>
          <w:szCs w:val="28"/>
        </w:rPr>
        <w:t xml:space="preserve">部署２０１２年人民政协工作</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全国政协主席贾庆林３日在全国政协十一届五次会议开幕会上向大会报告工作时，从６个方面对２０１２年人民政协工作作出部署。</w:t>
      </w:r>
    </w:p>
    <w:p>
      <w:pPr>
        <w:ind w:left="0" w:right="0" w:firstLine="560"/>
        <w:spacing w:before="450" w:after="450" w:line="312" w:lineRule="auto"/>
      </w:pPr>
      <w:r>
        <w:rPr>
          <w:rFonts w:ascii="宋体" w:hAnsi="宋体" w:eastAsia="宋体" w:cs="宋体"/>
          <w:color w:val="000"/>
          <w:sz w:val="28"/>
          <w:szCs w:val="28"/>
        </w:rPr>
        <w:t xml:space="preserve">——进一步巩固团结奋斗的共同思想政治基础。要始终以中国特色社会主义理论体系武装头脑、指导实践、推动工作，引导参加人民政协的各党派团体和各族各界人士，始终做到与中国共产党思想上同心同德、目标上同心同向、行动上同心同行。按照中共中央的统一部署，扎实做好迎接中共十八大的各项工作。中共十八大召开后，及时组织参加人民政协各党派团体、各族各界人士学习贯彻会议精神，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积极为促进经济平稳较快发展和社会和谐稳定贡献力量。要坚持把推动科学发展作为履行职能的第一要务。以“大力发展实体经济，保持经济平稳较快发展”为议题召开专题议政性常委会议。协调民主党派、工商联组织、政协专门委员会、地方政协等力量，积极建</w:t>
      </w:r>
    </w:p>
    <w:p>
      <w:pPr>
        <w:ind w:left="0" w:right="0" w:firstLine="560"/>
        <w:spacing w:before="450" w:after="450" w:line="312" w:lineRule="auto"/>
      </w:pPr>
      <w:r>
        <w:rPr>
          <w:rFonts w:ascii="宋体" w:hAnsi="宋体" w:eastAsia="宋体" w:cs="宋体"/>
          <w:color w:val="000"/>
          <w:sz w:val="28"/>
          <w:szCs w:val="28"/>
        </w:rPr>
        <w:t xml:space="preserve">言献策。密切跟踪国际国内经济发展态势，加强动态研究，为中共中央、国务院科学民主决策服务。要坚持把促进社会和谐稳定作为义不容辞的重要责任，召开“加强和创新社会管理”专题协商会。坚持民族区域自治制度和中央关于民族、宗教工作的基本方针。加强反映社情民意信息工作和信访工作。</w:t>
      </w:r>
    </w:p>
    <w:p>
      <w:pPr>
        <w:ind w:left="0" w:right="0" w:firstLine="560"/>
        <w:spacing w:before="450" w:after="450" w:line="312" w:lineRule="auto"/>
      </w:pPr>
      <w:r>
        <w:rPr>
          <w:rFonts w:ascii="宋体" w:hAnsi="宋体" w:eastAsia="宋体" w:cs="宋体"/>
          <w:color w:val="000"/>
          <w:sz w:val="28"/>
          <w:szCs w:val="28"/>
        </w:rPr>
        <w:t xml:space="preserve">——着力推动社会主义文化大发展大繁荣。要全面贯彻落实中共十七届六中全会精神，组织政协委员特别是文化领域的专家、名家，联合各方面力量，开展调研视察和研讨交流。切实做好文化惠民工作，鼓励广大政协委员创作生产更多的优秀文艺作品。进一步加强有政协特色的文化建设。</w:t>
      </w:r>
    </w:p>
    <w:p>
      <w:pPr>
        <w:ind w:left="0" w:right="0" w:firstLine="560"/>
        <w:spacing w:before="450" w:after="450" w:line="312" w:lineRule="auto"/>
      </w:pPr>
      <w:r>
        <w:rPr>
          <w:rFonts w:ascii="宋体" w:hAnsi="宋体" w:eastAsia="宋体" w:cs="宋体"/>
          <w:color w:val="000"/>
          <w:sz w:val="28"/>
          <w:szCs w:val="28"/>
        </w:rPr>
        <w:t xml:space="preserve">——不断促进海内外中华儿女的大团结。要坚定不移地贯彻“一国两制”、“港人治港”、“澳人治澳”、高度自治的方针和特别行政区基本法，积极支持特区政府依法施政。牢牢把握两岸关系和平发展的主题，积极推动对台交流深入务实发展。加强与海外侨胞、归侨侨眷特别是新生代华侨华人的联系交往。</w:t>
      </w:r>
    </w:p>
    <w:p>
      <w:pPr>
        <w:ind w:left="0" w:right="0" w:firstLine="560"/>
        <w:spacing w:before="450" w:after="450" w:line="312" w:lineRule="auto"/>
      </w:pPr>
      <w:r>
        <w:rPr>
          <w:rFonts w:ascii="宋体" w:hAnsi="宋体" w:eastAsia="宋体" w:cs="宋体"/>
          <w:color w:val="000"/>
          <w:sz w:val="28"/>
          <w:szCs w:val="28"/>
        </w:rPr>
        <w:t xml:space="preserve">——继续深化同世界各国人民的友好往来。要按照国家总体外交部署，积极开展高层互访，巩固和发展传统友谊。同各国相关机构、相关国际组织开展多层次、多领域的交流与合作，拓展人民政协公共外交研究与实践。组织开展完善我国对外开放格局、中国海外权益保护等专题调研考察活动。支持中国经济社会理事会参加国际协会及其成员组织的各种机制和活动。支持中国宗教界和平委员会开展双边和多边交流与合作。</w:t>
      </w:r>
    </w:p>
    <w:p>
      <w:pPr>
        <w:ind w:left="0" w:right="0" w:firstLine="560"/>
        <w:spacing w:before="450" w:after="450" w:line="312" w:lineRule="auto"/>
      </w:pPr>
      <w:r>
        <w:rPr>
          <w:rFonts w:ascii="宋体" w:hAnsi="宋体" w:eastAsia="宋体" w:cs="宋体"/>
          <w:color w:val="000"/>
          <w:sz w:val="28"/>
          <w:szCs w:val="28"/>
        </w:rPr>
        <w:t xml:space="preserve">——切实提升人民政协工作的科学化水平。要大力加强人民政协理论研究，拿出更多有深度、有分量、有说服力的理论成果。召开全国地方政协工作经验座谈会，进一步探索政协工作规律。加大政协新闻宣传力度，切实提高舆论引导能力。结合做好换届筹备工作，进一步推进自身建设，为人民政协事业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第二篇：贾庆林全国政协十一届五次会议开幕式上的工作报告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w:t>
      </w:r>
    </w:p>
    <w:p>
      <w:pPr>
        <w:ind w:left="0" w:right="0" w:firstLine="560"/>
        <w:spacing w:before="450" w:after="450" w:line="312" w:lineRule="auto"/>
      </w:pPr>
      <w:r>
        <w:rPr>
          <w:rFonts w:ascii="宋体" w:hAnsi="宋体" w:eastAsia="宋体" w:cs="宋体"/>
          <w:color w:val="000"/>
          <w:sz w:val="28"/>
          <w:szCs w:val="28"/>
        </w:rPr>
        <w:t xml:space="preserve">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的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开展促进台资中小企业发展、推动两岸农业合作等专题调研，认真听取和反映台湾中小企业和农业创业园区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w:t>
      </w:r>
    </w:p>
    <w:p>
      <w:pPr>
        <w:ind w:left="0" w:right="0" w:firstLine="560"/>
        <w:spacing w:before="450" w:after="450" w:line="312" w:lineRule="auto"/>
      </w:pPr>
      <w:r>
        <w:rPr>
          <w:rFonts w:ascii="宋体" w:hAnsi="宋体" w:eastAsia="宋体" w:cs="宋体"/>
          <w:color w:val="000"/>
          <w:sz w:val="28"/>
          <w:szCs w:val="28"/>
        </w:rPr>
        <w:t xml:space="preserve">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特色的调研、视察、联谊和提案等形式，充分体现政协界别在扩大公民有序政治参与中的渠道和平台优势。</w:t>
      </w:r>
    </w:p>
    <w:p>
      <w:pPr>
        <w:ind w:left="0" w:right="0" w:firstLine="560"/>
        <w:spacing w:before="450" w:after="450" w:line="312" w:lineRule="auto"/>
      </w:pPr>
      <w:r>
        <w:rPr>
          <w:rFonts w:ascii="宋体" w:hAnsi="宋体" w:eastAsia="宋体" w:cs="宋体"/>
          <w:color w:val="000"/>
          <w:sz w:val="28"/>
          <w:szCs w:val="28"/>
        </w:rPr>
        <w:t xml:space="preserve">尊重和保障委员的各项民主权利，加强委员定期情况通报和跨省调研考察，开辟委员通过互联网发挥作用的新渠道，进一步激发政协委员履行职责的积极性、主动性和创造性。加大对京外委员、港澳委员的联络</w:t>
      </w:r>
    </w:p>
    <w:p>
      <w:pPr>
        <w:ind w:left="0" w:right="0" w:firstLine="560"/>
        <w:spacing w:before="450" w:after="450" w:line="312" w:lineRule="auto"/>
      </w:pPr>
      <w:r>
        <w:rPr>
          <w:rFonts w:ascii="宋体" w:hAnsi="宋体" w:eastAsia="宋体" w:cs="宋体"/>
          <w:color w:val="000"/>
          <w:sz w:val="28"/>
          <w:szCs w:val="28"/>
        </w:rPr>
        <w:t xml:space="preserve">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总和分析机制中的作用。加强政协对外宣传和网络宣传工作，深化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3月3日，中国人民政治协商会议第十一届全国委员会第三次会议在北京开幕，全国政协主席贾庆林代表政协第十一届全国委员会常务委员会作工作报告。新华社记者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第五篇：全国政协十一届四次会议贾庆林工作报告</w:t>
      </w:r>
    </w:p>
    <w:p>
      <w:pPr>
        <w:ind w:left="0" w:right="0" w:firstLine="560"/>
        <w:spacing w:before="450" w:after="450" w:line="312" w:lineRule="auto"/>
      </w:pPr>
      <w:r>
        <w:rPr>
          <w:rFonts w:ascii="宋体" w:hAnsi="宋体" w:eastAsia="宋体" w:cs="宋体"/>
          <w:color w:val="000"/>
          <w:sz w:val="28"/>
          <w:szCs w:val="28"/>
        </w:rPr>
        <w:t xml:space="preserve">全国政协十一届四次会议开幕</w:t>
      </w:r>
    </w:p>
    <w:p>
      <w:pPr>
        <w:ind w:left="0" w:right="0" w:firstLine="560"/>
        <w:spacing w:before="450" w:after="450" w:line="312" w:lineRule="auto"/>
      </w:pPr>
      <w:r>
        <w:rPr>
          <w:rFonts w:ascii="宋体" w:hAnsi="宋体" w:eastAsia="宋体" w:cs="宋体"/>
          <w:color w:val="000"/>
          <w:sz w:val="28"/>
          <w:szCs w:val="28"/>
        </w:rPr>
        <w:t xml:space="preserve">贾庆林作工作报告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 心同德、攻坚克难，战胜青海玉树强烈地震、甘肃舟曲特大山洪泥石流等重大自然灾害，成功举办上海世博会、广州亚运会，有效巩固和扩大应对国际金融危机冲击 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 应对各种风险挑战，推动经济社会又好又快发展，科学制定“十二五”规划，促进两岸关系和平发展，扩大我国对外友好交往作出重要贡献，谱写了人民政协事业发 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 坚持把加强思想理论建设摆在各项工作的首位，按照创建学习型组织的目标要求，组织开展主题鲜明、内容丰富、形式多样的学习培训和主题教育，引导广大政 协委员深入学习中国特色社会主义理论体系和社会主义核心价值体系，学习中共中央关于人民政协的重大理论和方针政策，学习胡锦涛同志在庆祝人民政协成立60 周年大会上的重要讲话精神，提高思想认识，进一步巩固了共同思想政治基础。全年共举办了四期常委会专题学习讲座、两期全国政协委员学习研讨班和六期政协干 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 重大自然灾害、成功举办上海世博会和广州亚运会等重大事件和活动中，深刻认识中国共产党是中国特色社会主义事业的坚强领导核心，深切体会我国社会主义制度 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 组织力量分赴6个省区市进行调研检查，召开13场座谈会，各地积极开展自查和督查，推动对《意见》精神实质和重大理论创新，对中共中央关于新形势下政协工 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 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[贾庆林]:紧扣党和国家中心工作协商议政，反映了人民政协的明确定位，彰显了人民政协的独特优势。常委会把为编制“十二五”规划献计献策作为 一项重点工作，统筹各民主党派、专门委员会、地方政协等力量，采取专题调研、视察考察、大会发言、委员提案等方式，在规划编制的重要阶段和关键环节，集中 议政建言，取得积极成效。全国政协十一届三次会议期间，委员们围绕“十二五”规划制定深入讨论，提交相关提案和大会发言650多件。会后围绕扩大国内需 求、增强科技创新能力、应对气候变化和建设生态文明、促进区域经济协调发展、发展海洋经济、协调推进城镇化和新农村建设、推进医药卫生体制改革和收入分配 体制改革等16个重要专题，组织开展调研视察，形成一批重要意见建议。召开专题议政性常委会议和“着力扩大内需，促进发展方式转变”专题协商会，报送了 《全国政协党组关于编制国民经济和社会发展第十二个五年规划的若干建议》，受到中共中央、国务院高度重视。中共十七届五中全会闭幕后，我们及时召开常委会 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 探索，取得了丰硕成果。委员们提出的关于“十二五”时期要坚持以加快转变经济发展方式为主线、以大力调整经济结构为主要内容等建议，为规划编制提供了有益 参考。关于加强战略性新兴产业的组织领导、统筹规划、人才支持、体制机制创新等重要建议，受到重视和采纳；关于建设内蒙古绿色清洁能源基地和发展绿色矿业 等建议，推动了我国能源结构调整和生态文明建设；关于边防建设以及理顺边防管理体制等意见，促进了有关问题的解决；关于把建设山东半岛蓝色经济区上升为国 家发展战略，加快建设海峡西岸经济区和中原经济区，把云南建设成为我国面向西南对外开放的桥头堡等相关建议，为推进国家区域发展战略布局的完善提供了重要 依据；关于加快构建养老保险体系、服务体系和老龄产业发展体系，为积极应对人口老龄化提供了重要参考；关于保护和发展“文房四宝”等传统文化产业，推动书 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 会、专题座谈会和金融沙龙。委员们提出了完善体制机制，加强财政政策、货币政策、区域政策、产业政策以及环境政策等的协调配合，形成宏观调控整体合力，增 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4567</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 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 为履行职能的首要任务，把促进社会和谐稳定作为义不容辞的责任，把提高政协工作科学化水平作为自身建设的目标，同心协力搞好政治协商，积极稳妥推进民主监 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 建设与加强思想理论建设结合起来，深化中国特色社会主义理论体系和社会主义核心价值体系学习教育活动，精心组织常委会学习讨论和在京委员学习报告会，认真 举办政协委员学习研讨班，切实把思想和行动统一到中共中央的重大决策部署上来。以庆祝中国共产党成立90周年为契机，学习宣传党领导中国革命、建设、改革 的丰功伟绩和历史经验，引导广大政协委员充分认识没有中国共产党就没有新中国，就没有中国特色社会主义，自觉坚持中国共产党的领导，坚定不移地走中国特色 社会主义政治发展道路。按照中共中央的部署要求，以振兴中华、民族复兴为主要内容，举行辛亥革命100周年纪念大会，通过举办招待会和国际学术研讨会，出 版《亲历辛亥革命》纪念图书，拍摄电影、文献电视片等活动，回顾近代以来中国人民为争取民族独立、人民解放、国家富强不懈奋斗的历程，引导各党派团体、各 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 作有机结合起来，准确把握世界经济发展中长期趋势和我国经济发展的阶段性特征，围绕提高宏观调控的科学性和预见性，处理好保持经济平稳较快发展、调整经济 结构和管理通胀预期关系，巩固和扩大应对国际金融危机冲击成果等问题，适时召开宏观经济形势分析会、专题座谈会，力争形成一批务实管用的意见建议。以“加 快经济结构战略性调整，促进经济平稳较快发展”为议题，召开专题议政性常委会议，组织各民主党派和无党派人士以及专委会等，就推进发展现代农业、加强农村 水利基础设施建设、推动科技创新和产业结构升级、强化节能减排和应对气候变化、为中小企业发展营造良好金融环境、走中国特色城镇化道路、拓展国际经济合作 空间等综合性、战略性、前瞻性问题，深入开展调研视察，为党和政府科学决策提供参考。继续关注和促进民生改善，围绕加强和创新社会管理、提高社会管理科学 化水平，促进充分就业，推进收入分配制度改革，保持物价总体水平基本稳定，加强社会保障体系薄弱环节建设，加快构建覆盖城乡的公共文化服务体系，合理配置 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 索新途径新载体，逐步完善政协组织、政协委员和界别联系群众的工作机制。要畅通信息收集、报送和反馈渠道，积极探索利用互联网收集社情民意的新方式，及时 准确地把握全局性、苗头性、倾向性问题，努力成为密切联系人民群众、反映群众意见诉</w:t>
      </w:r>
    </w:p>
    <w:p>
      <w:pPr>
        <w:ind w:left="0" w:right="0" w:firstLine="560"/>
        <w:spacing w:before="450" w:after="450" w:line="312" w:lineRule="auto"/>
      </w:pPr>
      <w:r>
        <w:rPr>
          <w:rFonts w:ascii="宋体" w:hAnsi="宋体" w:eastAsia="宋体" w:cs="宋体"/>
          <w:color w:val="000"/>
          <w:sz w:val="28"/>
          <w:szCs w:val="28"/>
        </w:rPr>
        <w:t xml:space="preserve">0断深化人民政协公共外交实践。支持中国经济社会理事会与国际协会及其成员组织和联合国有关机构开展友好合作，发挥好中欧圆桌会议的建设性作用，支持 中国宗教界和平委员会巩固发展同世界性、地区性跨宗教和平组织的交往，进一步完善双边交流机制。加强对外宣传工作，增进国际社会对我国政治制度、政党制度 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 见》总结检查活动的成果，推进政治协商、民主监督、参政议政制度化规范化程序化建设，改进完善提案、视察、专题调研、大会发言、社情民意信息、文史资料等 工作。扎实推进人民政协理论建设工程，支持中国人民政协理论研究会开展重大课题研究和加强教育培训，在建立完善人民政协理论体系和宣传普及方面迈出新步 伐。加强各级政协以及政协组织与党政部门、参加政协的各党派团体之间的联系合作，优化政协专委会联系界别、委员工作机制，形成政协组织综合协调、信息沟 通、上下互动、内外联系的合力。强化委员履职能力建设，完善绩效评估、督查落实等工作机制，提高履职成效。在政协机关继续深入开展创先争优活动，提高机关 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 帜，以邓小平理论和“三个代表”重要思想为指导，深入贯彻落实科学发展观，再接再厉、同心协力、锐意进取，为实现“十二五”规划和全面建设小康社会宏伟目 标，为推进社会主义现代化建设、实现中华民族伟大复兴，作出新的更大的贡献！谢谢大家。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2024-11-05T14:23:23+08:00</dcterms:created>
  <dcterms:modified xsi:type="dcterms:W3CDTF">2024-11-05T14:23:23+08:00</dcterms:modified>
</cp:coreProperties>
</file>

<file path=docProps/custom.xml><?xml version="1.0" encoding="utf-8"?>
<Properties xmlns="http://schemas.openxmlformats.org/officeDocument/2006/custom-properties" xmlns:vt="http://schemas.openxmlformats.org/officeDocument/2006/docPropsVTypes"/>
</file>