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国开(河南电大)行管专科《领导科学基础》期末考试多项选择题库(排序版)</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开(河南电大)行管专科《领导科学基础》期末考试多项选择题库(排序版)(电大期末纸质考试必备资料)说明：1.资料整理于2024年1月6日，适用于国开河南电大行政管理专科学员期末纸质考试用；2.资料包含2024年1月至2024年1月国开河南电...</w:t>
      </w:r>
    </w:p>
    <w:p>
      <w:pPr>
        <w:ind w:left="0" w:right="0" w:firstLine="560"/>
        <w:spacing w:before="450" w:after="450" w:line="312" w:lineRule="auto"/>
      </w:pPr>
      <w:r>
        <w:rPr>
          <w:rFonts w:ascii="宋体" w:hAnsi="宋体" w:eastAsia="宋体" w:cs="宋体"/>
          <w:color w:val="000"/>
          <w:sz w:val="28"/>
          <w:szCs w:val="28"/>
        </w:rPr>
        <w:t xml:space="preserve">国开(河南电大)行管专科《领导科学基础》期末考试多项选择题库(排序版)</w:t>
      </w:r>
    </w:p>
    <w:p>
      <w:pPr>
        <w:ind w:left="0" w:right="0" w:firstLine="560"/>
        <w:spacing w:before="450" w:after="450" w:line="312" w:lineRule="auto"/>
      </w:pPr>
      <w:r>
        <w:rPr>
          <w:rFonts w:ascii="宋体" w:hAnsi="宋体" w:eastAsia="宋体" w:cs="宋体"/>
          <w:color w:val="000"/>
          <w:sz w:val="28"/>
          <w:szCs w:val="28"/>
        </w:rPr>
        <w:t xml:space="preserve">(电大期末纸质考试必备资料)</w:t>
      </w:r>
    </w:p>
    <w:p>
      <w:pPr>
        <w:ind w:left="0" w:right="0" w:firstLine="560"/>
        <w:spacing w:before="450" w:after="450" w:line="312" w:lineRule="auto"/>
      </w:pPr>
      <w:r>
        <w:rPr>
          <w:rFonts w:ascii="宋体" w:hAnsi="宋体" w:eastAsia="宋体" w:cs="宋体"/>
          <w:color w:val="000"/>
          <w:sz w:val="28"/>
          <w:szCs w:val="28"/>
        </w:rPr>
        <w:t xml:space="preserve">说明：1.资料整理于2024年1月6日，适用于国开河南电大行政管理专科学员期末纸质考试用；</w:t>
      </w:r>
    </w:p>
    <w:p>
      <w:pPr>
        <w:ind w:left="0" w:right="0" w:firstLine="560"/>
        <w:spacing w:before="450" w:after="450" w:line="312" w:lineRule="auto"/>
      </w:pPr>
      <w:r>
        <w:rPr>
          <w:rFonts w:ascii="宋体" w:hAnsi="宋体" w:eastAsia="宋体" w:cs="宋体"/>
          <w:color w:val="000"/>
          <w:sz w:val="28"/>
          <w:szCs w:val="28"/>
        </w:rPr>
        <w:t xml:space="preserve">2.资料包含2024年1月至2024年1月国开河南电大期末考试的试题及答案。</w:t>
      </w:r>
    </w:p>
    <w:p>
      <w:pPr>
        <w:ind w:left="0" w:right="0" w:firstLine="560"/>
        <w:spacing w:before="450" w:after="450" w:line="312" w:lineRule="auto"/>
      </w:pPr>
      <w:r>
        <w:rPr>
          <w:rFonts w:ascii="宋体" w:hAnsi="宋体" w:eastAsia="宋体" w:cs="宋体"/>
          <w:color w:val="000"/>
          <w:sz w:val="28"/>
          <w:szCs w:val="28"/>
        </w:rPr>
        <w:t xml:space="preserve">按环境因素的可控程度分类，决策可分为(ABC)。[补充资料]A.确定型决策B.风险型决策C.不确定型决策</w:t>
      </w:r>
    </w:p>
    <w:p>
      <w:pPr>
        <w:ind w:left="0" w:right="0" w:firstLine="560"/>
        <w:spacing w:before="450" w:after="450" w:line="312" w:lineRule="auto"/>
      </w:pPr>
      <w:r>
        <w:rPr>
          <w:rFonts w:ascii="宋体" w:hAnsi="宋体" w:eastAsia="宋体" w:cs="宋体"/>
          <w:color w:val="000"/>
          <w:sz w:val="28"/>
          <w:szCs w:val="28"/>
        </w:rPr>
        <w:t xml:space="preserve">按决策的目标数量分类，决策可分为(AB)。[补充资料]A.单目标决策B.多目标决策</w:t>
      </w:r>
    </w:p>
    <w:p>
      <w:pPr>
        <w:ind w:left="0" w:right="0" w:firstLine="560"/>
        <w:spacing w:before="450" w:after="450" w:line="312" w:lineRule="auto"/>
      </w:pPr>
      <w:r>
        <w:rPr>
          <w:rFonts w:ascii="宋体" w:hAnsi="宋体" w:eastAsia="宋体" w:cs="宋体"/>
          <w:color w:val="000"/>
          <w:sz w:val="28"/>
          <w:szCs w:val="28"/>
        </w:rPr>
        <w:t xml:space="preserve">按决策的起点分类，决策可分为(AB)。[补充资料]A.初始决策B.追踪决策</w:t>
      </w:r>
    </w:p>
    <w:p>
      <w:pPr>
        <w:ind w:left="0" w:right="0" w:firstLine="560"/>
        <w:spacing w:before="450" w:after="450" w:line="312" w:lineRule="auto"/>
      </w:pPr>
      <w:r>
        <w:rPr>
          <w:rFonts w:ascii="宋体" w:hAnsi="宋体" w:eastAsia="宋体" w:cs="宋体"/>
          <w:color w:val="000"/>
          <w:sz w:val="28"/>
          <w:szCs w:val="28"/>
        </w:rPr>
        <w:t xml:space="preserve">按决策的重要性分类，决策可分为(ABC)。[补充资料]A.战略决策B.战术决策C.业务决策</w:t>
      </w:r>
    </w:p>
    <w:p>
      <w:pPr>
        <w:ind w:left="0" w:right="0" w:firstLine="560"/>
        <w:spacing w:before="450" w:after="450" w:line="312" w:lineRule="auto"/>
      </w:pPr>
      <w:r>
        <w:rPr>
          <w:rFonts w:ascii="宋体" w:hAnsi="宋体" w:eastAsia="宋体" w:cs="宋体"/>
          <w:color w:val="000"/>
          <w:sz w:val="28"/>
          <w:szCs w:val="28"/>
        </w:rPr>
        <w:t xml:space="preserve">按决策的主体分类，决策可分为(DE)。[2024年1月试题]D.集体决策E.个人决策</w:t>
      </w:r>
    </w:p>
    <w:p>
      <w:pPr>
        <w:ind w:left="0" w:right="0" w:firstLine="560"/>
        <w:spacing w:before="450" w:after="450" w:line="312" w:lineRule="auto"/>
      </w:pPr>
      <w:r>
        <w:rPr>
          <w:rFonts w:ascii="宋体" w:hAnsi="宋体" w:eastAsia="宋体" w:cs="宋体"/>
          <w:color w:val="000"/>
          <w:sz w:val="28"/>
          <w:szCs w:val="28"/>
        </w:rPr>
        <w:t xml:space="preserve">按决策的作用范围与重要程度可将决策划分为(ADE)。[补充资料]A.战略决策D.战术决策E.业务决策</w:t>
      </w:r>
    </w:p>
    <w:p>
      <w:pPr>
        <w:ind w:left="0" w:right="0" w:firstLine="560"/>
        <w:spacing w:before="450" w:after="450" w:line="312" w:lineRule="auto"/>
      </w:pPr>
      <w:r>
        <w:rPr>
          <w:rFonts w:ascii="宋体" w:hAnsi="宋体" w:eastAsia="宋体" w:cs="宋体"/>
          <w:color w:val="000"/>
          <w:sz w:val="28"/>
          <w:szCs w:val="28"/>
        </w:rPr>
        <w:t xml:space="preserve">按决策所涉及的问题分类，决策可分为(AB)。[补充资料]A.程序化决策B.非程序化决策</w:t>
      </w:r>
    </w:p>
    <w:p>
      <w:pPr>
        <w:ind w:left="0" w:right="0" w:firstLine="560"/>
        <w:spacing w:before="450" w:after="450" w:line="312" w:lineRule="auto"/>
      </w:pPr>
      <w:r>
        <w:rPr>
          <w:rFonts w:ascii="宋体" w:hAnsi="宋体" w:eastAsia="宋体" w:cs="宋体"/>
          <w:color w:val="000"/>
          <w:sz w:val="28"/>
          <w:szCs w:val="28"/>
        </w:rPr>
        <w:t xml:space="preserve">按决策影响的时间进行分类，决策可分为(AB)。[补充资料]A.长期决策B.短期决策</w:t>
      </w:r>
    </w:p>
    <w:p>
      <w:pPr>
        <w:ind w:left="0" w:right="0" w:firstLine="560"/>
        <w:spacing w:before="450" w:after="450" w:line="312" w:lineRule="auto"/>
      </w:pPr>
      <w:r>
        <w:rPr>
          <w:rFonts w:ascii="宋体" w:hAnsi="宋体" w:eastAsia="宋体" w:cs="宋体"/>
          <w:color w:val="000"/>
          <w:sz w:val="28"/>
          <w:szCs w:val="28"/>
        </w:rPr>
        <w:t xml:space="preserve">按照对领导活动的影响效果划分，领导环境有(ABC)三种。[补充资料]A.顺境B.逆境C.沌境。</w:t>
      </w:r>
    </w:p>
    <w:p>
      <w:pPr>
        <w:ind w:left="0" w:right="0" w:firstLine="560"/>
        <w:spacing w:before="450" w:after="450" w:line="312" w:lineRule="auto"/>
      </w:pPr>
      <w:r>
        <w:rPr>
          <w:rFonts w:ascii="宋体" w:hAnsi="宋体" w:eastAsia="宋体" w:cs="宋体"/>
          <w:color w:val="000"/>
          <w:sz w:val="28"/>
          <w:szCs w:val="28"/>
        </w:rPr>
        <w:t xml:space="preserve">按照沟通的内容划分，沟通可以分为（）。[补充资料]工具式沟通、感情式沟通</w:t>
      </w:r>
    </w:p>
    <w:p>
      <w:pPr>
        <w:ind w:left="0" w:right="0" w:firstLine="560"/>
        <w:spacing w:before="450" w:after="450" w:line="312" w:lineRule="auto"/>
      </w:pPr>
      <w:r>
        <w:rPr>
          <w:rFonts w:ascii="宋体" w:hAnsi="宋体" w:eastAsia="宋体" w:cs="宋体"/>
          <w:color w:val="000"/>
          <w:sz w:val="28"/>
          <w:szCs w:val="28"/>
        </w:rPr>
        <w:t xml:space="preserve">按照沟通方法划分，领导沟通可分为（）。[补充资料]口头沟通、书面沟通、非言语沟通、体态语言沟通、语调沟通、电子媒介沟通</w:t>
      </w:r>
    </w:p>
    <w:p>
      <w:pPr>
        <w:ind w:left="0" w:right="0" w:firstLine="560"/>
        <w:spacing w:before="450" w:after="450" w:line="312" w:lineRule="auto"/>
      </w:pPr>
      <w:r>
        <w:rPr>
          <w:rFonts w:ascii="宋体" w:hAnsi="宋体" w:eastAsia="宋体" w:cs="宋体"/>
          <w:color w:val="000"/>
          <w:sz w:val="28"/>
          <w:szCs w:val="28"/>
        </w:rPr>
        <w:t xml:space="preserve">按照沟通方向划分，沟通可分为(ABC)。[2024年1月试题]A.下行沟通B.上行沟通C.平行沟通</w:t>
      </w:r>
    </w:p>
    <w:p>
      <w:pPr>
        <w:ind w:left="0" w:right="0" w:firstLine="560"/>
        <w:spacing w:before="450" w:after="450" w:line="312" w:lineRule="auto"/>
      </w:pPr>
      <w:r>
        <w:rPr>
          <w:rFonts w:ascii="宋体" w:hAnsi="宋体" w:eastAsia="宋体" w:cs="宋体"/>
          <w:color w:val="000"/>
          <w:sz w:val="28"/>
          <w:szCs w:val="28"/>
        </w:rPr>
        <w:t xml:space="preserve">按照环境的基本性质进行划分，领导环境分为(AB)两类。[补充资料]A.自然环境B.社会环境。</w:t>
      </w:r>
    </w:p>
    <w:p>
      <w:pPr>
        <w:ind w:left="0" w:right="0" w:firstLine="560"/>
        <w:spacing w:before="450" w:after="450" w:line="312" w:lineRule="auto"/>
      </w:pPr>
      <w:r>
        <w:rPr>
          <w:rFonts w:ascii="宋体" w:hAnsi="宋体" w:eastAsia="宋体" w:cs="宋体"/>
          <w:color w:val="000"/>
          <w:sz w:val="28"/>
          <w:szCs w:val="28"/>
        </w:rPr>
        <w:t xml:space="preserve">按照领导微观环境的内容构成划分，领导环境分为(ABCDE)等。[补充资料]A.物质环境B.关系环境C.机构环境D.制度性环境；E.决策体制环境</w:t>
      </w:r>
    </w:p>
    <w:p>
      <w:pPr>
        <w:ind w:left="0" w:right="0" w:firstLine="560"/>
        <w:spacing w:before="450" w:after="450" w:line="312" w:lineRule="auto"/>
      </w:pPr>
      <w:r>
        <w:rPr>
          <w:rFonts w:ascii="宋体" w:hAnsi="宋体" w:eastAsia="宋体" w:cs="宋体"/>
          <w:color w:val="000"/>
          <w:sz w:val="28"/>
          <w:szCs w:val="28"/>
        </w:rPr>
        <w:t xml:space="preserve">按照组织边界划分，领导环境可以分为(AB)。[补充资料]A.内部环境B.外部环境</w:t>
      </w:r>
    </w:p>
    <w:p>
      <w:pPr>
        <w:ind w:left="0" w:right="0" w:firstLine="560"/>
        <w:spacing w:before="450" w:after="450" w:line="312" w:lineRule="auto"/>
      </w:pPr>
      <w:r>
        <w:rPr>
          <w:rFonts w:ascii="宋体" w:hAnsi="宋体" w:eastAsia="宋体" w:cs="宋体"/>
          <w:color w:val="000"/>
          <w:sz w:val="28"/>
          <w:szCs w:val="28"/>
        </w:rPr>
        <w:t xml:space="preserve">按照组织系统划分，领导沟通可分为（）。[补充资料]正式沟通、非正式沟通</w:t>
      </w:r>
    </w:p>
    <w:p>
      <w:pPr>
        <w:ind w:left="0" w:right="0" w:firstLine="560"/>
        <w:spacing w:before="450" w:after="450" w:line="312" w:lineRule="auto"/>
      </w:pPr>
      <w:r>
        <w:rPr>
          <w:rFonts w:ascii="宋体" w:hAnsi="宋体" w:eastAsia="宋体" w:cs="宋体"/>
          <w:color w:val="000"/>
          <w:sz w:val="28"/>
          <w:szCs w:val="28"/>
        </w:rPr>
        <w:t xml:space="preserve">按照组织系统划分，领导沟通可分为(DE)。[2024年7月试题]D.正式沟通E.非正式沟通</w:t>
      </w:r>
    </w:p>
    <w:p>
      <w:pPr>
        <w:ind w:left="0" w:right="0" w:firstLine="560"/>
        <w:spacing w:before="450" w:after="450" w:line="312" w:lineRule="auto"/>
      </w:pPr>
      <w:r>
        <w:rPr>
          <w:rFonts w:ascii="宋体" w:hAnsi="宋体" w:eastAsia="宋体" w:cs="宋体"/>
          <w:color w:val="000"/>
          <w:sz w:val="28"/>
          <w:szCs w:val="28"/>
        </w:rPr>
        <w:t xml:space="preserve">不确定型决策方法常用的不确定型决策方法有(ABCDE)。[补充资料]A.等概率准则B.悲观准则C.乐观准则D.折中准则E.后悔准则</w:t>
      </w:r>
    </w:p>
    <w:p>
      <w:pPr>
        <w:ind w:left="0" w:right="0" w:firstLine="560"/>
        <w:spacing w:before="450" w:after="450" w:line="312" w:lineRule="auto"/>
      </w:pPr>
      <w:r>
        <w:rPr>
          <w:rFonts w:ascii="宋体" w:hAnsi="宋体" w:eastAsia="宋体" w:cs="宋体"/>
          <w:color w:val="000"/>
          <w:sz w:val="28"/>
          <w:szCs w:val="28"/>
        </w:rPr>
        <w:t xml:space="preserve">从领导者的主观能动性方面划分，领导环境分为(ABCD)等四种状况。[补充资料]A.可控环境B.部分可控环境C.不可控环境D.失控环境</w:t>
      </w:r>
    </w:p>
    <w:p>
      <w:pPr>
        <w:ind w:left="0" w:right="0" w:firstLine="560"/>
        <w:spacing w:before="450" w:after="450" w:line="312" w:lineRule="auto"/>
      </w:pPr>
      <w:r>
        <w:rPr>
          <w:rFonts w:ascii="宋体" w:hAnsi="宋体" w:eastAsia="宋体" w:cs="宋体"/>
          <w:color w:val="000"/>
          <w:sz w:val="28"/>
          <w:szCs w:val="28"/>
        </w:rPr>
        <w:t xml:space="preserve">个人权力进一步细分为(AB)。[补充资料]A.专家权力B.参照权力</w:t>
      </w:r>
    </w:p>
    <w:p>
      <w:pPr>
        <w:ind w:left="0" w:right="0" w:firstLine="560"/>
        <w:spacing w:before="450" w:after="450" w:line="312" w:lineRule="auto"/>
      </w:pPr>
      <w:r>
        <w:rPr>
          <w:rFonts w:ascii="宋体" w:hAnsi="宋体" w:eastAsia="宋体" w:cs="宋体"/>
          <w:color w:val="000"/>
          <w:sz w:val="28"/>
          <w:szCs w:val="28"/>
        </w:rPr>
        <w:t xml:space="preserve">关于领导效能，下列说法正确的有(ABCDE)。[2024年7月试题]A.领导效能是领导活动的起点和归宿B.领导效能是推动领导活动的动力C.领导效能是衡量领导活动成败的重要尺度D.领导效能是考核领导者的客观依据E.领导效能是指领导活动及其构成要素自身所蕴藏的有效能力，以及这些有效功能在对</w:t>
      </w:r>
    </w:p>
    <w:p>
      <w:pPr>
        <w:ind w:left="0" w:right="0" w:firstLine="560"/>
        <w:spacing w:before="450" w:after="450" w:line="312" w:lineRule="auto"/>
      </w:pPr>
      <w:r>
        <w:rPr>
          <w:rFonts w:ascii="宋体" w:hAnsi="宋体" w:eastAsia="宋体" w:cs="宋体"/>
          <w:color w:val="000"/>
          <w:sz w:val="28"/>
          <w:szCs w:val="28"/>
        </w:rPr>
        <w:t xml:space="preserve">领导活动发挥有利作用时所获取的有效成果或成效</w:t>
      </w:r>
    </w:p>
    <w:p>
      <w:pPr>
        <w:ind w:left="0" w:right="0" w:firstLine="560"/>
        <w:spacing w:before="450" w:after="450" w:line="312" w:lineRule="auto"/>
      </w:pPr>
      <w:r>
        <w:rPr>
          <w:rFonts w:ascii="宋体" w:hAnsi="宋体" w:eastAsia="宋体" w:cs="宋体"/>
          <w:color w:val="000"/>
          <w:sz w:val="28"/>
          <w:szCs w:val="28"/>
        </w:rPr>
        <w:t xml:space="preserve">合理授权的关键在于适当。适当授权主要表现在(ABCD)。[补充资料]A.授权程度要适当B.授权范围要适当C.授权程序要适当D.授权层级要适当</w:t>
      </w:r>
    </w:p>
    <w:p>
      <w:pPr>
        <w:ind w:left="0" w:right="0" w:firstLine="560"/>
        <w:spacing w:before="450" w:after="450" w:line="312" w:lineRule="auto"/>
      </w:pPr>
      <w:r>
        <w:rPr>
          <w:rFonts w:ascii="宋体" w:hAnsi="宋体" w:eastAsia="宋体" w:cs="宋体"/>
          <w:color w:val="000"/>
          <w:sz w:val="28"/>
          <w:szCs w:val="28"/>
        </w:rPr>
        <w:t xml:space="preserve">克服领导者授权障碍的对策主要有(ABCDE)。[2024年7月试题]A.加强理论学习,提高领导者水平B.改变领导观念,转变工作作风C.调整工作方式,采用科学方法D.建立科学程序,合理授权工作E.改革组织结构,提升组织文化</w:t>
      </w:r>
    </w:p>
    <w:p>
      <w:pPr>
        <w:ind w:left="0" w:right="0" w:firstLine="560"/>
        <w:spacing w:before="450" w:after="450" w:line="312" w:lineRule="auto"/>
      </w:pPr>
      <w:r>
        <w:rPr>
          <w:rFonts w:ascii="宋体" w:hAnsi="宋体" w:eastAsia="宋体" w:cs="宋体"/>
          <w:color w:val="000"/>
          <w:sz w:val="28"/>
          <w:szCs w:val="28"/>
        </w:rPr>
        <w:t xml:space="preserve">领导的内部环境包括(ABCDE)。[2024年1月试题]A.组织的性质B.组织文化C.领导者D.被领导者E.组织条件</w:t>
      </w:r>
    </w:p>
    <w:p>
      <w:pPr>
        <w:ind w:left="0" w:right="0" w:firstLine="560"/>
        <w:spacing w:before="450" w:after="450" w:line="312" w:lineRule="auto"/>
      </w:pPr>
      <w:r>
        <w:rPr>
          <w:rFonts w:ascii="宋体" w:hAnsi="宋体" w:eastAsia="宋体" w:cs="宋体"/>
          <w:color w:val="000"/>
          <w:sz w:val="28"/>
          <w:szCs w:val="28"/>
        </w:rPr>
        <w:t xml:space="preserve">领导的外部环境包括(ABCDE)。[补充资料]A.自然因素B.政治因素C.经济因素D.社会文化因素E.教育和技术因素</w:t>
      </w:r>
    </w:p>
    <w:p>
      <w:pPr>
        <w:ind w:left="0" w:right="0" w:firstLine="560"/>
        <w:spacing w:before="450" w:after="450" w:line="312" w:lineRule="auto"/>
      </w:pPr>
      <w:r>
        <w:rPr>
          <w:rFonts w:ascii="宋体" w:hAnsi="宋体" w:eastAsia="宋体" w:cs="宋体"/>
          <w:color w:val="000"/>
          <w:sz w:val="28"/>
          <w:szCs w:val="28"/>
        </w:rPr>
        <w:t xml:space="preserve">领导关系的主要形式有(ABCDE)。[2024年1月试题]A.指挥与服从关系B.沟通与信任关系C.合作与支持关系D.评价与监督关系E.动态发展与转化关系</w:t>
      </w:r>
    </w:p>
    <w:p>
      <w:pPr>
        <w:ind w:left="0" w:right="0" w:firstLine="560"/>
        <w:spacing w:before="450" w:after="450" w:line="312" w:lineRule="auto"/>
      </w:pPr>
      <w:r>
        <w:rPr>
          <w:rFonts w:ascii="宋体" w:hAnsi="宋体" w:eastAsia="宋体" w:cs="宋体"/>
          <w:color w:val="000"/>
          <w:sz w:val="28"/>
          <w:szCs w:val="28"/>
        </w:rPr>
        <w:t xml:space="preserve">领导环境的特点(ABC)。[补充资料]A.客观性B.动态性C.复杂性。</w:t>
      </w:r>
    </w:p>
    <w:p>
      <w:pPr>
        <w:ind w:left="0" w:right="0" w:firstLine="560"/>
        <w:spacing w:before="450" w:after="450" w:line="312" w:lineRule="auto"/>
      </w:pPr>
      <w:r>
        <w:rPr>
          <w:rFonts w:ascii="宋体" w:hAnsi="宋体" w:eastAsia="宋体" w:cs="宋体"/>
          <w:color w:val="000"/>
          <w:sz w:val="28"/>
          <w:szCs w:val="28"/>
        </w:rPr>
        <w:t xml:space="preserve">领导监督的常用方法主要有(ABCD)。[2024年1月试题]A.统计分析监督法B.专题调查法C.现场监督法D.民主监督法</w:t>
      </w:r>
    </w:p>
    <w:p>
      <w:pPr>
        <w:ind w:left="0" w:right="0" w:firstLine="560"/>
        <w:spacing w:before="450" w:after="450" w:line="312" w:lineRule="auto"/>
      </w:pPr>
      <w:r>
        <w:rPr>
          <w:rFonts w:ascii="宋体" w:hAnsi="宋体" w:eastAsia="宋体" w:cs="宋体"/>
          <w:color w:val="000"/>
          <w:sz w:val="28"/>
          <w:szCs w:val="28"/>
        </w:rPr>
        <w:t xml:space="preserve">领导体制的构成要素包括(ABCDE)。[补充资料]A.决策系统B.参谋系统C.执行系统D.监控系统E.信息系统</w:t>
      </w:r>
    </w:p>
    <w:p>
      <w:pPr>
        <w:ind w:left="0" w:right="0" w:firstLine="560"/>
        <w:spacing w:before="450" w:after="450" w:line="312" w:lineRule="auto"/>
      </w:pPr>
      <w:r>
        <w:rPr>
          <w:rFonts w:ascii="宋体" w:hAnsi="宋体" w:eastAsia="宋体" w:cs="宋体"/>
          <w:color w:val="000"/>
          <w:sz w:val="28"/>
          <w:szCs w:val="28"/>
        </w:rPr>
        <w:t xml:space="preserve">领导效能的影响因素主要包括(ABCD)。[2024年1月试题]A.环境因素B.领导目标C.领导者素质D.被领导者素质</w:t>
      </w:r>
    </w:p>
    <w:p>
      <w:pPr>
        <w:ind w:left="0" w:right="0" w:firstLine="560"/>
        <w:spacing w:before="450" w:after="450" w:line="312" w:lineRule="auto"/>
      </w:pPr>
      <w:r>
        <w:rPr>
          <w:rFonts w:ascii="宋体" w:hAnsi="宋体" w:eastAsia="宋体" w:cs="宋体"/>
          <w:color w:val="000"/>
          <w:sz w:val="28"/>
          <w:szCs w:val="28"/>
        </w:rPr>
        <w:t xml:space="preserve">领导用人的原则包括(ABCDE)。[2024年7月试题]A.用人不疑原则B.德才兼备原则C.扬长避短原则D.人尽其才原则E.人才互补原则</w:t>
      </w:r>
    </w:p>
    <w:p>
      <w:pPr>
        <w:ind w:left="0" w:right="0" w:firstLine="560"/>
        <w:spacing w:before="450" w:after="450" w:line="312" w:lineRule="auto"/>
      </w:pPr>
      <w:r>
        <w:rPr>
          <w:rFonts w:ascii="宋体" w:hAnsi="宋体" w:eastAsia="宋体" w:cs="宋体"/>
          <w:color w:val="000"/>
          <w:sz w:val="28"/>
          <w:szCs w:val="28"/>
        </w:rPr>
        <w:t xml:space="preserve">领导者常用的激励方法包括(ABCDE)。[补充资料]A.目标激励B.物质激励C.评判激励D.工作激励E.感情激励</w:t>
      </w:r>
    </w:p>
    <w:p>
      <w:pPr>
        <w:ind w:left="0" w:right="0" w:firstLine="560"/>
        <w:spacing w:before="450" w:after="450" w:line="312" w:lineRule="auto"/>
      </w:pPr>
      <w:r>
        <w:rPr>
          <w:rFonts w:ascii="宋体" w:hAnsi="宋体" w:eastAsia="宋体" w:cs="宋体"/>
          <w:color w:val="000"/>
          <w:sz w:val="28"/>
          <w:szCs w:val="28"/>
        </w:rPr>
        <w:t xml:space="preserve">领导者的个人权力可细分为(BE)。[补充资料]B.专家权力E.参照权力</w:t>
      </w:r>
    </w:p>
    <w:p>
      <w:pPr>
        <w:ind w:left="0" w:right="0" w:firstLine="560"/>
        <w:spacing w:before="450" w:after="450" w:line="312" w:lineRule="auto"/>
      </w:pPr>
      <w:r>
        <w:rPr>
          <w:rFonts w:ascii="宋体" w:hAnsi="宋体" w:eastAsia="宋体" w:cs="宋体"/>
          <w:color w:val="000"/>
          <w:sz w:val="28"/>
          <w:szCs w:val="28"/>
        </w:rPr>
        <w:t xml:space="preserve">领导者的基本素质主要包括(ABCDE)。[2024年1月试题]A.政治素质B.道德素质C.知识素质D.能力素质E.身体和心理素质</w:t>
      </w:r>
    </w:p>
    <w:p>
      <w:pPr>
        <w:ind w:left="0" w:right="0" w:firstLine="560"/>
        <w:spacing w:before="450" w:after="450" w:line="312" w:lineRule="auto"/>
      </w:pPr>
      <w:r>
        <w:rPr>
          <w:rFonts w:ascii="宋体" w:hAnsi="宋体" w:eastAsia="宋体" w:cs="宋体"/>
          <w:color w:val="000"/>
          <w:sz w:val="28"/>
          <w:szCs w:val="28"/>
        </w:rPr>
        <w:t xml:space="preserve">领导者的职位权力可细分为(ACD)。[2024年1月试题]A.合法权力C.强制权力D.奖励权力</w:t>
      </w:r>
    </w:p>
    <w:p>
      <w:pPr>
        <w:ind w:left="0" w:right="0" w:firstLine="560"/>
        <w:spacing w:before="450" w:after="450" w:line="312" w:lineRule="auto"/>
      </w:pPr>
      <w:r>
        <w:rPr>
          <w:rFonts w:ascii="宋体" w:hAnsi="宋体" w:eastAsia="宋体" w:cs="宋体"/>
          <w:color w:val="000"/>
          <w:sz w:val="28"/>
          <w:szCs w:val="28"/>
        </w:rPr>
        <w:t xml:space="preserve">领导者激励下属需遵循的原则有(ABCD)。[2024年1月试题]A.适度性原则B.针对性原则C.时效性原则D.公平性原则</w:t>
      </w:r>
    </w:p>
    <w:p>
      <w:pPr>
        <w:ind w:left="0" w:right="0" w:firstLine="560"/>
        <w:spacing w:before="450" w:after="450" w:line="312" w:lineRule="auto"/>
      </w:pPr>
      <w:r>
        <w:rPr>
          <w:rFonts w:ascii="宋体" w:hAnsi="宋体" w:eastAsia="宋体" w:cs="宋体"/>
          <w:color w:val="000"/>
          <w:sz w:val="28"/>
          <w:szCs w:val="28"/>
        </w:rPr>
        <w:t xml:space="preserve">领导者授权的意义主要表现在(ABCD)。[2024年1月试题]A.减轻领导者的负担B.调动下属的积极性和创造性C.为下属提供机遇D.明确下属权力和责任</w:t>
      </w:r>
    </w:p>
    <w:p>
      <w:pPr>
        <w:ind w:left="0" w:right="0" w:firstLine="560"/>
        <w:spacing w:before="450" w:after="450" w:line="312" w:lineRule="auto"/>
      </w:pPr>
      <w:r>
        <w:rPr>
          <w:rFonts w:ascii="宋体" w:hAnsi="宋体" w:eastAsia="宋体" w:cs="宋体"/>
          <w:color w:val="000"/>
          <w:sz w:val="28"/>
          <w:szCs w:val="28"/>
        </w:rPr>
        <w:t xml:space="preserve">领导职能主要包括(ABCD)。[2024年1月试题]A.指挥和引导；B.激励和鼓舞；C.组织和协调；D.决策和规划</w:t>
      </w:r>
    </w:p>
    <w:p>
      <w:pPr>
        <w:ind w:left="0" w:right="0" w:firstLine="560"/>
        <w:spacing w:before="450" w:after="450" w:line="312" w:lineRule="auto"/>
      </w:pPr>
      <w:r>
        <w:rPr>
          <w:rFonts w:ascii="宋体" w:hAnsi="宋体" w:eastAsia="宋体" w:cs="宋体"/>
          <w:color w:val="000"/>
          <w:sz w:val="28"/>
          <w:szCs w:val="28"/>
        </w:rPr>
        <w:t xml:space="preserve">美国社会学家勒温根据领导者们如何运用他们的权力将领导风格分为三种不同形式，即(ABC)。[补充资料]A.专制型领导B.民主型领导C.放任型领导</w:t>
      </w:r>
    </w:p>
    <w:p>
      <w:pPr>
        <w:ind w:left="0" w:right="0" w:firstLine="560"/>
        <w:spacing w:before="450" w:after="450" w:line="312" w:lineRule="auto"/>
      </w:pPr>
      <w:r>
        <w:rPr>
          <w:rFonts w:ascii="宋体" w:hAnsi="宋体" w:eastAsia="宋体" w:cs="宋体"/>
          <w:color w:val="000"/>
          <w:sz w:val="28"/>
          <w:szCs w:val="28"/>
        </w:rPr>
        <w:t xml:space="preserve">确定型决策方法(AB)。[补充资料]A.常用的确定型决策方法有线性规划B.量本利分析法等</w:t>
      </w:r>
    </w:p>
    <w:p>
      <w:pPr>
        <w:ind w:left="0" w:right="0" w:firstLine="560"/>
        <w:spacing w:before="450" w:after="450" w:line="312" w:lineRule="auto"/>
      </w:pPr>
      <w:r>
        <w:rPr>
          <w:rFonts w:ascii="宋体" w:hAnsi="宋体" w:eastAsia="宋体" w:cs="宋体"/>
          <w:color w:val="000"/>
          <w:sz w:val="28"/>
          <w:szCs w:val="28"/>
        </w:rPr>
        <w:t xml:space="preserve">团队具备的特征有(ABCD)。[2024年1月试题]A.团队拥有共同认可的目标B.团队合作实现高效率C.合理的分工与协作D.积极参与和合作的团队文化</w:t>
      </w:r>
    </w:p>
    <w:p>
      <w:pPr>
        <w:ind w:left="0" w:right="0" w:firstLine="560"/>
        <w:spacing w:before="450" w:after="450" w:line="312" w:lineRule="auto"/>
      </w:pPr>
      <w:r>
        <w:rPr>
          <w:rFonts w:ascii="宋体" w:hAnsi="宋体" w:eastAsia="宋体" w:cs="宋体"/>
          <w:color w:val="000"/>
          <w:sz w:val="28"/>
          <w:szCs w:val="28"/>
        </w:rPr>
        <w:t xml:space="preserve">为保证领导效能考核的正常开展，应当注意以下原则(ABCD)。[2024年1月试题]A.民主参与原则B.适度集中原则C.客观公正原则D.重视实绩原则</w:t>
      </w:r>
    </w:p>
    <w:p>
      <w:pPr>
        <w:ind w:left="0" w:right="0" w:firstLine="560"/>
        <w:spacing w:before="450" w:after="450" w:line="312" w:lineRule="auto"/>
      </w:pPr>
      <w:r>
        <w:rPr>
          <w:rFonts w:ascii="宋体" w:hAnsi="宋体" w:eastAsia="宋体" w:cs="宋体"/>
          <w:color w:val="000"/>
          <w:sz w:val="28"/>
          <w:szCs w:val="28"/>
        </w:rPr>
        <w:t xml:space="preserve">未来领导的主要发展趋势有(ABCD)。[2024年7月试题]A.从单向领导到双向领导B.从刚性化领导到柔性化领导C.从单一文化领导到跨文化领导D.从领导到服务</w:t>
      </w:r>
    </w:p>
    <w:p>
      <w:pPr>
        <w:ind w:left="0" w:right="0" w:firstLine="560"/>
        <w:spacing w:before="450" w:after="450" w:line="312" w:lineRule="auto"/>
      </w:pPr>
      <w:r>
        <w:rPr>
          <w:rFonts w:ascii="宋体" w:hAnsi="宋体" w:eastAsia="宋体" w:cs="宋体"/>
          <w:color w:val="000"/>
          <w:sz w:val="28"/>
          <w:szCs w:val="28"/>
        </w:rPr>
        <w:t xml:space="preserve">下列(CD)属于领导权变理论。[补充资料]C.目标-途径领导理论D.领导生命周期理论</w:t>
      </w:r>
    </w:p>
    <w:p>
      <w:pPr>
        <w:ind w:left="0" w:right="0" w:firstLine="560"/>
        <w:spacing w:before="450" w:after="450" w:line="312" w:lineRule="auto"/>
      </w:pPr>
      <w:r>
        <w:rPr>
          <w:rFonts w:ascii="宋体" w:hAnsi="宋体" w:eastAsia="宋体" w:cs="宋体"/>
          <w:color w:val="000"/>
          <w:sz w:val="28"/>
          <w:szCs w:val="28"/>
        </w:rPr>
        <w:t xml:space="preserve">下列哪些决策方法不属于定量决策方法？(AC)。[补充资料]A.头脑风暴法C.认知冲突法</w:t>
      </w:r>
    </w:p>
    <w:p>
      <w:pPr>
        <w:ind w:left="0" w:right="0" w:firstLine="560"/>
        <w:spacing w:before="450" w:after="450" w:line="312" w:lineRule="auto"/>
      </w:pPr>
      <w:r>
        <w:rPr>
          <w:rFonts w:ascii="宋体" w:hAnsi="宋体" w:eastAsia="宋体" w:cs="宋体"/>
          <w:color w:val="000"/>
          <w:sz w:val="28"/>
          <w:szCs w:val="28"/>
        </w:rPr>
        <w:t xml:space="preserve">学习领导科学的意义有(ABCD)。[补充资料]A.是适应社会发展的必然要求B.是理论和实践相结合的需要C.是我国现代化建设的客观需要D.是造就高素质领导队伍的需要</w:t>
      </w:r>
    </w:p>
    <w:p>
      <w:pPr>
        <w:ind w:left="0" w:right="0" w:firstLine="560"/>
        <w:spacing w:before="450" w:after="450" w:line="312" w:lineRule="auto"/>
      </w:pPr>
      <w:r>
        <w:rPr>
          <w:rFonts w:ascii="宋体" w:hAnsi="宋体" w:eastAsia="宋体" w:cs="宋体"/>
          <w:color w:val="000"/>
          <w:sz w:val="28"/>
          <w:szCs w:val="28"/>
        </w:rPr>
        <w:t xml:space="preserve">在领导科学领域，权力通常可分为两种类型：一是职位权力，二是个人权力。其中，个人权力又可进一步细分为(DE)。[2024年1月试题]D.专家权E.参照权</w:t>
      </w:r>
    </w:p>
    <w:p>
      <w:pPr>
        <w:ind w:left="0" w:right="0" w:firstLine="560"/>
        <w:spacing w:before="450" w:after="450" w:line="312" w:lineRule="auto"/>
      </w:pPr>
      <w:r>
        <w:rPr>
          <w:rFonts w:ascii="宋体" w:hAnsi="宋体" w:eastAsia="宋体" w:cs="宋体"/>
          <w:color w:val="000"/>
          <w:sz w:val="28"/>
          <w:szCs w:val="28"/>
        </w:rPr>
        <w:t xml:space="preserve">在领导科学领域，权力通常可分为两种类型：一是职位权力，二是个人权力。其中，职位权力又可进一步细分为(DE)。[补充资料]</w:t>
      </w:r>
    </w:p>
    <w:p>
      <w:pPr>
        <w:ind w:left="0" w:right="0" w:firstLine="560"/>
        <w:spacing w:before="450" w:after="450" w:line="312" w:lineRule="auto"/>
      </w:pPr>
      <w:r>
        <w:rPr>
          <w:rFonts w:ascii="宋体" w:hAnsi="宋体" w:eastAsia="宋体" w:cs="宋体"/>
          <w:color w:val="000"/>
          <w:sz w:val="28"/>
          <w:szCs w:val="28"/>
        </w:rPr>
        <w:t xml:space="preserve">合法权力、强制权力、奖励权力</w:t>
      </w:r>
    </w:p>
    <w:p>
      <w:pPr>
        <w:ind w:left="0" w:right="0" w:firstLine="560"/>
        <w:spacing w:before="450" w:after="450" w:line="312" w:lineRule="auto"/>
      </w:pPr>
      <w:r>
        <w:rPr>
          <w:rFonts w:ascii="宋体" w:hAnsi="宋体" w:eastAsia="宋体" w:cs="宋体"/>
          <w:color w:val="000"/>
          <w:sz w:val="28"/>
          <w:szCs w:val="28"/>
        </w:rPr>
        <w:t xml:space="preserve">职位权力又进一步细分为(ABC)。[补充资料]A.合法权力B.强制权力C.奖励权力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2024-09-20T02:51:36+08:00</dcterms:created>
  <dcterms:modified xsi:type="dcterms:W3CDTF">2024-09-20T02:51:36+08:00</dcterms:modified>
</cp:coreProperties>
</file>

<file path=docProps/custom.xml><?xml version="1.0" encoding="utf-8"?>
<Properties xmlns="http://schemas.openxmlformats.org/officeDocument/2006/custom-properties" xmlns:vt="http://schemas.openxmlformats.org/officeDocument/2006/docPropsVTypes"/>
</file>