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2024年水利工作述职报告(五篇)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水利工作述职报告篇一在具体工作中，能摆正位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水利工作述职报告篇一</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在具体工作中，能摆正位置，不越权，不越位，树立全镇一盘棋的观念，勤勤恳恳，力求所分管的各项工作有所突破、有所创新。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在农业方面。一是以调整农业产业结构，服务三农为主线，大力实施高优良种工程、特色水果兴镇工程,搞好产前、产中、产后服务。全镇形成以解放钟枇杷为主，大力推广早钟6号等早熟高效品种，引进10类42个水果品种进行试验示范种植。在进行老果园改造同时，寻求新的水果替换品种。举办枇杷栽培技术培训班，邀请省果树专家授课，到实地现场指导病虫害防治。编印一都农业科技信息，定期发送到科技户手中，还组织落实好营销队伍和水果转运站工作。二是按照规模化、产业化、基地化的要求，大力加强农业基础设施建设。对全镇山地进行功能区划，对已形成种植规模的山地进行道路网、山地水利网、管理房网点等农业基础设施规划和建设。有利于改变果农手提肩挑的生产状况，降低劳动强度，减轻生产成本，提高抗风抗险能力。已建成3公里多的环山机耕路发挥良好的效益和作用。还整理组织材料申报2024年国家优势农产品项目、省农业产业化项目等，积极向上争取资金投入农业建设。三是加快水利建设，组织做好防旱抗旱工作。除险加固红底坑水库，修建王坑村人饮工程，组织农业服务中心人员协调用水纠纷，购置抽水设备分赴各村进行抗旱，定期走访各村养殖场了解灾情，定时上报受旱情况。四是规范鳗业养殖，做好许可证的发放工作。加强养鳗人员的教育和管理，禁用违禁药品，组织人员对13家养鳗场进行实地勘测、画图、填表、申请发证。同时妥善处理2起因鳗场排污问题引起纠纷。五是处理和安置38户因西瓜假种，而惨遭损失，组织做好恢复再生产工作。六是组织抓好农业运输车辆的年检工作。</w:t>
      </w:r>
    </w:p>
    <w:p>
      <w:pPr>
        <w:ind w:left="0" w:right="0" w:firstLine="560"/>
        <w:spacing w:before="450" w:after="450" w:line="312" w:lineRule="auto"/>
      </w:pPr>
      <w:r>
        <w:rPr>
          <w:rFonts w:ascii="宋体" w:hAnsi="宋体" w:eastAsia="宋体" w:cs="宋体"/>
          <w:color w:val="000"/>
          <w:sz w:val="28"/>
          <w:szCs w:val="28"/>
        </w:rPr>
        <w:t xml:space="preserve">在林业方面。一是依法保护和发展森林资源。管住生态公益林，定期组织林业站人员进行检查。严格执行限额采伐管理制度。采取路面打击和源头打击相结合，处理滥伐和非法收购木材案件20多起，摧毁炭窖12座，很大程度上保护了森林资源。在改造林种上，还引进试种巨尾桉速生林500亩。二是严格野外用火管理，做好森林防火工作。组织落实森林防火责任制，与毗邻乡镇场联防制度，野外用火审批制度，坚持24小时值班制度，巡山查火制度，定期宣传制度，保证了全市第一大林区，不发生森林火灾，确保了森林安全。三是做实做细林权制度前期工作。 在经管方面。加强对审计工作人员的管理，加强对村级财务人员的培训和引导。健全帐前审计、离任审计制度，规范村务公开制度，全面推进村务公开制度，进一步落实村级不良债务的清理清算工作，加大了村财监督管理力度。还着重抓好农民减负、村级换届年任期审计、农村税费改革等工作。</w:t>
      </w:r>
    </w:p>
    <w:p>
      <w:pPr>
        <w:ind w:left="0" w:right="0" w:firstLine="560"/>
        <w:spacing w:before="450" w:after="450" w:line="312" w:lineRule="auto"/>
      </w:pPr>
      <w:r>
        <w:rPr>
          <w:rFonts w:ascii="宋体" w:hAnsi="宋体" w:eastAsia="宋体" w:cs="宋体"/>
          <w:color w:val="000"/>
          <w:sz w:val="28"/>
          <w:szCs w:val="28"/>
        </w:rPr>
        <w:t xml:space="preserve">在畜牧兽医方面。组织开展以防治牲畜“五号病”为重点，认真搞好畜禽防疫及动物产地、产品检疫工作，做好规模化畜禽养殖场禁建区划定工作和畜禽养殖业污染整治工作，推广沼气，开发新能源，治理污染，及时处理因养殖污染引起的十几户群众上访事件。</w:t>
      </w:r>
    </w:p>
    <w:p>
      <w:pPr>
        <w:ind w:left="0" w:right="0" w:firstLine="560"/>
        <w:spacing w:before="450" w:after="450" w:line="312" w:lineRule="auto"/>
      </w:pPr>
      <w:r>
        <w:rPr>
          <w:rFonts w:ascii="宋体" w:hAnsi="宋体" w:eastAsia="宋体" w:cs="宋体"/>
          <w:color w:val="000"/>
          <w:sz w:val="28"/>
          <w:szCs w:val="28"/>
        </w:rPr>
        <w:t xml:space="preserve">在旅游资源保护开发方面。一方面多次深入文物保护单位东关寨和显济庙、欧阳修题刻做好调研、宣传和安全防火等保护工作。另一方面在今年仅用3个月的时间成功开发了后溪漂流旅游项目。在项目签定后，本人多次走村串户做好征占用地、林木果树、房屋拆迁等协调和疏通解释工作，确保项目短时间顺利上马，还帮助企业做好项目立项审批等提供各种服务，为促进漂流良性运转，提出多条合理化建议均被企业采纳。</w:t>
      </w:r>
    </w:p>
    <w:p>
      <w:pPr>
        <w:ind w:left="0" w:right="0" w:firstLine="560"/>
        <w:spacing w:before="450" w:after="450" w:line="312" w:lineRule="auto"/>
      </w:pPr>
      <w:r>
        <w:rPr>
          <w:rFonts w:ascii="宋体" w:hAnsi="宋体" w:eastAsia="宋体" w:cs="宋体"/>
          <w:color w:val="000"/>
          <w:sz w:val="28"/>
          <w:szCs w:val="28"/>
        </w:rPr>
        <w:t xml:space="preserve">在农村工作方面。抓好所包王坑村的计划生育双查四术和计生户访视、慰问以及农村特困户扶贫、村级换届选举，市人大代表换届选举，兴建人饮工程，抗击非典，争取资金，村小学建设征地、赔偿、拆迁协调和工程质量管理等多项工作，都达到预期满意的效果。</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一是注意加强政治理论修养。结合“三个代表”学习，较为系统的学习马列主义、毛泽东思想和邓小平理论，进一步提高政治敏锐性与鉴别力，增强群众意识和宗旨意识，切实做到在政治上、思想上和行动上与党中央保持一致。同时，针对广大干部群众反映的有关问题，认真进行整改。二是注意加强有关“三农”工作法律法规的学习，提高工作水平。努力作依法行政的带头人，严格分管部门的行政行为，使各项工作逐步走上法制化轨道。三是认真按照党员领导干部廉洁自律要求，自觉加强党性锻炼，遵守廉政规定，没有利用职权介绍、插手工程，不利用职权为亲友经商、办企业提供方便，不收受红包，不奢侈浪费，切实管好配偶，不利用关系谋取私利，杜绝身边腐败现象。【(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一是自身素质尚有待加强，业务不精，理论水平不高，工作浮在面上比较突出。二是领导方法不够丰富，工作措施不够有力，造成有些工作客观效果与主观要求差距较大。三是工作作风不够扎实，虽然经常下基层，跑农村，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今后，我将按照“三个代表”重要思想的要求，在镇党委的正确领导下，进一步加强学习，勤政为民，不断提高工作能力和领导水平，努力把分管工作推向新的进步。</w:t>
      </w:r>
    </w:p>
    <w:p>
      <w:pPr>
        <w:ind w:left="0" w:right="0" w:firstLine="560"/>
        <w:spacing w:before="450" w:after="450" w:line="312" w:lineRule="auto"/>
      </w:pPr>
      <w:r>
        <w:rPr>
          <w:rFonts w:ascii="黑体" w:hAnsi="黑体" w:eastAsia="黑体" w:cs="黑体"/>
          <w:color w:val="000000"/>
          <w:sz w:val="34"/>
          <w:szCs w:val="34"/>
          <w:b w:val="1"/>
          <w:bCs w:val="1"/>
        </w:rPr>
        <w:t xml:space="preserve">水利工作述职报告篇二</w:t>
      </w:r>
    </w:p>
    <w:p>
      <w:pPr>
        <w:ind w:left="0" w:right="0" w:firstLine="560"/>
        <w:spacing w:before="450" w:after="450" w:line="312" w:lineRule="auto"/>
      </w:pPr>
      <w:r>
        <w:rPr>
          <w:rFonts w:ascii="宋体" w:hAnsi="宋体" w:eastAsia="宋体" w:cs="宋体"/>
          <w:color w:val="000"/>
          <w:sz w:val="28"/>
          <w:szCs w:val="28"/>
        </w:rPr>
        <w:t xml:space="preserve">--- 突破、有所创新。</w:t>
      </w:r>
    </w:p>
    <w:p>
      <w:pPr>
        <w:ind w:left="0" w:right="0" w:firstLine="560"/>
        <w:spacing w:before="450" w:after="450" w:line="312" w:lineRule="auto"/>
      </w:pPr>
      <w:r>
        <w:rPr>
          <w:rFonts w:ascii="宋体" w:hAnsi="宋体" w:eastAsia="宋体" w:cs="宋体"/>
          <w:color w:val="000"/>
          <w:sz w:val="28"/>
          <w:szCs w:val="28"/>
        </w:rPr>
        <w:t xml:space="preserve">在农业方面。一是以调整农业产业结构，服务三农为主线，大力实施高优良种工程、特色水果兴镇工程，搞好产前、产中、产后服务。全镇形成以解放钟枇杷为主，大力推广早钟6号等早熟高效品种，引进10类42个水果品种进行试验示范种植。在进行老果园改造同时，寻求新的水果替换品种。举办枇杷栽培技术培训班，邀请省果树专家授课，到实地现场指导病虫害防治。编印一都农业科技信息，定期发送到科技户手中，还组织落实好营销队伍和水果转运站工作。二是按照规模化、产业化、基地化的要求，大力加强农业基础设施建设。对全镇山地进行功能区划，对已形成种植规模的山地进行道路网、山地水利网、管理房网点等农业基础设施规划和建设。有利于改变果农手提肩挑的生产状况，降低劳动强度，减轻生产成本，提高抗风抗险能力。已建成3公里多的环山机耕路发挥良好的效益和作用。还整</w:t>
      </w:r>
    </w:p>
    <w:p>
      <w:pPr>
        <w:ind w:left="0" w:right="0" w:firstLine="560"/>
        <w:spacing w:before="450" w:after="450" w:line="312" w:lineRule="auto"/>
      </w:pPr>
      <w:r>
        <w:rPr>
          <w:rFonts w:ascii="宋体" w:hAnsi="宋体" w:eastAsia="宋体" w:cs="宋体"/>
          <w:color w:val="000"/>
          <w:sz w:val="28"/>
          <w:szCs w:val="28"/>
        </w:rPr>
        <w:t xml:space="preserve">2 --- 20多起，摧毁炭窖12座，很大程度上保护了森林资源。在改造林种上，还引进试种巨尾桉速生林500亩。二是严格野外用火管理，做好森林防火工作。组织落实森林防火责任制，与毗邻乡镇场联防制度，野外用火审批制度，坚持24小时值班制度，巡山查火制度，定期宣传制度，保证了全市第一大林区，不发生森林火灾，确保了森林安全。三是做实做细林权制度前期工作。 在经管方面。加强对审计工作人员的管理，加强对村级财务人员的培训和引导。健全帐前审计、离任审计制度，规范村务公开制度，全面推进村务公开制度，进一步落实村级不良债务的清理清算工作，加大了村财监督管理力度。还着重抓好农民减负、村级换届年任期审计、农村税费改革等工作。</w:t>
      </w:r>
    </w:p>
    <w:p>
      <w:pPr>
        <w:ind w:left="0" w:right="0" w:firstLine="560"/>
        <w:spacing w:before="450" w:after="450" w:line="312" w:lineRule="auto"/>
      </w:pPr>
      <w:r>
        <w:rPr>
          <w:rFonts w:ascii="宋体" w:hAnsi="宋体" w:eastAsia="宋体" w:cs="宋体"/>
          <w:color w:val="000"/>
          <w:sz w:val="28"/>
          <w:szCs w:val="28"/>
        </w:rPr>
        <w:t xml:space="preserve">在畜牧兽医方面。组织开展以防治牲畜“五号病”为重点，认真搞好畜禽防疫及动物产地、产品检疫工作，做好规模化畜禽养殖场禁建区划定工作和畜禽</w:t>
      </w:r>
    </w:p>
    <w:p>
      <w:pPr>
        <w:ind w:left="0" w:right="0" w:firstLine="560"/>
        <w:spacing w:before="450" w:after="450" w:line="312" w:lineRule="auto"/>
      </w:pPr>
      <w:r>
        <w:rPr>
          <w:rFonts w:ascii="宋体" w:hAnsi="宋体" w:eastAsia="宋体" w:cs="宋体"/>
          <w:color w:val="000"/>
          <w:sz w:val="28"/>
          <w:szCs w:val="28"/>
        </w:rPr>
        <w:t xml:space="preserve">4 --- 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一是注意加强政治理论修养。结合“三个代表”学习，较为系统的学习马列主义、毛泽东思想和邓小平理论，进一步提高政治敏锐性与鉴别力，增强群众意识和宗旨意识，切实做到在政治上、思想上和行动上与党中央保持一致。同时，针对广大干部群众反映的有关问题，认真进行整改。二是注意加强有关“三农”工作法律法规的学习，提高工作水平。努力作依法行政的带头人，严格分管部门的行政行为，使各项工作逐步走上法制化轨道。三是认真按照党员领导干部廉洁自律要求，自觉加强党性锻炼，遵守廉政规定，没有利用职权介绍、插手工程，不利用职权为亲友经商、办企业提供方便，不收受红包，不奢侈浪费，切实管好配偶，不利用关系谋取私利，杜绝身边腐败现象。</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水利工作述职报告篇三</w:t>
      </w:r>
    </w:p>
    <w:p>
      <w:pPr>
        <w:ind w:left="0" w:right="0" w:firstLine="560"/>
        <w:spacing w:before="450" w:after="450" w:line="312" w:lineRule="auto"/>
      </w:pPr>
      <w:r>
        <w:rPr>
          <w:rFonts w:ascii="宋体" w:hAnsi="宋体" w:eastAsia="宋体" w:cs="宋体"/>
          <w:color w:val="000"/>
          <w:sz w:val="28"/>
          <w:szCs w:val="28"/>
        </w:rPr>
        <w:t xml:space="preserve">2024年农村干部述职报告-范文汇编</w:t>
      </w:r>
    </w:p>
    <w:p>
      <w:pPr>
        <w:ind w:left="0" w:right="0" w:firstLine="560"/>
        <w:spacing w:before="450" w:after="450" w:line="312" w:lineRule="auto"/>
      </w:pPr>
      <w:r>
        <w:rPr>
          <w:rFonts w:ascii="宋体" w:hAnsi="宋体" w:eastAsia="宋体" w:cs="宋体"/>
          <w:color w:val="000"/>
          <w:sz w:val="28"/>
          <w:szCs w:val="28"/>
        </w:rPr>
        <w:t xml:space="preserve">述职报告就是任职者陈述自己任职情况，评议自己任职能力，接受上级领导考核和群众监督的一种应用文，下文是小编2024年农村干部述职报告，希望对您的述职写作有帮助：</w:t>
      </w:r>
    </w:p>
    <w:p>
      <w:pPr>
        <w:ind w:left="0" w:right="0" w:firstLine="560"/>
        <w:spacing w:before="450" w:after="450" w:line="312" w:lineRule="auto"/>
      </w:pPr>
      <w:r>
        <w:rPr>
          <w:rFonts w:ascii="宋体" w:hAnsi="宋体" w:eastAsia="宋体" w:cs="宋体"/>
          <w:color w:val="000"/>
          <w:sz w:val="28"/>
          <w:szCs w:val="28"/>
        </w:rPr>
        <w:t xml:space="preserve">2024年农村干部述职报告(1)</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xx镇驻村干部之中一员，感到十分荣幸。驻村以来，在工作组组长的带领下，在xx村干部、群众的大力支持下，坚持以三个代表重要思想为指导，认真履行驻村工作职责，确保了驻村工作健康有序开展。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述职报告范文</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(二)加强学习把党的方针、政策宣传到家喻户晓。</w:t>
      </w:r>
    </w:p>
    <w:p>
      <w:pPr>
        <w:ind w:left="0" w:right="0" w:firstLine="560"/>
        <w:spacing w:before="450" w:after="450" w:line="312" w:lineRule="auto"/>
      </w:pPr>
      <w:r>
        <w:rPr>
          <w:rFonts w:ascii="宋体" w:hAnsi="宋体" w:eastAsia="宋体" w:cs="宋体"/>
          <w:color w:val="000"/>
          <w:sz w:val="28"/>
          <w:szCs w:val="28"/>
        </w:rPr>
        <w:t xml:space="preserve">一是向书本上学习三个代表重要思想和十八大文件精神，学习三农政策，学习葡萄种植技术。</w:t>
      </w:r>
    </w:p>
    <w:p>
      <w:pPr>
        <w:ind w:left="0" w:right="0" w:firstLine="560"/>
        <w:spacing w:before="450" w:after="450" w:line="312" w:lineRule="auto"/>
      </w:pPr>
      <w:r>
        <w:rPr>
          <w:rFonts w:ascii="宋体" w:hAnsi="宋体" w:eastAsia="宋体" w:cs="宋体"/>
          <w:color w:val="000"/>
          <w:sz w:val="28"/>
          <w:szCs w:val="28"/>
        </w:rPr>
        <w:t xml:space="preserve">二是向村干部和群众学习，学习如何在群众中开展工作，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八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(四)改善了村容村貌，给村民创造良好的生活环境。在县环保局的大力支持和帮助下，在xx村修建了四个垃圾池，采取每户每月收取垃圾转运费5元。请有专人清理拖运到规定地点(立老坳)填埋。</w:t>
      </w:r>
    </w:p>
    <w:p>
      <w:pPr>
        <w:ind w:left="0" w:right="0" w:firstLine="560"/>
        <w:spacing w:before="450" w:after="450" w:line="312" w:lineRule="auto"/>
      </w:pPr>
      <w:r>
        <w:rPr>
          <w:rFonts w:ascii="宋体" w:hAnsi="宋体" w:eastAsia="宋体" w:cs="宋体"/>
          <w:color w:val="000"/>
          <w:sz w:val="28"/>
          <w:szCs w:val="28"/>
        </w:rPr>
        <w:t xml:space="preserve">(五)协助土地流传，加快产业结构调整，促进经济发展。发展了1200亩烤烟，480亩中药材(主要有桔梗、白合、太子生)，核桃育苗基地270亩，茶叶100亩，小米椒育苗基地40亩。引进大户发展葡萄基地460亩。</w:t>
      </w:r>
    </w:p>
    <w:p>
      <w:pPr>
        <w:ind w:left="0" w:right="0" w:firstLine="560"/>
        <w:spacing w:before="450" w:after="450" w:line="312" w:lineRule="auto"/>
      </w:pPr>
      <w:r>
        <w:rPr>
          <w:rFonts w:ascii="宋体" w:hAnsi="宋体" w:eastAsia="宋体" w:cs="宋体"/>
          <w:color w:val="000"/>
          <w:sz w:val="28"/>
          <w:szCs w:val="28"/>
        </w:rPr>
        <w:t xml:space="preserve">(六)做好了镇政府下达的常务工作(危房摸底调查、农村低保核查、新农保收缴、新农合收费、换届选举等工作)。</w:t>
      </w:r>
    </w:p>
    <w:p>
      <w:pPr>
        <w:ind w:left="0" w:right="0" w:firstLine="560"/>
        <w:spacing w:before="450" w:after="450" w:line="312" w:lineRule="auto"/>
      </w:pPr>
      <w:r>
        <w:rPr>
          <w:rFonts w:ascii="宋体" w:hAnsi="宋体" w:eastAsia="宋体" w:cs="宋体"/>
          <w:color w:val="000"/>
          <w:sz w:val="28"/>
          <w:szCs w:val="28"/>
        </w:rPr>
        <w:t xml:space="preserve">一是 驻村工作在取得一定成绩的同时，也存在着一些问题。自身独创性工作开展不够，工作新局面有待进一步打开。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二是经济活动能力较弱，发展当地经济不堪理想。由于驻村时间短，发展经济是一项长期的持续性工作，加上xx村经济条件所限，在发展当地经济工作上还有待提高。述职报告范文</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   2024年农村干部述职报告(2)</w:t>
      </w:r>
    </w:p>
    <w:p>
      <w:pPr>
        <w:ind w:left="0" w:right="0" w:firstLine="560"/>
        <w:spacing w:before="450" w:after="450" w:line="312" w:lineRule="auto"/>
      </w:pPr>
      <w:r>
        <w:rPr>
          <w:rFonts w:ascii="宋体" w:hAnsi="宋体" w:eastAsia="宋体" w:cs="宋体"/>
          <w:color w:val="000"/>
          <w:sz w:val="28"/>
          <w:szCs w:val="28"/>
        </w:rPr>
        <w:t xml:space="preserve">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习近平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xx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2024年农村干部述职报告(3)</w:t>
      </w:r>
    </w:p>
    <w:p>
      <w:pPr>
        <w:ind w:left="0" w:right="0" w:firstLine="560"/>
        <w:spacing w:before="450" w:after="450" w:line="312" w:lineRule="auto"/>
      </w:pPr>
      <w:r>
        <w:rPr>
          <w:rFonts w:ascii="宋体" w:hAnsi="宋体" w:eastAsia="宋体" w:cs="宋体"/>
          <w:color w:val="000"/>
          <w:sz w:val="28"/>
          <w:szCs w:val="28"/>
        </w:rPr>
        <w:t xml:space="preserve">三年来在相城经济开发区妇联及社区党总支的正确领导和关心下，在同志们的积极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 配备了电教设备，更新了宣传版面的内容。制作了电脑喷绘的大型计划生育宣传标牌10块，横幅标语12条。二是搞好了春、秋、冬季三次大型计划生育集中服务活动和六查一落实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起战胜困难;工作上出了问题就勇于承担责任，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水利工作述职报告篇四</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姓名xxx村街xxx职务xxx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水利工作述职报告篇五</w:t>
      </w:r>
    </w:p>
    <w:p>
      <w:pPr>
        <w:ind w:left="0" w:right="0" w:firstLine="560"/>
        <w:spacing w:before="450" w:after="450" w:line="312" w:lineRule="auto"/>
      </w:pPr>
      <w:r>
        <w:rPr>
          <w:rFonts w:ascii="宋体" w:hAnsi="宋体" w:eastAsia="宋体" w:cs="宋体"/>
          <w:color w:val="000"/>
          <w:sz w:val="28"/>
          <w:szCs w:val="28"/>
        </w:rPr>
        <w:t xml:space="preserve">水利干部述职报告</w:t>
      </w:r>
    </w:p>
    <w:p>
      <w:pPr>
        <w:ind w:left="0" w:right="0" w:firstLine="560"/>
        <w:spacing w:before="450" w:after="450" w:line="312" w:lineRule="auto"/>
      </w:pPr>
      <w:r>
        <w:rPr>
          <w:rFonts w:ascii="宋体" w:hAnsi="宋体" w:eastAsia="宋体" w:cs="宋体"/>
          <w:color w:val="000"/>
          <w:sz w:val="28"/>
          <w:szCs w:val="28"/>
        </w:rPr>
        <w:t xml:space="preserve">水利干部述职报告</w:t>
      </w:r>
    </w:p>
    <w:p>
      <w:pPr>
        <w:ind w:left="0" w:right="0" w:firstLine="560"/>
        <w:spacing w:before="450" w:after="450" w:line="312" w:lineRule="auto"/>
      </w:pPr>
      <w:r>
        <w:rPr>
          <w:rFonts w:ascii="宋体" w:hAnsi="宋体" w:eastAsia="宋体" w:cs="宋体"/>
          <w:color w:val="000"/>
          <w:sz w:val="28"/>
          <w:szCs w:val="28"/>
        </w:rPr>
        <w:t xml:space="preserve">水利干部述职报告一年来，在上级组织的关心与信任下，在局务会的重视与培养下，201x年我分管农村水利工作。在工作中，我认真负责，严于律己，为正职当好参谋，对下属科室起到引导和监督作用，现将一年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工程建设地点羊三木乡羊一村，打机井1眼，建净化站1座，解决该村921人饮水不安全问题。</w:t>
      </w:r>
    </w:p>
    <w:p>
      <w:pPr>
        <w:ind w:left="0" w:right="0" w:firstLine="560"/>
        <w:spacing w:before="450" w:after="450" w:line="312" w:lineRule="auto"/>
      </w:pPr>
      <w:r>
        <w:rPr>
          <w:rFonts w:ascii="宋体" w:hAnsi="宋体" w:eastAsia="宋体" w:cs="宋体"/>
          <w:color w:val="000"/>
          <w:sz w:val="28"/>
          <w:szCs w:val="28"/>
        </w:rPr>
        <w:t xml:space="preserve">项目包括河渠清淤（捷地减河、减北干渠）51.8千米，修建扬水站20座，新建节制闸1处，维修水闸3处，维修倒虹吸1座，坑塘清淤24座，扬水点30座，安装计量设施54处，铺设田间低压管道57303米，发展节水灌溉面积0.744万亩。该项目使捷地减</w:t>
      </w:r>
    </w:p>
    <w:p>
      <w:pPr>
        <w:ind w:left="0" w:right="0" w:firstLine="560"/>
        <w:spacing w:before="450" w:after="450" w:line="312" w:lineRule="auto"/>
      </w:pPr>
      <w:r>
        <w:rPr>
          <w:rFonts w:ascii="宋体" w:hAnsi="宋体" w:eastAsia="宋体" w:cs="宋体"/>
          <w:color w:val="000"/>
          <w:sz w:val="28"/>
          <w:szCs w:val="28"/>
        </w:rPr>
        <w:t xml:space="preserve">河具备了引进黄河水的能力，沿线乡村可望实现使用黄河水的梦想，现已全部完工。</w:t>
      </w:r>
    </w:p>
    <w:p>
      <w:pPr>
        <w:ind w:left="0" w:right="0" w:firstLine="560"/>
        <w:spacing w:before="450" w:after="450" w:line="312" w:lineRule="auto"/>
      </w:pPr>
      <w:r>
        <w:rPr>
          <w:rFonts w:ascii="宋体" w:hAnsi="宋体" w:eastAsia="宋体" w:cs="宋体"/>
          <w:color w:val="000"/>
          <w:sz w:val="28"/>
          <w:szCs w:val="28"/>
        </w:rPr>
        <w:t xml:space="preserve">目前，***等8个坑塘已完工；其余7个坑塘正在施工中。四、现代农业粮食产业项目现代农业粮食产业项目是河北省扶持粮食产业发展的补助项目，以打造现代农业为手段，提高粮食生产能力，保证粮食生产安全。包括201x年现代农业粮食产业项目和201x年中央现代农业发展县级支农资金整合奖励资金项目两个项目，现已全部完工。201x年现代农业粮食产业项目，总投资2024万元，其中：</w:t>
      </w:r>
    </w:p>
    <w:p>
      <w:pPr>
        <w:ind w:left="0" w:right="0" w:firstLine="560"/>
        <w:spacing w:before="450" w:after="450" w:line="312" w:lineRule="auto"/>
      </w:pPr>
      <w:r>
        <w:rPr>
          <w:rFonts w:ascii="宋体" w:hAnsi="宋体" w:eastAsia="宋体" w:cs="宋体"/>
          <w:color w:val="000"/>
          <w:sz w:val="28"/>
          <w:szCs w:val="28"/>
        </w:rPr>
        <w:t xml:space="preserve">国家补助1400万元，省级配套200万元。涉及2个乡镇34个行政村。新建高标准低压节水灌溉面积2万亩，更新配套机井50眼，铺设管道20万米。201x年中央现代农业发展县级支农资金整合奖励资金项目，总投资303.6万元，其中：</w:t>
      </w:r>
    </w:p>
    <w:p>
      <w:pPr>
        <w:ind w:left="0" w:right="0" w:firstLine="560"/>
        <w:spacing w:before="450" w:after="450" w:line="312" w:lineRule="auto"/>
      </w:pPr>
      <w:r>
        <w:rPr>
          <w:rFonts w:ascii="宋体" w:hAnsi="宋体" w:eastAsia="宋体" w:cs="宋体"/>
          <w:color w:val="000"/>
          <w:sz w:val="28"/>
          <w:szCs w:val="28"/>
        </w:rPr>
        <w:t xml:space="preserve">国家补助300万元，涉及2个乡镇10个行政村。整治坑塘5座，维修机井1眼，配套更新潜水泵11台套。201x年以来，我坚持项目立局的宗旨，积极上报项目，争取专项资金，为明年的工作打下了良好的基础，新的一年中，我将继续秉承探索创新的工作作风，扎实稳健的工作态度，全力做好农村水利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水利建设十三五规划</w:t>
      </w:r>
    </w:p>
    <w:p>
      <w:pPr>
        <w:ind w:left="0" w:right="0" w:firstLine="560"/>
        <w:spacing w:before="450" w:after="450" w:line="312" w:lineRule="auto"/>
      </w:pPr>
      <w:r>
        <w:rPr>
          <w:rFonts w:ascii="宋体" w:hAnsi="宋体" w:eastAsia="宋体" w:cs="宋体"/>
          <w:color w:val="000"/>
          <w:sz w:val="28"/>
          <w:szCs w:val="28"/>
        </w:rPr>
        <w:t xml:space="preserve">水利建设十三五规划</w:t>
      </w:r>
    </w:p>
    <w:p>
      <w:pPr>
        <w:ind w:left="0" w:right="0" w:firstLine="560"/>
        <w:spacing w:before="450" w:after="450" w:line="312" w:lineRule="auto"/>
      </w:pPr>
      <w:r>
        <w:rPr>
          <w:rFonts w:ascii="宋体" w:hAnsi="宋体" w:eastAsia="宋体" w:cs="宋体"/>
          <w:color w:val="000"/>
          <w:sz w:val="28"/>
          <w:szCs w:val="28"/>
        </w:rPr>
        <w:t xml:space="preserve">水利建设十三五规划“十三五”时期，将是我县全面深化水利改革、着力强化水生态文明发展、持续推进水利现代化建设的关键时期。重点要加快防洪安全、供水安全、粮食安全和水生态环境安全保障，科学编制水利发展“十三五”规划，目前规划文本初稿已形成，主要内容有：</w:t>
      </w:r>
    </w:p>
    <w:p>
      <w:pPr>
        <w:ind w:left="0" w:right="0" w:firstLine="560"/>
        <w:spacing w:before="450" w:after="450" w:line="312" w:lineRule="auto"/>
      </w:pPr>
      <w:r>
        <w:rPr>
          <w:rFonts w:ascii="宋体" w:hAnsi="宋体" w:eastAsia="宋体" w:cs="宋体"/>
          <w:color w:val="000"/>
          <w:sz w:val="28"/>
          <w:szCs w:val="28"/>
        </w:rPr>
        <w:t xml:space="preserve">到2024年，全面提高千亩以上重点圩口防洪能力。**堤防等级由3级提高至2级；**堤防等级由4级提高至2级；**、**、**、**防洪能力达到防御1998年实测最高洪水位；**圩及顺**防洪能力达到防御1954年型洪水位；**圩、**圩、**圩、**圩、**圩、**圩圩堤防洪能力达到防御**坝埂头14.0m洪水位；**沟设计标准5-10年一遇，****沟设计标准达防御1954年型洪水位；主要内河重要河段防洪标准达到20年-遇。</w:t>
      </w:r>
    </w:p>
    <w:p>
      <w:pPr>
        <w:ind w:left="0" w:right="0" w:firstLine="560"/>
        <w:spacing w:before="450" w:after="450" w:line="312" w:lineRule="auto"/>
      </w:pPr>
      <w:r>
        <w:rPr>
          <w:rFonts w:ascii="宋体" w:hAnsi="宋体" w:eastAsia="宋体" w:cs="宋体"/>
          <w:color w:val="000"/>
          <w:sz w:val="28"/>
          <w:szCs w:val="28"/>
        </w:rPr>
        <w:t xml:space="preserve">到2024年，解决全县95%农村人口的饮水安全问题；完成现有4座病险水库除险加固任务，完成9座蓄水5万以上当家塘提升改造加固任务，大幅度降低水库、蓄水工程病险率。加强万亩以上灌区续建配套与节水改造，提高防旱抗旱能力，万亩灌区新增有效灌溉面积 1.0 万亩，改善灌溉面积 10.0 万亩，恢复灌溉面积 4.0 万亩；结合水利工程建设，积极开展水利血防工作。“十三五”期间，完成300kw以上排涝泵站的更新改造任务。同时积极争取资金对300kw以下集体泵站进行更新改造。积极开展建设“当家塘”建设。计划分年度修复挖扩，其中“十三五”期间挖扩淤积严重的重要塘坝约 1500处。</w:t>
      </w:r>
    </w:p>
    <w:p>
      <w:pPr>
        <w:ind w:left="0" w:right="0" w:firstLine="560"/>
        <w:spacing w:before="450" w:after="450" w:line="312" w:lineRule="auto"/>
      </w:pPr>
      <w:r>
        <w:rPr>
          <w:rFonts w:ascii="宋体" w:hAnsi="宋体" w:eastAsia="宋体" w:cs="宋体"/>
          <w:color w:val="000"/>
          <w:sz w:val="28"/>
          <w:szCs w:val="28"/>
        </w:rPr>
        <w:t xml:space="preserve">到2024年，基本建立城镇应急水源保障体系，工农业用水基本得到保障，全县年供水能力新增0.2亿m 3、达到1.7亿m3左右，水资源开发利用方式更趋合理。 4、水资源节约保护目标。到2024年，万亩以上重点灌区灌溉水有效利用系数提高到0.6以上，基本实现灌溉用水量零增长。工业用水重复利用率提高到75%以上。城镇污废水处理量、污水处理回用量、工业水重复利用率均要迭到国家和省市关规定，地表水质量标准努力实现省政府批准的《**省水功能区划》确定的目标。</w:t>
      </w:r>
    </w:p>
    <w:p>
      <w:pPr>
        <w:ind w:left="0" w:right="0" w:firstLine="560"/>
        <w:spacing w:before="450" w:after="450" w:line="312" w:lineRule="auto"/>
      </w:pPr>
      <w:r>
        <w:rPr>
          <w:rFonts w:ascii="宋体" w:hAnsi="宋体" w:eastAsia="宋体" w:cs="宋体"/>
          <w:color w:val="000"/>
          <w:sz w:val="28"/>
          <w:szCs w:val="28"/>
        </w:rPr>
        <w:t xml:space="preserve">到2024年，主要江河湖泊水功能区水质达标率达到80%，城镇主要供水水源地水质达标率达到95%以上，水土保持综合治理重点治理区域为山区和丘陵区，新增治理水土流失生态修复面积50km2，全县水土监测网络基本建立。</w:t>
      </w:r>
    </w:p>
    <w:p>
      <w:pPr>
        <w:ind w:left="0" w:right="0" w:firstLine="560"/>
        <w:spacing w:before="450" w:after="450" w:line="312" w:lineRule="auto"/>
      </w:pPr>
      <w:r>
        <w:rPr>
          <w:rFonts w:ascii="宋体" w:hAnsi="宋体" w:eastAsia="宋体" w:cs="宋体"/>
          <w:color w:val="000"/>
          <w:sz w:val="28"/>
          <w:szCs w:val="28"/>
        </w:rPr>
        <w:t xml:space="preserve">五是排灌泵站建设，规划投资</w:t>
      </w:r>
    </w:p>
    <w:p>
      <w:pPr>
        <w:ind w:left="0" w:right="0" w:firstLine="560"/>
        <w:spacing w:before="450" w:after="450" w:line="312" w:lineRule="auto"/>
      </w:pPr>
      <w:r>
        <w:rPr>
          <w:rFonts w:ascii="宋体" w:hAnsi="宋体" w:eastAsia="宋体" w:cs="宋体"/>
          <w:color w:val="000"/>
          <w:sz w:val="28"/>
          <w:szCs w:val="28"/>
        </w:rPr>
        <w:t xml:space="preserve">8740万元，实施顺**站、**站等10座泵站建设。六是水土保持建设工程，规划投资0.8亿元，实施闸口冲、龙潭冲等6个流域水土保持建设项目。七是小农水重点县项目，规划投资1.3亿元，实施西联、**等5个项目水利配套工程。八是水利血防工程，规划投资0.5亿元，实施**、**等5个区域血防综合治理项目。九是农田水利兴修项目，规划投资1.76亿元，实施全县8个乡镇农田水利兴修（含小型水利改造提升）工程。十是****段综合治理工程，项目估算投资14.9亿元，对**大窑、中复兴等处共10km左右崩岸进行治理，并全面实施南夹江综合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2024-11-10T21:26:18+08:00</dcterms:created>
  <dcterms:modified xsi:type="dcterms:W3CDTF">2024-11-10T21:26:18+08:00</dcterms:modified>
</cp:coreProperties>
</file>

<file path=docProps/custom.xml><?xml version="1.0" encoding="utf-8"?>
<Properties xmlns="http://schemas.openxmlformats.org/officeDocument/2006/custom-properties" xmlns:vt="http://schemas.openxmlformats.org/officeDocument/2006/docPropsVTypes"/>
</file>