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政教副校长职责</w:t>
      </w:r>
      <w:bookmarkEnd w:id="1"/>
    </w:p>
    <w:p>
      <w:pPr>
        <w:jc w:val="center"/>
        <w:spacing w:before="0" w:after="450"/>
      </w:pPr>
      <w:r>
        <w:rPr>
          <w:rFonts w:ascii="Arial" w:hAnsi="Arial" w:eastAsia="Arial" w:cs="Arial"/>
          <w:color w:val="999999"/>
          <w:sz w:val="20"/>
          <w:szCs w:val="20"/>
        </w:rPr>
        <w:t xml:space="preserve">来源：网络  作者：落梅无痕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一中政教副校长职责政教副校长协助校长领导和主持学生的政教工作，负责学校的组织纪律、环境卫生和安全工作，组织学校的体育竞赛，学生各种运动会及文娱工作。其主要职责是：1、贯彻教育方针，坚持德育为首，处理好政教工作同教学工作的关系，领导制定和...</w:t>
      </w:r>
    </w:p>
    <w:p>
      <w:pPr>
        <w:ind w:left="0" w:right="0" w:firstLine="560"/>
        <w:spacing w:before="450" w:after="450" w:line="312" w:lineRule="auto"/>
      </w:pPr>
      <w:r>
        <w:rPr>
          <w:rFonts w:ascii="宋体" w:hAnsi="宋体" w:eastAsia="宋体" w:cs="宋体"/>
          <w:color w:val="000"/>
          <w:sz w:val="28"/>
          <w:szCs w:val="28"/>
        </w:rPr>
        <w:t xml:space="preserve">**一中政教副校长职责</w:t>
      </w:r>
    </w:p>
    <w:p>
      <w:pPr>
        <w:ind w:left="0" w:right="0" w:firstLine="560"/>
        <w:spacing w:before="450" w:after="450" w:line="312" w:lineRule="auto"/>
      </w:pPr>
      <w:r>
        <w:rPr>
          <w:rFonts w:ascii="宋体" w:hAnsi="宋体" w:eastAsia="宋体" w:cs="宋体"/>
          <w:color w:val="000"/>
          <w:sz w:val="28"/>
          <w:szCs w:val="28"/>
        </w:rPr>
        <w:t xml:space="preserve">政教副校长协助校长领导和主持学生的政教工作，负责学校的组织纪律、环境卫生和安全工作，组织学校的体育竞赛，学生各种运动会及文娱工作。其主要职责是：</w:t>
      </w:r>
    </w:p>
    <w:p>
      <w:pPr>
        <w:ind w:left="0" w:right="0" w:firstLine="560"/>
        <w:spacing w:before="450" w:after="450" w:line="312" w:lineRule="auto"/>
      </w:pPr>
      <w:r>
        <w:rPr>
          <w:rFonts w:ascii="宋体" w:hAnsi="宋体" w:eastAsia="宋体" w:cs="宋体"/>
          <w:color w:val="000"/>
          <w:sz w:val="28"/>
          <w:szCs w:val="28"/>
        </w:rPr>
        <w:t xml:space="preserve">1、贯彻教育方针，坚持德育为首，处理好政教工作同教学工作的关系，领导制定和组织实施学校德育工作计划。</w:t>
      </w:r>
    </w:p>
    <w:p>
      <w:pPr>
        <w:ind w:left="0" w:right="0" w:firstLine="560"/>
        <w:spacing w:before="450" w:after="450" w:line="312" w:lineRule="auto"/>
      </w:pPr>
      <w:r>
        <w:rPr>
          <w:rFonts w:ascii="宋体" w:hAnsi="宋体" w:eastAsia="宋体" w:cs="宋体"/>
          <w:color w:val="000"/>
          <w:sz w:val="28"/>
          <w:szCs w:val="28"/>
        </w:rPr>
        <w:t xml:space="preserve">2、定期分析学生思想状况，提出学生思想教育和管理学生的指导性意见，贯彻落实中央和上级各教育行政部门关于德育工作的指导和要求。</w:t>
      </w:r>
    </w:p>
    <w:p>
      <w:pPr>
        <w:ind w:left="0" w:right="0" w:firstLine="560"/>
        <w:spacing w:before="450" w:after="450" w:line="312" w:lineRule="auto"/>
      </w:pPr>
      <w:r>
        <w:rPr>
          <w:rFonts w:ascii="宋体" w:hAnsi="宋体" w:eastAsia="宋体" w:cs="宋体"/>
          <w:color w:val="000"/>
          <w:sz w:val="28"/>
          <w:szCs w:val="28"/>
        </w:rPr>
        <w:t xml:space="preserve">3、抓好班主任队伍建设，经常了解班主任工作情况，组织他们学习有关德育方面的相关材料，采取措施不断提高班主任队伍素质，主动和主管教学副校长、教务主任商定班主任人选，提出班主任的考核措施。</w:t>
      </w:r>
    </w:p>
    <w:p>
      <w:pPr>
        <w:ind w:left="0" w:right="0" w:firstLine="560"/>
        <w:spacing w:before="450" w:after="450" w:line="312" w:lineRule="auto"/>
      </w:pPr>
      <w:r>
        <w:rPr>
          <w:rFonts w:ascii="宋体" w:hAnsi="宋体" w:eastAsia="宋体" w:cs="宋体"/>
          <w:color w:val="000"/>
          <w:sz w:val="28"/>
          <w:szCs w:val="28"/>
        </w:rPr>
        <w:t xml:space="preserve">4、指导政教人员抓好学生会、共青团的工作，培养学生的自治、自理能力，指导政教处组织好值周和检查工作。</w:t>
      </w:r>
    </w:p>
    <w:p>
      <w:pPr>
        <w:ind w:left="0" w:right="0" w:firstLine="560"/>
        <w:spacing w:before="450" w:after="450" w:line="312" w:lineRule="auto"/>
      </w:pPr>
      <w:r>
        <w:rPr>
          <w:rFonts w:ascii="宋体" w:hAnsi="宋体" w:eastAsia="宋体" w:cs="宋体"/>
          <w:color w:val="000"/>
          <w:sz w:val="28"/>
          <w:szCs w:val="28"/>
        </w:rPr>
        <w:t xml:space="preserve">5、抓好校风、班风建设，形成有特色的良好校风，创出本校的风格，培养一种好的学校精神。</w:t>
      </w:r>
    </w:p>
    <w:p>
      <w:pPr>
        <w:ind w:left="0" w:right="0" w:firstLine="560"/>
        <w:spacing w:before="450" w:after="450" w:line="312" w:lineRule="auto"/>
      </w:pPr>
      <w:r>
        <w:rPr>
          <w:rFonts w:ascii="宋体" w:hAnsi="宋体" w:eastAsia="宋体" w:cs="宋体"/>
          <w:color w:val="000"/>
          <w:sz w:val="28"/>
          <w:szCs w:val="28"/>
        </w:rPr>
        <w:t xml:space="preserve">6、抓好文娱工作，组织各种文娱活动，组织成立适合牛高特色的文娱团体，打出牛高的特色。</w:t>
      </w:r>
    </w:p>
    <w:p>
      <w:pPr>
        <w:ind w:left="0" w:right="0" w:firstLine="560"/>
        <w:spacing w:before="450" w:after="450" w:line="312" w:lineRule="auto"/>
      </w:pPr>
      <w:r>
        <w:rPr>
          <w:rFonts w:ascii="宋体" w:hAnsi="宋体" w:eastAsia="宋体" w:cs="宋体"/>
          <w:color w:val="000"/>
          <w:sz w:val="28"/>
          <w:szCs w:val="28"/>
        </w:rPr>
        <w:t xml:space="preserve">7、指导政教处制定对学生进行的奖惩办法，并组织实施。</w:t>
      </w:r>
    </w:p>
    <w:p>
      <w:pPr>
        <w:ind w:left="0" w:right="0" w:firstLine="560"/>
        <w:spacing w:before="450" w:after="450" w:line="312" w:lineRule="auto"/>
      </w:pPr>
      <w:r>
        <w:rPr>
          <w:rFonts w:ascii="宋体" w:hAnsi="宋体" w:eastAsia="宋体" w:cs="宋体"/>
          <w:color w:val="000"/>
          <w:sz w:val="28"/>
          <w:szCs w:val="28"/>
        </w:rPr>
        <w:t xml:space="preserve">8、完成校长交办的其它工作。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2024-09-20T22:46:59+08:00</dcterms:created>
  <dcterms:modified xsi:type="dcterms:W3CDTF">2024-09-20T22:46:59+08:00</dcterms:modified>
</cp:coreProperties>
</file>

<file path=docProps/custom.xml><?xml version="1.0" encoding="utf-8"?>
<Properties xmlns="http://schemas.openxmlformats.org/officeDocument/2006/custom-properties" xmlns:vt="http://schemas.openxmlformats.org/officeDocument/2006/docPropsVTypes"/>
</file>