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紧贴疫情防控实际 科学抓好防汛防涝工作</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紧贴疫情防控实际科学抓好防汛防涝工作紧贴疫情防控实际科学抓好防汛防涝工作当前，虽然我县疫情防控已经取得阶段性成果，但还没有完全胜利，特别是随着雨季的来临，又给我们带来了疫情复发和水情汛情双重挑战。可以说，下一步的任务还是很艰巨的，情况还不是...</w:t>
      </w:r>
    </w:p>
    <w:p>
      <w:pPr>
        <w:ind w:left="0" w:right="0" w:firstLine="560"/>
        <w:spacing w:before="450" w:after="450" w:line="312" w:lineRule="auto"/>
      </w:pPr>
      <w:r>
        <w:rPr>
          <w:rFonts w:ascii="宋体" w:hAnsi="宋体" w:eastAsia="宋体" w:cs="宋体"/>
          <w:color w:val="000"/>
          <w:sz w:val="28"/>
          <w:szCs w:val="28"/>
        </w:rPr>
        <w:t xml:space="preserve">紧贴疫情防控实际</w:t>
      </w:r>
    </w:p>
    <w:p>
      <w:pPr>
        <w:ind w:left="0" w:right="0" w:firstLine="560"/>
        <w:spacing w:before="450" w:after="450" w:line="312" w:lineRule="auto"/>
      </w:pPr>
      <w:r>
        <w:rPr>
          <w:rFonts w:ascii="宋体" w:hAnsi="宋体" w:eastAsia="宋体" w:cs="宋体"/>
          <w:color w:val="000"/>
          <w:sz w:val="28"/>
          <w:szCs w:val="28"/>
        </w:rPr>
        <w:t xml:space="preserve">科学抓好防汛防涝工作</w:t>
      </w:r>
    </w:p>
    <w:p>
      <w:pPr>
        <w:ind w:left="0" w:right="0" w:firstLine="560"/>
        <w:spacing w:before="450" w:after="450" w:line="312" w:lineRule="auto"/>
      </w:pPr>
      <w:r>
        <w:rPr>
          <w:rFonts w:ascii="宋体" w:hAnsi="宋体" w:eastAsia="宋体" w:cs="宋体"/>
          <w:color w:val="000"/>
          <w:sz w:val="28"/>
          <w:szCs w:val="28"/>
        </w:rPr>
        <w:t xml:space="preserve">紧贴疫情防控实际科学抓好防汛防涝工作</w:t>
      </w:r>
    </w:p>
    <w:p>
      <w:pPr>
        <w:ind w:left="0" w:right="0" w:firstLine="560"/>
        <w:spacing w:before="450" w:after="450" w:line="312" w:lineRule="auto"/>
      </w:pPr>
      <w:r>
        <w:rPr>
          <w:rFonts w:ascii="宋体" w:hAnsi="宋体" w:eastAsia="宋体" w:cs="宋体"/>
          <w:color w:val="000"/>
          <w:sz w:val="28"/>
          <w:szCs w:val="28"/>
        </w:rPr>
        <w:t xml:space="preserve">当前，虽然我县疫情防控已经取得阶段性成果，但还没有完全胜利，特别是随着雨季的来临，又给我们带来了疫情复发和水情汛情双重挑战。可以说，下一步的任务还是很艰巨的，情况还不是很乐观的，一方面要求我们必须长劲不减地抓好疫情防控工作，为取得总体战的最后胜利贡献最大的力量；另一方面要求我们必须立足于防大汛、抢大险、抗大灾，紧前筹划、超前准备、靠前落实，及早对防汛防涝工作抓好部署谋划，把形势研判好、把动作落实好，积极采取各种防灾减灾工程措施和非工程措施，推动防汛防涝工作逐步向规范化、制度化、信息化迈进，坚决打好防汛备汛主动仗。考虑到现在各项工作正处于启动期，我就简要提几点意见，希望各部门抓好布局安排，高标准落实好防疫、防汛、防涝的“三防”工作。</w:t>
      </w:r>
    </w:p>
    <w:p>
      <w:pPr>
        <w:ind w:left="0" w:right="0" w:firstLine="560"/>
        <w:spacing w:before="450" w:after="450" w:line="312" w:lineRule="auto"/>
      </w:pPr>
      <w:r>
        <w:rPr>
          <w:rFonts w:ascii="宋体" w:hAnsi="宋体" w:eastAsia="宋体" w:cs="宋体"/>
          <w:color w:val="000"/>
          <w:sz w:val="28"/>
          <w:szCs w:val="28"/>
        </w:rPr>
        <w:t xml:space="preserve">一、提高政治站位，强化“三个认识”</w:t>
      </w:r>
    </w:p>
    <w:p>
      <w:pPr>
        <w:ind w:left="0" w:right="0" w:firstLine="560"/>
        <w:spacing w:before="450" w:after="450" w:line="312" w:lineRule="auto"/>
      </w:pPr>
      <w:r>
        <w:rPr>
          <w:rFonts w:ascii="宋体" w:hAnsi="宋体" w:eastAsia="宋体" w:cs="宋体"/>
          <w:color w:val="000"/>
          <w:sz w:val="28"/>
          <w:szCs w:val="28"/>
        </w:rPr>
        <w:t xml:space="preserve">一是要强化“三防”重要性的认识。县城防汛防涝工作是一项事关全经济社会发展稳定、事关人民群众生命财产安全的工作，防汛防涝工作开展情况直接反映着“以人民为中心”理念的贯彻</w:t>
      </w:r>
    </w:p>
    <w:p>
      <w:pPr>
        <w:ind w:left="0" w:right="0" w:firstLine="560"/>
        <w:spacing w:before="450" w:after="450" w:line="312" w:lineRule="auto"/>
      </w:pPr>
      <w:r>
        <w:rPr>
          <w:rFonts w:ascii="宋体" w:hAnsi="宋体" w:eastAsia="宋体" w:cs="宋体"/>
          <w:color w:val="000"/>
          <w:sz w:val="28"/>
          <w:szCs w:val="28"/>
        </w:rPr>
        <w:t xml:space="preserve">落实情况，间接影响着疫情能不能得到长期有效根除。全县上下要充分认清防汛防涝工作的重要性，坚决克服麻痹思想，把困难估计得更充分一些，把办法想的更周全一些，从思想上重视县城防汛防涝工作。特别是要将防疫过程中的好作风、好经验发扬好、借鉴好，在高度重视、未雨绸缪中抓好每个点位、每项工作的落地落位。</w:t>
      </w:r>
    </w:p>
    <w:p>
      <w:pPr>
        <w:ind w:left="0" w:right="0" w:firstLine="560"/>
        <w:spacing w:before="450" w:after="450" w:line="312" w:lineRule="auto"/>
      </w:pPr>
      <w:r>
        <w:rPr>
          <w:rFonts w:ascii="宋体" w:hAnsi="宋体" w:eastAsia="宋体" w:cs="宋体"/>
          <w:color w:val="000"/>
          <w:sz w:val="28"/>
          <w:szCs w:val="28"/>
        </w:rPr>
        <w:t xml:space="preserve">二是要强化“三防”艰巨性的认识。全县人口密集，流动性大，疫情稍不留神就可能大面积蔓延，前期我们在抓防控工作时，每个党组织、每名党员、每名群众都能充分认识到这个艰巨性，所以才取得了如今的战果。对于防汛防涝工作也是一样，我们必须要保持一个清醒的认识，我县地势西高东低，一遇到集中降水，地面积水较快；县城排水管网的箱涵容量、排水能力有限；再加上县城绿地涵养水源的“海绵功能”较弱，做好县城防汛防涝工作必须自加压力、提高标准来认识推进。</w:t>
      </w:r>
    </w:p>
    <w:p>
      <w:pPr>
        <w:ind w:left="0" w:right="0" w:firstLine="560"/>
        <w:spacing w:before="450" w:after="450" w:line="312" w:lineRule="auto"/>
      </w:pPr>
      <w:r>
        <w:rPr>
          <w:rFonts w:ascii="宋体" w:hAnsi="宋体" w:eastAsia="宋体" w:cs="宋体"/>
          <w:color w:val="000"/>
          <w:sz w:val="28"/>
          <w:szCs w:val="28"/>
        </w:rPr>
        <w:t xml:space="preserve">三是要强化“三防”必要性的认识。无论是前期的防疫工作也好，还是防汛防涝工作也罢，想要抓好的首要前提就是筑牢思想认识的第一道“堤坝”，这是一条管用的经验。我们全县各部门要时刻绷紧思想这根弦，坚决不心存侥幸，坚决不打擦边球，坚决不搞虚套子，更不能在防汛工作上搞形式、走过场、耍应付，必须千方百计确保人民群众生命财产安全。</w:t>
      </w:r>
    </w:p>
    <w:p>
      <w:pPr>
        <w:ind w:left="0" w:right="0" w:firstLine="560"/>
        <w:spacing w:before="450" w:after="450" w:line="312" w:lineRule="auto"/>
      </w:pPr>
      <w:r>
        <w:rPr>
          <w:rFonts w:ascii="宋体" w:hAnsi="宋体" w:eastAsia="宋体" w:cs="宋体"/>
          <w:color w:val="000"/>
          <w:sz w:val="28"/>
          <w:szCs w:val="28"/>
        </w:rPr>
        <w:t xml:space="preserve">二、严格责任落实，做到“三个务必”</w:t>
      </w:r>
    </w:p>
    <w:p>
      <w:pPr>
        <w:ind w:left="0" w:right="0" w:firstLine="560"/>
        <w:spacing w:before="450" w:after="450" w:line="312" w:lineRule="auto"/>
      </w:pPr>
      <w:r>
        <w:rPr>
          <w:rFonts w:ascii="宋体" w:hAnsi="宋体" w:eastAsia="宋体" w:cs="宋体"/>
          <w:color w:val="000"/>
          <w:sz w:val="28"/>
          <w:szCs w:val="28"/>
        </w:rPr>
        <w:t xml:space="preserve">一是要立足预防，务必加强部位隐患排查。全县要充分借鉴疫情防控中的有益办法，科学移植到防汛防涝工作上来，严格按照《×县防汛应急预案》等要求，对辖区内处于低洼地带汛期易发生内涝的平房区和单体平房，重点对危房、水沟等进行全面认真检查，及时整治排查中发现的隐患；进一步加强县城区垃圾清理工作，应清尽清，不留死角，确保不发现垃圾堵塞排水管网的现象。</w:t>
      </w:r>
    </w:p>
    <w:p>
      <w:pPr>
        <w:ind w:left="0" w:right="0" w:firstLine="560"/>
        <w:spacing w:before="450" w:after="450" w:line="312" w:lineRule="auto"/>
      </w:pPr>
      <w:r>
        <w:rPr>
          <w:rFonts w:ascii="宋体" w:hAnsi="宋体" w:eastAsia="宋体" w:cs="宋体"/>
          <w:color w:val="000"/>
          <w:sz w:val="28"/>
          <w:szCs w:val="28"/>
        </w:rPr>
        <w:t xml:space="preserve">二是要强化基础，务必确保设施正常运行。全县上下必须始终坚持“问题导向”，对事关县城防洪防涝的基础工程、重点部位，尤其是之前出现过“问题”的基础设施进行“地毯式”排查，找隐患，补漏洞，决不留有任何死角；同时加强城市基础设施，排水管网的检查维护及清掏，完善重点区域警示标志，特别是对重点小区、重点地段、重点排洪沟渠强化巡查，确保基础设施正常运行。</w:t>
      </w:r>
    </w:p>
    <w:p>
      <w:pPr>
        <w:ind w:left="0" w:right="0" w:firstLine="560"/>
        <w:spacing w:before="450" w:after="450" w:line="312" w:lineRule="auto"/>
      </w:pPr>
      <w:r>
        <w:rPr>
          <w:rFonts w:ascii="宋体" w:hAnsi="宋体" w:eastAsia="宋体" w:cs="宋体"/>
          <w:color w:val="000"/>
          <w:sz w:val="28"/>
          <w:szCs w:val="28"/>
        </w:rPr>
        <w:t xml:space="preserve">三是要完善机制，务必保证预案应急响应。全县的疫情之所以能够得到有效控制，防控工作方案措施的紧急响应功不可没。在下一步的防汛防涝工作中，我们要按照防汛抢险组织体系及职责和应急联动机制的规定和要求，科学合理安排人员、物资，备足、备齐各类防汛防涝物资，切实提高应急保障能力；成立防汛防涝应急队伍，配齐排水除涝应急物资，一旦遇到排水不畅、积水严重的地方，随时能够实现强排，实现“随积随排”。</w:t>
      </w:r>
    </w:p>
    <w:p>
      <w:pPr>
        <w:ind w:left="0" w:right="0" w:firstLine="560"/>
        <w:spacing w:before="450" w:after="450" w:line="312" w:lineRule="auto"/>
      </w:pPr>
      <w:r>
        <w:rPr>
          <w:rFonts w:ascii="宋体" w:hAnsi="宋体" w:eastAsia="宋体" w:cs="宋体"/>
          <w:color w:val="000"/>
          <w:sz w:val="28"/>
          <w:szCs w:val="28"/>
        </w:rPr>
        <w:t xml:space="preserve">三、做好统筹协调，提升“三种能力”</w:t>
      </w:r>
    </w:p>
    <w:p>
      <w:pPr>
        <w:ind w:left="0" w:right="0" w:firstLine="560"/>
        <w:spacing w:before="450" w:after="450" w:line="312" w:lineRule="auto"/>
      </w:pPr>
      <w:r>
        <w:rPr>
          <w:rFonts w:ascii="宋体" w:hAnsi="宋体" w:eastAsia="宋体" w:cs="宋体"/>
          <w:color w:val="000"/>
          <w:sz w:val="28"/>
          <w:szCs w:val="28"/>
        </w:rPr>
        <w:t xml:space="preserve">一是要强化部门协合，提升组织领导能力。全县树立“一盘棋”思想，高度重视疫情防控和防汛防涝工作，尽职尽责，协同作战，自觉主动接受县人民政府疫情防控办和防汛防涝指挥部的统一组织、统一指挥、统一调度，搞好联系沟通，协作配合，互通信息，决不出现管理“盲区”、责任“空档”，确保疫情防控和防汛工作万无一失。</w:t>
      </w:r>
    </w:p>
    <w:p>
      <w:pPr>
        <w:ind w:left="0" w:right="0" w:firstLine="560"/>
        <w:spacing w:before="450" w:after="450" w:line="312" w:lineRule="auto"/>
      </w:pPr>
      <w:r>
        <w:rPr>
          <w:rFonts w:ascii="宋体" w:hAnsi="宋体" w:eastAsia="宋体" w:cs="宋体"/>
          <w:color w:val="000"/>
          <w:sz w:val="28"/>
          <w:szCs w:val="28"/>
        </w:rPr>
        <w:t xml:space="preserve">二是要强化动员部署，提升宣传发动能力。我们要充分借鉴防疫工作宣传做法，通过电视、广播、宣传栏、“今日头条”等传统途径，普及防洪抢险、应急逃生知识，提升群众防汛避险能力；积极深入群众，宣传防汛防涝工作，深入的了解实际情况和群众需要，自觉参加到防汛防涝工作中来，履行防汛义务。</w:t>
      </w:r>
    </w:p>
    <w:p>
      <w:pPr>
        <w:ind w:left="0" w:right="0" w:firstLine="560"/>
        <w:spacing w:before="450" w:after="450" w:line="312" w:lineRule="auto"/>
      </w:pPr>
      <w:r>
        <w:rPr>
          <w:rFonts w:ascii="宋体" w:hAnsi="宋体" w:eastAsia="宋体" w:cs="宋体"/>
          <w:color w:val="000"/>
          <w:sz w:val="28"/>
          <w:szCs w:val="28"/>
        </w:rPr>
        <w:t xml:space="preserve">三是要强化应急值守，提升应急处置能力。全县进一步理顺防汛应急值守工作机制，严格执行值班制度，准确掌握本辖区、本部门防汛防涝工作基本情况和工作动态；及时对本辖区、本行业的突发紧急事项、紧急信息进行上报；加强沟通，统筹兼顾，有机结合，科学安排，协调联动，防患于未然，确保安全度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2024-09-20T18:01:48+08:00</dcterms:created>
  <dcterms:modified xsi:type="dcterms:W3CDTF">2024-09-20T18:01:48+08:00</dcterms:modified>
</cp:coreProperties>
</file>

<file path=docProps/custom.xml><?xml version="1.0" encoding="utf-8"?>
<Properties xmlns="http://schemas.openxmlformats.org/officeDocument/2006/custom-properties" xmlns:vt="http://schemas.openxmlformats.org/officeDocument/2006/docPropsVTypes"/>
</file>