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**区妇幼保健院2024年宣传工作方案</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区妇幼保健院2024年宣传工作方案为进一步加强和改进我院妇幼卫生宣传工作，全面推进妇幼卫生事业改革发展，结合我院实际情况，制定本方案。一、指导思想继续贯彻党的十八大和十八届五中全会精神和习总书记系列重要讲话精神，推进妇幼卫生和计生事业改...</w:t>
      </w:r>
    </w:p>
    <w:p>
      <w:pPr>
        <w:ind w:left="0" w:right="0" w:firstLine="560"/>
        <w:spacing w:before="450" w:after="450" w:line="312" w:lineRule="auto"/>
      </w:pPr>
      <w:r>
        <w:rPr>
          <w:rFonts w:ascii="宋体" w:hAnsi="宋体" w:eastAsia="宋体" w:cs="宋体"/>
          <w:color w:val="000"/>
          <w:sz w:val="28"/>
          <w:szCs w:val="28"/>
        </w:rPr>
        <w:t xml:space="preserve">**区妇幼保健院2024年宣传工作方案</w:t>
      </w:r>
    </w:p>
    <w:p>
      <w:pPr>
        <w:ind w:left="0" w:right="0" w:firstLine="560"/>
        <w:spacing w:before="450" w:after="450" w:line="312" w:lineRule="auto"/>
      </w:pPr>
      <w:r>
        <w:rPr>
          <w:rFonts w:ascii="宋体" w:hAnsi="宋体" w:eastAsia="宋体" w:cs="宋体"/>
          <w:color w:val="000"/>
          <w:sz w:val="28"/>
          <w:szCs w:val="28"/>
        </w:rPr>
        <w:t xml:space="preserve">为进一步加强和改进我院妇幼卫生宣传工作，全面推进妇幼卫生事业改革发展，结合我院实际情况，制定本方案。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党的十八大和十八届五中全会精神和习总书记系列重要讲话精神，推进妇幼卫生和计生事业改革向纵深发展，为加快建设老百姓满意的妇幼和计生医院提供思想保证、强大精神动力、有力舆论支持和良好社会环境。</w:t>
      </w:r>
    </w:p>
    <w:p>
      <w:pPr>
        <w:ind w:left="0" w:right="0" w:firstLine="560"/>
        <w:spacing w:before="450" w:after="450" w:line="312" w:lineRule="auto"/>
      </w:pPr>
      <w:r>
        <w:rPr>
          <w:rFonts w:ascii="宋体" w:hAnsi="宋体" w:eastAsia="宋体" w:cs="宋体"/>
          <w:color w:val="000"/>
          <w:sz w:val="28"/>
          <w:szCs w:val="28"/>
        </w:rPr>
        <w:t xml:space="preserve">二、组织管理及职责</w:t>
      </w:r>
    </w:p>
    <w:p>
      <w:pPr>
        <w:ind w:left="0" w:right="0" w:firstLine="560"/>
        <w:spacing w:before="450" w:after="450" w:line="312" w:lineRule="auto"/>
      </w:pPr>
      <w:r>
        <w:rPr>
          <w:rFonts w:ascii="宋体" w:hAnsi="宋体" w:eastAsia="宋体" w:cs="宋体"/>
          <w:color w:val="000"/>
          <w:sz w:val="28"/>
          <w:szCs w:val="28"/>
        </w:rPr>
        <w:t xml:space="preserve">成立由院长任组长、院其他领导成员担任宣传工作小组副组长和相关科室负责人为组员的宣传工作领导小组。院班子成员结合分管工作，担负相关信息的审核的直接责任，职能及临床科室负责人按照目标分解任务及时报送工作动态。宣传工作办公室设在医院党办，具体负责医院宣传工作，张华君同志为医院宣传信息联络员，及时捕捉宣传亮点、收集资料、传递信息，负责医院院刊的组稿、编辑工作和医院宣传栏制作等的指导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（一）加强院内宣传，凝聚思想共识</w:t>
      </w:r>
    </w:p>
    <w:p>
      <w:pPr>
        <w:ind w:left="0" w:right="0" w:firstLine="560"/>
        <w:spacing w:before="450" w:after="450" w:line="312" w:lineRule="auto"/>
      </w:pPr>
      <w:r>
        <w:rPr>
          <w:rFonts w:ascii="宋体" w:hAnsi="宋体" w:eastAsia="宋体" w:cs="宋体"/>
          <w:color w:val="000"/>
          <w:sz w:val="28"/>
          <w:szCs w:val="28"/>
        </w:rPr>
        <w:t xml:space="preserve">利用院刊、宣传栏、培训等，积极宣传党的方针政策、法律法规，提高职工的政策法规意识，通过学习宣传，提高党员、干部、职工遵纪守法的自觉性，树立科学发展观，爱岗敬业，乐于奉献，促进医疗卫生事业的全面、协调、可持续发展。加强院内沟通和交流，增强团队协作意识，提高队伍凝聚力和战斗力。</w:t>
      </w:r>
    </w:p>
    <w:p>
      <w:pPr>
        <w:ind w:left="0" w:right="0" w:firstLine="560"/>
        <w:spacing w:before="450" w:after="450" w:line="312" w:lineRule="auto"/>
      </w:pPr>
      <w:r>
        <w:rPr>
          <w:rFonts w:ascii="宋体" w:hAnsi="宋体" w:eastAsia="宋体" w:cs="宋体"/>
          <w:color w:val="000"/>
          <w:sz w:val="28"/>
          <w:szCs w:val="28"/>
        </w:rPr>
        <w:t xml:space="preserve">（二）加强对外宣传，树立良好社会形象</w:t>
      </w:r>
    </w:p>
    <w:p>
      <w:pPr>
        <w:ind w:left="0" w:right="0" w:firstLine="560"/>
        <w:spacing w:before="450" w:after="450" w:line="312" w:lineRule="auto"/>
      </w:pPr>
      <w:r>
        <w:rPr>
          <w:rFonts w:ascii="宋体" w:hAnsi="宋体" w:eastAsia="宋体" w:cs="宋体"/>
          <w:color w:val="000"/>
          <w:sz w:val="28"/>
          <w:szCs w:val="28"/>
        </w:rPr>
        <w:t xml:space="preserve">加强正面宣传。坚持正面团结鼓劲为主，弘扬主旋律，传递正能量。利用公众微信平台、微博、《健康**县》、《健康成都》等网络报刊媒体，紧紧围绕妇幼卫生中心工作，加大妇幼卫生的重大决策部署、政策、民生工程等重点工作宣传。展示成就，推广经验、树立典型。</w:t>
      </w:r>
    </w:p>
    <w:p>
      <w:pPr>
        <w:ind w:left="0" w:right="0" w:firstLine="560"/>
        <w:spacing w:before="450" w:after="450" w:line="312" w:lineRule="auto"/>
      </w:pPr>
      <w:r>
        <w:rPr>
          <w:rFonts w:ascii="宋体" w:hAnsi="宋体" w:eastAsia="宋体" w:cs="宋体"/>
          <w:color w:val="000"/>
          <w:sz w:val="28"/>
          <w:szCs w:val="28"/>
        </w:rPr>
        <w:t xml:space="preserve">广泛开展群众活动。在世界人口日、世界艾滋病日、世界无烟日、国际爱耳日等重大纪念日，结合我院实际开展群众性健康教育、义诊、咨询、讲座等活动，普及健康生活知识，倡导健康生活理念，推进健康促进工作。及时传递各种信息。宣扬医德医风高尚、医疗技术精湛的先进人物，调动职工积极性，形成一种“院兴我荣，院衰我耻”、人人关心医院命运的凝聚力，同时及时发布我院人才引进、领先技术、新项目拓展等动态，帮助社会了解我院在学术、治疗技术、特色专科、优质服务等方面的新进展、新情况，形成内增合力外树形象的宣传机制，推动医院各项业务的发展，争取社会效益的最大化。</w:t>
      </w:r>
    </w:p>
    <w:p>
      <w:pPr>
        <w:ind w:left="0" w:right="0" w:firstLine="560"/>
        <w:spacing w:before="450" w:after="450" w:line="312" w:lineRule="auto"/>
      </w:pPr>
      <w:r>
        <w:rPr>
          <w:rFonts w:ascii="宋体" w:hAnsi="宋体" w:eastAsia="宋体" w:cs="宋体"/>
          <w:color w:val="000"/>
          <w:sz w:val="28"/>
          <w:szCs w:val="28"/>
        </w:rPr>
        <w:t xml:space="preserve">完善新闻发言人制度。通过新闻媒体向社会公众发布医院的重大决策、重点工作、重要项目、重要活动和社会关注的热点问题及重大突发性事件。通过通报情况、说明问题和回答新闻媒体记者提问等方式，实现医院与社会、患者之间顺畅、高效的沟通，构建和谐的医患关系，为我院的妇幼卫生事业发展营造良好的社会舆论环境。</w:t>
      </w:r>
    </w:p>
    <w:p>
      <w:pPr>
        <w:ind w:left="0" w:right="0" w:firstLine="560"/>
        <w:spacing w:before="450" w:after="450" w:line="312" w:lineRule="auto"/>
      </w:pPr>
      <w:r>
        <w:rPr>
          <w:rFonts w:ascii="宋体" w:hAnsi="宋体" w:eastAsia="宋体" w:cs="宋体"/>
          <w:color w:val="000"/>
          <w:sz w:val="28"/>
          <w:szCs w:val="28"/>
        </w:rPr>
        <w:t xml:space="preserve">四、总结评估</w:t>
      </w:r>
    </w:p>
    <w:p>
      <w:pPr>
        <w:ind w:left="0" w:right="0" w:firstLine="560"/>
        <w:spacing w:before="450" w:after="450" w:line="312" w:lineRule="auto"/>
      </w:pPr>
      <w:r>
        <w:rPr>
          <w:rFonts w:ascii="宋体" w:hAnsi="宋体" w:eastAsia="宋体" w:cs="宋体"/>
          <w:color w:val="000"/>
          <w:sz w:val="28"/>
          <w:szCs w:val="28"/>
        </w:rPr>
        <w:t xml:space="preserve">实施阶段总结评估。6月进行一次半年总结评估；12月进行年终评估，评估结果为下一年度的宣传工作改进提供依据，及时发现不足，明确努力方向，进一步推进我院宣传工作。</w:t>
      </w:r>
    </w:p>
    <w:p>
      <w:pPr>
        <w:ind w:left="0" w:right="0" w:firstLine="560"/>
        <w:spacing w:before="450" w:after="450" w:line="312" w:lineRule="auto"/>
      </w:pPr>
      <w:r>
        <w:rPr>
          <w:rFonts w:ascii="宋体" w:hAnsi="宋体" w:eastAsia="宋体" w:cs="宋体"/>
          <w:color w:val="000"/>
          <w:sz w:val="28"/>
          <w:szCs w:val="28"/>
        </w:rPr>
        <w:t xml:space="preserve">附件：1.**县妇幼保健院宣传工作领导小组</w:t>
      </w:r>
    </w:p>
    <w:p>
      <w:pPr>
        <w:ind w:left="0" w:right="0" w:firstLine="560"/>
        <w:spacing w:before="450" w:after="450" w:line="312" w:lineRule="auto"/>
      </w:pPr>
      <w:r>
        <w:rPr>
          <w:rFonts w:ascii="宋体" w:hAnsi="宋体" w:eastAsia="宋体" w:cs="宋体"/>
          <w:color w:val="000"/>
          <w:sz w:val="28"/>
          <w:szCs w:val="28"/>
        </w:rPr>
        <w:t xml:space="preserve">2.2024年政务信息工作目标任务分解表</w:t>
      </w:r>
    </w:p>
    <w:p>
      <w:pPr>
        <w:ind w:left="0" w:right="0" w:firstLine="560"/>
        <w:spacing w:before="450" w:after="450" w:line="312" w:lineRule="auto"/>
      </w:pPr>
      <w:r>
        <w:rPr>
          <w:rFonts w:ascii="宋体" w:hAnsi="宋体" w:eastAsia="宋体" w:cs="宋体"/>
          <w:color w:val="000"/>
          <w:sz w:val="28"/>
          <w:szCs w:val="28"/>
        </w:rPr>
        <w:t xml:space="preserve">**区妇幼保健院</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**区妇幼保健院宣传工作领导小组名单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院长助理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党办主任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运营发展部部长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监审科科长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护理部主任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医务科科长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院感科科长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药剂科科长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基保科科长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信息科科长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医保科科长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孕产保健部部长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儿童保健部部长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妇女保健科科长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儿保科科长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医学影像科科长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医学检验科科长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领导小组下设办公室，办公室设在院党办。</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2024年宣传工作目标任务分解表</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目标数</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22篇信息</w:t>
      </w:r>
    </w:p>
    <w:p>
      <w:pPr>
        <w:ind w:left="0" w:right="0" w:firstLine="560"/>
        <w:spacing w:before="450" w:after="450" w:line="312" w:lineRule="auto"/>
      </w:pPr>
      <w:r>
        <w:rPr>
          <w:rFonts w:ascii="宋体" w:hAnsi="宋体" w:eastAsia="宋体" w:cs="宋体"/>
          <w:color w:val="000"/>
          <w:sz w:val="28"/>
          <w:szCs w:val="28"/>
        </w:rPr>
        <w:t xml:space="preserve">20（报刊新闻报道）</w:t>
      </w:r>
    </w:p>
    <w:p>
      <w:pPr>
        <w:ind w:left="0" w:right="0" w:firstLine="560"/>
        <w:spacing w:before="450" w:after="450" w:line="312" w:lineRule="auto"/>
      </w:pPr>
      <w:r>
        <w:rPr>
          <w:rFonts w:ascii="宋体" w:hAnsi="宋体" w:eastAsia="宋体" w:cs="宋体"/>
          <w:color w:val="000"/>
          <w:sz w:val="28"/>
          <w:szCs w:val="28"/>
        </w:rPr>
        <w:t xml:space="preserve">16（县电视台新闻报道，12篇新闻，4篇专题）</w:t>
      </w:r>
    </w:p>
    <w:p>
      <w:pPr>
        <w:ind w:left="0" w:right="0" w:firstLine="560"/>
        <w:spacing w:before="450" w:after="450" w:line="312" w:lineRule="auto"/>
      </w:pPr>
      <w:r>
        <w:rPr>
          <w:rFonts w:ascii="宋体" w:hAnsi="宋体" w:eastAsia="宋体" w:cs="宋体"/>
          <w:color w:val="000"/>
          <w:sz w:val="28"/>
          <w:szCs w:val="28"/>
        </w:rPr>
        <w:t xml:space="preserve">微博每月10条</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监察审计科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基保科</w:t>
      </w:r>
    </w:p>
    <w:p>
      <w:pPr>
        <w:ind w:left="0" w:right="0" w:firstLine="560"/>
        <w:spacing w:before="450" w:after="450" w:line="312" w:lineRule="auto"/>
      </w:pPr>
      <w:r>
        <w:rPr>
          <w:rFonts w:ascii="宋体" w:hAnsi="宋体" w:eastAsia="宋体" w:cs="宋体"/>
          <w:color w:val="000"/>
          <w:sz w:val="28"/>
          <w:szCs w:val="28"/>
        </w:rPr>
        <w:t xml:space="preserve">12篇信息（其中5次群众宣传活动）</w:t>
      </w:r>
    </w:p>
    <w:p>
      <w:pPr>
        <w:ind w:left="0" w:right="0" w:firstLine="560"/>
        <w:spacing w:before="450" w:after="450" w:line="312" w:lineRule="auto"/>
      </w:pPr>
      <w:r>
        <w:rPr>
          <w:rFonts w:ascii="宋体" w:hAnsi="宋体" w:eastAsia="宋体" w:cs="宋体"/>
          <w:color w:val="000"/>
          <w:sz w:val="28"/>
          <w:szCs w:val="28"/>
        </w:rPr>
        <w:t xml:space="preserve">健教科</w:t>
      </w:r>
    </w:p>
    <w:p>
      <w:pPr>
        <w:ind w:left="0" w:right="0" w:firstLine="560"/>
        <w:spacing w:before="450" w:after="450" w:line="312" w:lineRule="auto"/>
      </w:pPr>
      <w:r>
        <w:rPr>
          <w:rFonts w:ascii="宋体" w:hAnsi="宋体" w:eastAsia="宋体" w:cs="宋体"/>
          <w:color w:val="000"/>
          <w:sz w:val="28"/>
          <w:szCs w:val="28"/>
        </w:rPr>
        <w:t xml:space="preserve">4篇信息（健康知识宣讲）</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妇幼信息科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总务后勤科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医保科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妇产科住院部</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手术室</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儿科住院部</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门妇科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产前门诊</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儿保科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婚保科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体检科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影像科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3篇信息</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1篇信息</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2篇信息</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78篇信息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2024-09-20T17:37:06+08:00</dcterms:created>
  <dcterms:modified xsi:type="dcterms:W3CDTF">2024-09-20T17:37:06+08:00</dcterms:modified>
</cp:coreProperties>
</file>

<file path=docProps/custom.xml><?xml version="1.0" encoding="utf-8"?>
<Properties xmlns="http://schemas.openxmlformats.org/officeDocument/2006/custom-properties" xmlns:vt="http://schemas.openxmlformats.org/officeDocument/2006/docPropsVTypes"/>
</file>