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2024年广告平面设计师岗位职责要求(四篇)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广告平面设计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广告平面设计师岗位职责要求篇一</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而在上海驰张，我们的同事关系更像是家人，朋友。公司的师傅制，更突显人情味。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不多，我的加入也还不到两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师傅就是整个团队的核心啦。而鹏鹏哥在排版方面也有他独到的见解（当然别的也非常厉害），老覃姐的特长手绘经常另大家眼前一亮。小煜则是大家的小师妹，小可爱和零食库（当然工作也是一流的）。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所以一个优秀的团队，一个精英的团队，要有不怕苦，不怕累，敢于创新，敢于拼博的精神。更要有各个身怀绝技的师傅、师兄、师姐和师妹，我们会一起努力，拿出我们上海驰张秀的设计。</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知耻而后勇”。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广告平面设计师岗位职责要求篇二</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xx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10月份：公司新办公室的装修，物料购买，电话网线等安装。月底，同总监一起做了xx城万圣节的部分设计，（这部分是为其他公司做的万圣节进行补救）。并且全公司进行了现场施工。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11月份：开始拟定xx城圣诞节的主题元素，大体方向等，做了相应的平面广告类设计和美陈设计。在甲方意见中不断进行修改，与11月下旬开始施工。期间做了xx城美食节的设计方案。xx城市广场的户外等。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xx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xx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广告平面设计师岗位职责要求篇三</w:t>
      </w:r>
    </w:p>
    <w:p>
      <w:pPr>
        <w:ind w:left="0" w:right="0" w:firstLine="560"/>
        <w:spacing w:before="450" w:after="450" w:line="312" w:lineRule="auto"/>
      </w:pPr>
      <w:r>
        <w:rPr>
          <w:rFonts w:ascii="宋体" w:hAnsi="宋体" w:eastAsia="宋体" w:cs="宋体"/>
          <w:color w:val="000"/>
          <w:sz w:val="28"/>
          <w:szCs w:val="28"/>
        </w:rPr>
        <w:t xml:space="preserve">1、广告学、美术设计或相关专业学历，思维敏捷，设计思路新颖、清晰。熟练使用各种制图软件如photoshop、coreldraw、pagemaker 、indesign 、llustrator 、 autocad等；</w:t>
      </w:r>
    </w:p>
    <w:p>
      <w:pPr>
        <w:ind w:left="0" w:right="0" w:firstLine="560"/>
        <w:spacing w:before="450" w:after="450" w:line="312" w:lineRule="auto"/>
      </w:pPr>
      <w:r>
        <w:rPr>
          <w:rFonts w:ascii="宋体" w:hAnsi="宋体" w:eastAsia="宋体" w:cs="宋体"/>
          <w:color w:val="000"/>
          <w:sz w:val="28"/>
          <w:szCs w:val="28"/>
        </w:rPr>
        <w:t xml:space="preserve">2、有商场pop、吊旗、海报、围墙包装设计，画册、及宣传印刷品设计、vi的设计、效果图创意设计的经验及成品；</w:t>
      </w:r>
    </w:p>
    <w:p>
      <w:pPr>
        <w:ind w:left="0" w:right="0" w:firstLine="560"/>
        <w:spacing w:before="450" w:after="450" w:line="312" w:lineRule="auto"/>
      </w:pPr>
      <w:r>
        <w:rPr>
          <w:rFonts w:ascii="宋体" w:hAnsi="宋体" w:eastAsia="宋体" w:cs="宋体"/>
          <w:color w:val="000"/>
          <w:sz w:val="28"/>
          <w:szCs w:val="28"/>
        </w:rPr>
        <w:t xml:space="preserve">3、新颖的设计理念，突出的形象及色彩表现力，能够独立设计、制作企业vi系列和店铺终端广告等形象；</w:t>
      </w:r>
    </w:p>
    <w:p>
      <w:pPr>
        <w:ind w:left="0" w:right="0" w:firstLine="560"/>
        <w:spacing w:before="450" w:after="450" w:line="312" w:lineRule="auto"/>
      </w:pPr>
      <w:r>
        <w:rPr>
          <w:rFonts w:ascii="宋体" w:hAnsi="宋体" w:eastAsia="宋体" w:cs="宋体"/>
          <w:color w:val="000"/>
          <w:sz w:val="28"/>
          <w:szCs w:val="28"/>
        </w:rPr>
        <w:t xml:space="preserve">4、了解大型零售卖场内部装饰陈列设计，熟练使用相关设备；</w:t>
      </w:r>
    </w:p>
    <w:p>
      <w:pPr>
        <w:ind w:left="0" w:right="0" w:firstLine="560"/>
        <w:spacing w:before="450" w:after="450" w:line="312" w:lineRule="auto"/>
      </w:pPr>
      <w:r>
        <w:rPr>
          <w:rFonts w:ascii="宋体" w:hAnsi="宋体" w:eastAsia="宋体" w:cs="宋体"/>
          <w:color w:val="000"/>
          <w:sz w:val="28"/>
          <w:szCs w:val="28"/>
        </w:rPr>
        <w:t xml:space="preserve">5、熟悉印刷、喷绘修图改图等后期制作流程；</w:t>
      </w:r>
    </w:p>
    <w:p>
      <w:pPr>
        <w:ind w:left="0" w:right="0" w:firstLine="560"/>
        <w:spacing w:before="450" w:after="450" w:line="312" w:lineRule="auto"/>
      </w:pPr>
      <w:r>
        <w:rPr>
          <w:rFonts w:ascii="宋体" w:hAnsi="宋体" w:eastAsia="宋体" w:cs="宋体"/>
          <w:color w:val="000"/>
          <w:sz w:val="28"/>
          <w:szCs w:val="28"/>
        </w:rPr>
        <w:t xml:space="preserve">6、熟悉广告拍摄流程及相关工作并具备丰富的实践经验；</w:t>
      </w:r>
    </w:p>
    <w:p>
      <w:pPr>
        <w:ind w:left="0" w:right="0" w:firstLine="560"/>
        <w:spacing w:before="450" w:after="450" w:line="312" w:lineRule="auto"/>
      </w:pPr>
      <w:r>
        <w:rPr>
          <w:rFonts w:ascii="宋体" w:hAnsi="宋体" w:eastAsia="宋体" w:cs="宋体"/>
          <w:color w:val="000"/>
          <w:sz w:val="28"/>
          <w:szCs w:val="28"/>
        </w:rPr>
        <w:t xml:space="preserve">7、具备丰富的市场推广活动策划实践经历；</w:t>
      </w:r>
    </w:p>
    <w:p>
      <w:pPr>
        <w:ind w:left="0" w:right="0" w:firstLine="560"/>
        <w:spacing w:before="450" w:after="450" w:line="312" w:lineRule="auto"/>
      </w:pPr>
      <w:r>
        <w:rPr>
          <w:rFonts w:ascii="宋体" w:hAnsi="宋体" w:eastAsia="宋体" w:cs="宋体"/>
          <w:color w:val="000"/>
          <w:sz w:val="28"/>
          <w:szCs w:val="28"/>
        </w:rPr>
        <w:t xml:space="preserve">8、有较强的沟通、协调能力和开拓意识，思路清晰，反应敏捷；</w:t>
      </w:r>
    </w:p>
    <w:p>
      <w:pPr>
        <w:ind w:left="0" w:right="0" w:firstLine="560"/>
        <w:spacing w:before="450" w:after="450" w:line="312" w:lineRule="auto"/>
      </w:pPr>
      <w:r>
        <w:rPr>
          <w:rFonts w:ascii="黑体" w:hAnsi="黑体" w:eastAsia="黑体" w:cs="黑体"/>
          <w:color w:val="000000"/>
          <w:sz w:val="34"/>
          <w:szCs w:val="34"/>
          <w:b w:val="1"/>
          <w:bCs w:val="1"/>
        </w:rPr>
        <w:t xml:space="preserve">广告平面设计师岗位职责要求篇四</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本事的提高是重中之重。20xx年的时间里，我对我们所从事的工作流程，方法等有了较深的认识，对平面设计规范也有了必须的了解。本事来源于实践，一年来，我对自我的坚持一步一步地脚踏实地走过来，我能熟练的掌握photoshop等设计软件，加之公司所涉及的平面广告设计图比较简单，工作起来也算简便，可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我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x志第一期，由于之前没有做过类似的书籍类设计方案，刚开始有点摸不到头绪，之后在网上查阅了关于书籍类设计的注意事项又请教同行业关于这方面的资料才能顺利展开工作。可是由于初次设计，杂志印刷出来的最终效果不佳，感觉很笨重，一点都不秀气也没有时尚感。自我总结出几点，一是杂志设计过程中字号没有用正确，单凭自我肉眼而定，第二，杂志的排版不精巧，很多图都重叠了，事先没有仔细考量。除了这些，个别商家的广告不清晰导致之后商家跟业务员发生口角之分影响公司声誉，这主要有2点，第一，商家缺乏这方面知识本身供给的图片像素不够，第二，由于前期排版事物繁忙商家供给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我一篇篇文章摘录，每一张图片都是自我搜索二来，可谓亲力亲为，所以为第二期打下了基础。第二期《家居问问》杂志出版要比第一期顺利得多，有了前面一期的经验总结，这一期出来没有什么大问题，仅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花园、x央花园等物业手册，虽然设计过程没有家居问问那么复杂，可是还是不可缺少跟商户的沟通，在此过程中，由于业务员是和商户直接沟通的，并非设计师与客户沟通，所以在某些专业问题上，可能业务员不太清楚，所以多出一些沟通上的小麻烦，这些问题经过设计师与业务员的沟通之后慢慢化解，还有部分客户由于缺少广告设计这块的专业知识，不肯供给有效图片，沟通至最终单子黄了，所以不管是设计师还是业务员在与顾客沟通这块还要细心有耐心的洽谈，务必告知客户详细情景。</w:t>
      </w:r>
    </w:p>
    <w:p>
      <w:pPr>
        <w:ind w:left="0" w:right="0" w:firstLine="560"/>
        <w:spacing w:before="450" w:after="450" w:line="312" w:lineRule="auto"/>
      </w:pPr>
      <w:r>
        <w:rPr>
          <w:rFonts w:ascii="宋体" w:hAnsi="宋体" w:eastAsia="宋体" w:cs="宋体"/>
          <w:color w:val="000"/>
          <w:sz w:val="28"/>
          <w:szCs w:val="28"/>
        </w:rPr>
        <w:t xml:space="preserve">在20xx年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一天都能够充分的利用好时间，认真的对待我们身边的每一件事情，当我们老的时候回想起来，我们不会有任何的遗憾。我们信捷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最终，祝x广告公司能像巨龙般腾飞，像磐石般坚强稳固！也祝愿每一同事身体健康，幸福欢乐！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2024-09-21T01:25:01+08:00</dcterms:created>
  <dcterms:modified xsi:type="dcterms:W3CDTF">2024-09-21T01:25:01+08:00</dcterms:modified>
</cp:coreProperties>
</file>

<file path=docProps/custom.xml><?xml version="1.0" encoding="utf-8"?>
<Properties xmlns="http://schemas.openxmlformats.org/officeDocument/2006/custom-properties" xmlns:vt="http://schemas.openxmlformats.org/officeDocument/2006/docPropsVTypes"/>
</file>