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干部选拔任用工作情况报告-乡镇</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干部选拔任用工作情况报告（镇）2024年，我镇党委始终坚持《党政领导干部选拔任用工作条例》、选拔任用干部“四项监督制度”，以提高选人用人公信度为目标，坚持“五个严禁”“十七个不准”“五个一律”，以及县里有关干部选拔任用的规定和要求做好干部选...</w:t>
      </w:r>
    </w:p>
    <w:p>
      <w:pPr>
        <w:ind w:left="0" w:right="0" w:firstLine="560"/>
        <w:spacing w:before="450" w:after="450" w:line="312" w:lineRule="auto"/>
      </w:pPr>
      <w:r>
        <w:rPr>
          <w:rFonts w:ascii="宋体" w:hAnsi="宋体" w:eastAsia="宋体" w:cs="宋体"/>
          <w:color w:val="000"/>
          <w:sz w:val="28"/>
          <w:szCs w:val="28"/>
        </w:rPr>
        <w:t xml:space="preserve">干部选拔任用工作情况报告（镇）</w:t>
      </w:r>
    </w:p>
    <w:p>
      <w:pPr>
        <w:ind w:left="0" w:right="0" w:firstLine="560"/>
        <w:spacing w:before="450" w:after="450" w:line="312" w:lineRule="auto"/>
      </w:pPr>
      <w:r>
        <w:rPr>
          <w:rFonts w:ascii="宋体" w:hAnsi="宋体" w:eastAsia="宋体" w:cs="宋体"/>
          <w:color w:val="000"/>
          <w:sz w:val="28"/>
          <w:szCs w:val="28"/>
        </w:rPr>
        <w:t xml:space="preserve">2024年，我镇党委始终坚持《党政领导干部选拔任用工作条例》、选拔任用干部“四项监督制度”，以提高选人用人公信度为目标，坚持“五个严禁”“十七个不准”“五个一律”，以及县里有关干部选拔任用的规定和要求做好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一、选拔任用干部基本情况</w:t>
      </w:r>
    </w:p>
    <w:p>
      <w:pPr>
        <w:ind w:left="0" w:right="0" w:firstLine="560"/>
        <w:spacing w:before="450" w:after="450" w:line="312" w:lineRule="auto"/>
      </w:pPr>
      <w:r>
        <w:rPr>
          <w:rFonts w:ascii="宋体" w:hAnsi="宋体" w:eastAsia="宋体" w:cs="宋体"/>
          <w:color w:val="000"/>
          <w:sz w:val="28"/>
          <w:szCs w:val="28"/>
        </w:rPr>
        <w:t xml:space="preserve">（一）提拨使用干部情况</w:t>
      </w:r>
    </w:p>
    <w:p>
      <w:pPr>
        <w:ind w:left="0" w:right="0" w:firstLine="560"/>
        <w:spacing w:before="450" w:after="450" w:line="312" w:lineRule="auto"/>
      </w:pPr>
      <w:r>
        <w:rPr>
          <w:rFonts w:ascii="宋体" w:hAnsi="宋体" w:eastAsia="宋体" w:cs="宋体"/>
          <w:color w:val="000"/>
          <w:sz w:val="28"/>
          <w:szCs w:val="28"/>
        </w:rPr>
        <w:t xml:space="preserve">2024年，我镇XXX被提拔为XX镇人民政府副镇长、XX被提拔为XX镇人民政府副镇长。</w:t>
      </w:r>
    </w:p>
    <w:p>
      <w:pPr>
        <w:ind w:left="0" w:right="0" w:firstLine="560"/>
        <w:spacing w:before="450" w:after="450" w:line="312" w:lineRule="auto"/>
      </w:pPr>
      <w:r>
        <w:rPr>
          <w:rFonts w:ascii="宋体" w:hAnsi="宋体" w:eastAsia="宋体" w:cs="宋体"/>
          <w:color w:val="000"/>
          <w:sz w:val="28"/>
          <w:szCs w:val="28"/>
        </w:rPr>
        <w:t xml:space="preserve">（二）任免干部情况</w:t>
      </w:r>
    </w:p>
    <w:p>
      <w:pPr>
        <w:ind w:left="0" w:right="0" w:firstLine="560"/>
        <w:spacing w:before="450" w:after="450" w:line="312" w:lineRule="auto"/>
      </w:pPr>
      <w:r>
        <w:rPr>
          <w:rFonts w:ascii="宋体" w:hAnsi="宋体" w:eastAsia="宋体" w:cs="宋体"/>
          <w:color w:val="000"/>
          <w:sz w:val="28"/>
          <w:szCs w:val="28"/>
        </w:rPr>
        <w:t xml:space="preserve">2024年，根据工作需要，镇党政联席会议研究决定，XXX任XX镇党政办主任，免去XX镇团委书记职务；XXX任XX镇团委书记职务；XXX任XX镇统战部部长；XXX任XX镇计生办第一副主任；XXX任XX镇党政办副主任。</w:t>
      </w:r>
    </w:p>
    <w:p>
      <w:pPr>
        <w:ind w:left="0" w:right="0" w:firstLine="560"/>
        <w:spacing w:before="450" w:after="450" w:line="312" w:lineRule="auto"/>
      </w:pPr>
      <w:r>
        <w:rPr>
          <w:rFonts w:ascii="宋体" w:hAnsi="宋体" w:eastAsia="宋体" w:cs="宋体"/>
          <w:color w:val="000"/>
          <w:sz w:val="28"/>
          <w:szCs w:val="28"/>
        </w:rPr>
        <w:t xml:space="preserve">（三）干部试用期转正情况</w:t>
      </w:r>
    </w:p>
    <w:p>
      <w:pPr>
        <w:ind w:left="0" w:right="0" w:firstLine="560"/>
        <w:spacing w:before="450" w:after="450" w:line="312" w:lineRule="auto"/>
      </w:pPr>
      <w:r>
        <w:rPr>
          <w:rFonts w:ascii="宋体" w:hAnsi="宋体" w:eastAsia="宋体" w:cs="宋体"/>
          <w:color w:val="000"/>
          <w:sz w:val="28"/>
          <w:szCs w:val="28"/>
        </w:rPr>
        <w:t xml:space="preserve">2024年，我镇无干部试用期满转正情况。</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一）重点抓好选拨任用干部四项监督制度的学习宣传和贯彻落实。一是组织学习并测试：召开全体班子成员、全体镇干和镇直单位主要领导会议，全文传达了四项监督制度，并发放测试题进行测试。共计收回答卷X份。二是致函提醒：由办公室向镇党委班子成员、全体镇干及镇直各单位主要负责人致函，共计发函X份并全文附上四项监督制度，提醒加强学习，告知举报方式。</w:t>
      </w:r>
    </w:p>
    <w:p>
      <w:pPr>
        <w:ind w:left="0" w:right="0" w:firstLine="560"/>
        <w:spacing w:before="450" w:after="450" w:line="312" w:lineRule="auto"/>
      </w:pPr>
      <w:r>
        <w:rPr>
          <w:rFonts w:ascii="宋体" w:hAnsi="宋体" w:eastAsia="宋体" w:cs="宋体"/>
          <w:color w:val="000"/>
          <w:sz w:val="28"/>
          <w:szCs w:val="28"/>
        </w:rPr>
        <w:t xml:space="preserve">（二）积极开展干部人事政策法规学习宣传。采取多种形式宣传选拔任用干部有关法规。一是充分利用每周一的周例时间，学习宣传选拔任用干部有关法规知识，营造良好舆论氛围。二是开展了警示教育，组织学习了上级纪委监察部门、组织部门发布的违规违纪用人典型案件的通报，提高贯彻落实干部工作法规的自觉性和坚定性。三是积极参加上级组织部组织的培训和相关重点活动，不断掌握干部选拔任用的原则、条件、程序、纪律、监督等内容，为贯彻落实干部选拔任用有关法规奠定基础。</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一是加大干部培训、培养工作力度。全年举办了X期干部培训班进行专题学习培训，开阔视野，增长才干，中层干部培养选拔链进一步形成。二是有目的、有意识地给干部派任务、压担子，锻炼综合素质和业务工作能力，激发干部的积极性和主动性。三是定期开展谈心活动，征求和吸收干部职工对组织人事工作的意见建议，不断改进干部工作，探索加强干部工作的新途径、新方法。</w:t>
      </w:r>
    </w:p>
    <w:p>
      <w:pPr>
        <w:ind w:left="0" w:right="0" w:firstLine="560"/>
        <w:spacing w:before="450" w:after="450" w:line="312" w:lineRule="auto"/>
      </w:pPr>
      <w:r>
        <w:rPr>
          <w:rFonts w:ascii="宋体" w:hAnsi="宋体" w:eastAsia="宋体" w:cs="宋体"/>
          <w:color w:val="000"/>
          <w:sz w:val="28"/>
          <w:szCs w:val="28"/>
        </w:rPr>
        <w:t xml:space="preserve">三、干部选拔任用和监督工作的措施和方法</w:t>
      </w:r>
    </w:p>
    <w:p>
      <w:pPr>
        <w:ind w:left="0" w:right="0" w:firstLine="560"/>
        <w:spacing w:before="450" w:after="450" w:line="312" w:lineRule="auto"/>
      </w:pPr>
      <w:r>
        <w:rPr>
          <w:rFonts w:ascii="宋体" w:hAnsi="宋体" w:eastAsia="宋体" w:cs="宋体"/>
          <w:color w:val="000"/>
          <w:sz w:val="28"/>
          <w:szCs w:val="28"/>
        </w:rPr>
        <w:t xml:space="preserve">我镇党委、政府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首先，全面推行任前公示制。实行干部任前公示制，把干部任前公示作为选拔任用的必经程序。进一步扩大监督范围，加大监督力度，有效地提高干部工作的透明度，受到了广大干部群众的认可。对公示期间群众反映的问题，认真对待，一一进行细致的调查核实，如实向我镇党委、政府汇报。通过实行任前公示，加大了群众对干部工作的监督力度，提高了干部选拔任用质量。其次，建立干部定期述廉制度。每年开展领导干部公开述廉活动，要求每位干部每年写出书面述廉报告，并在镇公示栏进行公示。</w:t>
      </w:r>
    </w:p>
    <w:p>
      <w:pPr>
        <w:ind w:left="0" w:right="0" w:firstLine="560"/>
        <w:spacing w:before="450" w:after="450" w:line="312" w:lineRule="auto"/>
      </w:pPr>
      <w:r>
        <w:rPr>
          <w:rFonts w:ascii="宋体" w:hAnsi="宋体" w:eastAsia="宋体" w:cs="宋体"/>
          <w:color w:val="000"/>
          <w:sz w:val="28"/>
          <w:szCs w:val="28"/>
        </w:rPr>
        <w:t xml:space="preserve">述廉的主要内容包括：落实党风廉政建设责任制的情况，遵守和执行中央、省、市、县有关廉洁自律各项规定的情况以及对配偶、子女、亲属和身边工作人员的教育和管理情况。述廉结束后，在全体干部中发测评表对领导干部进行廉政建设情况测评，接受群众评议。最后，加大了干部的培养力度。不断改进和完善干部教育培养的方式方法，以“增强五种意识，提高五种能力</w:t>
      </w:r>
    </w:p>
    <w:p>
      <w:pPr>
        <w:ind w:left="0" w:right="0" w:firstLine="560"/>
        <w:spacing w:before="450" w:after="450" w:line="312" w:lineRule="auto"/>
      </w:pPr>
      <w:r>
        <w:rPr>
          <w:rFonts w:ascii="宋体" w:hAnsi="宋体" w:eastAsia="宋体" w:cs="宋体"/>
          <w:color w:val="000"/>
          <w:sz w:val="28"/>
          <w:szCs w:val="28"/>
        </w:rPr>
        <w:t xml:space="preserve">”为目标（五种意识即责任意识、大局意识、纪律意识和廉洁意识；五种能力即组织协调能力、文字综合能力、办事执行能力、创新创造能力和履职履责任能力），注重党性教育，通过在职学习、短期培训、党校培养、挂职锻炼等多种途径和方法，提高干部的综合素质，为选好、用好人打下坚实基础。特别是大力推行干部“一对一”的培养模式，即由分管领导对科室负责人，科室负责人对科室干部，通过业务指导、工作互动和思想交流等形式实行全面的培训培养,促进干部尽快适应岗位，尽快履职履责。</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回顾一年来的工作情况虽然取得了明显的进步，但与高要求、高标准相比，仍然有一定的差距。如全面引入竞争机制方面执行力度不够、干部能上能下快速流动的机制方面有待积极探索。</w:t>
      </w:r>
    </w:p>
    <w:p>
      <w:pPr>
        <w:ind w:left="0" w:right="0" w:firstLine="560"/>
        <w:spacing w:before="450" w:after="450" w:line="312" w:lineRule="auto"/>
      </w:pPr>
      <w:r>
        <w:rPr>
          <w:rFonts w:ascii="宋体" w:hAnsi="宋体" w:eastAsia="宋体" w:cs="宋体"/>
          <w:color w:val="000"/>
          <w:sz w:val="28"/>
          <w:szCs w:val="28"/>
        </w:rPr>
        <w:t xml:space="preserve">在今后的工作中，我镇将加大对《党政干部选拔任用工作条例》《中央纪委、中央组织部关于深入整治用人上的不正之风进一步提高选人用人公信度的意见》和干部任用“四项监督制度”等文件的学习、宣传力度，强化工作措施，加快推进干部人事制度改革步伐，建立科学的、充满生机活力的选人用人机制，一是进一步提高工作时效性；二是继续加强学习培训，不断增加贯彻执行选拔任用干部工作的熟练性、自觉性，进一步营造干部选拔任用工作良好氛围。三是严格按照《党政领导干部选拔任用工作条例》等文件精神，扎实做好有关工作，杜绝不良现象出现。用高要求、高标准比照现实工作，出现问题及时整改，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2024-09-20T23:29:45+08:00</dcterms:created>
  <dcterms:modified xsi:type="dcterms:W3CDTF">2024-09-20T23:29:45+08:00</dcterms:modified>
</cp:coreProperties>
</file>

<file path=docProps/custom.xml><?xml version="1.0" encoding="utf-8"?>
<Properties xmlns="http://schemas.openxmlformats.org/officeDocument/2006/custom-properties" xmlns:vt="http://schemas.openxmlformats.org/officeDocument/2006/docPropsVTypes"/>
</file>