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脱贫攻坚与乡村振兴征文(8篇)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脱贫攻坚与乡村振兴征文篇一通过对基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脱贫攻坚与乡村振兴征文篇一</w:t>
      </w:r>
    </w:p>
    <w:p>
      <w:pPr>
        <w:ind w:left="0" w:right="0" w:firstLine="560"/>
        <w:spacing w:before="450" w:after="450" w:line="312" w:lineRule="auto"/>
      </w:pPr>
      <w:r>
        <w:rPr>
          <w:rFonts w:ascii="宋体" w:hAnsi="宋体" w:eastAsia="宋体" w:cs="宋体"/>
          <w:color w:val="000"/>
          <w:sz w:val="28"/>
          <w:szCs w:val="28"/>
        </w:rPr>
        <w:t xml:space="preserve">通过对基层的调研，面临以下六点主要问题:</w:t>
      </w:r>
    </w:p>
    <w:p>
      <w:pPr>
        <w:ind w:left="0" w:right="0" w:firstLine="560"/>
        <w:spacing w:before="450" w:after="450" w:line="312" w:lineRule="auto"/>
      </w:pPr>
      <w:r>
        <w:rPr>
          <w:rFonts w:ascii="宋体" w:hAnsi="宋体" w:eastAsia="宋体" w:cs="宋体"/>
          <w:color w:val="000"/>
          <w:sz w:val="28"/>
          <w:szCs w:val="28"/>
        </w:rPr>
        <w:t xml:space="preserve">一是未脱贫户硬骨头待啃。这部份未脱贫户因病致贫占比较大，除继续加大精准医疗扶贫力度外，更需要在对他们在扶志和扶智上给予心理关怀输导，对家庭其他成员在就业和产业上因人施策，给予“一对一”的帮扶。</w:t>
      </w:r>
    </w:p>
    <w:p>
      <w:pPr>
        <w:ind w:left="0" w:right="0" w:firstLine="560"/>
        <w:spacing w:before="450" w:after="450" w:line="312" w:lineRule="auto"/>
      </w:pPr>
      <w:r>
        <w:rPr>
          <w:rFonts w:ascii="宋体" w:hAnsi="宋体" w:eastAsia="宋体" w:cs="宋体"/>
          <w:color w:val="000"/>
          <w:sz w:val="28"/>
          <w:szCs w:val="28"/>
        </w:rPr>
        <w:t xml:space="preserve">二是特殊困难群体难度大。建卡贫困户中致贫原因主要是因病因残，重病患者、老年人、失能人员较多，帮扶难度较大，脱贫路径狭小。文化水平和劳动技能缺乏，自信心不足，内生动力不够，存在“等、靠、要”思想。</w:t>
      </w:r>
    </w:p>
    <w:p>
      <w:pPr>
        <w:ind w:left="0" w:right="0" w:firstLine="560"/>
        <w:spacing w:before="450" w:after="450" w:line="312" w:lineRule="auto"/>
      </w:pPr>
      <w:r>
        <w:rPr>
          <w:rFonts w:ascii="宋体" w:hAnsi="宋体" w:eastAsia="宋体" w:cs="宋体"/>
          <w:color w:val="000"/>
          <w:sz w:val="28"/>
          <w:szCs w:val="28"/>
        </w:rPr>
        <w:t xml:space="preserve">三是已脱贫户需继续跟踪。这部份已脱贫户依然享受政策的脱贫户，刚刚达到年收入的脱贫标准, 没有经济基础, 根基不牢, 一遇风吹草动,经不起波浪和折腾,返贫致贫风险比较高，仍然需要得到高度关注。</w:t>
      </w:r>
    </w:p>
    <w:p>
      <w:pPr>
        <w:ind w:left="0" w:right="0" w:firstLine="560"/>
        <w:spacing w:before="450" w:after="450" w:line="312" w:lineRule="auto"/>
      </w:pPr>
      <w:r>
        <w:rPr>
          <w:rFonts w:ascii="宋体" w:hAnsi="宋体" w:eastAsia="宋体" w:cs="宋体"/>
          <w:color w:val="000"/>
          <w:sz w:val="28"/>
          <w:szCs w:val="28"/>
        </w:rPr>
        <w:t xml:space="preserve">四是危房和交通设施欠账。农村危旧房存量较大，尚有困难群众住房安全无保障。交通基础设施欠账多，部分偏远村社未通公路及未硬化，通达道路自然村公路通达率不畅，村民出行不便。有的山区还存在饮水困难，靠天吃水。农村环境整治任重而道远。</w:t>
      </w:r>
    </w:p>
    <w:p>
      <w:pPr>
        <w:ind w:left="0" w:right="0" w:firstLine="560"/>
        <w:spacing w:before="450" w:after="450" w:line="312" w:lineRule="auto"/>
      </w:pPr>
      <w:r>
        <w:rPr>
          <w:rFonts w:ascii="宋体" w:hAnsi="宋体" w:eastAsia="宋体" w:cs="宋体"/>
          <w:color w:val="000"/>
          <w:sz w:val="28"/>
          <w:szCs w:val="28"/>
        </w:rPr>
        <w:t xml:space="preserve">五是农业产业带动性不够。贫困户位处高山地区，人居过度分散。时下农村“空心村”较为状况突出，土地撂荒较为严重。扶贫产业基础较为薄弱，支柱产业的示范带动效应没有完全显现，贫困群众持续增收能力不够强。</w:t>
      </w:r>
    </w:p>
    <w:p>
      <w:pPr>
        <w:ind w:left="0" w:right="0" w:firstLine="560"/>
        <w:spacing w:before="450" w:after="450" w:line="312" w:lineRule="auto"/>
      </w:pPr>
      <w:r>
        <w:rPr>
          <w:rFonts w:ascii="宋体" w:hAnsi="宋体" w:eastAsia="宋体" w:cs="宋体"/>
          <w:color w:val="000"/>
          <w:sz w:val="28"/>
          <w:szCs w:val="28"/>
        </w:rPr>
        <w:t xml:space="preserve">六是监督检查需加大力度。农民产业收入、劳务收入、财产收入等经济状况的隐蔽性较强，对贫困与否和脱贫带来评定标准上的一定难度。甚待加强监督检查，动态性建立切实有效的建档贫困户进入和贫困户退出机制。</w:t>
      </w:r>
    </w:p>
    <w:p>
      <w:pPr>
        <w:ind w:left="0" w:right="0" w:firstLine="560"/>
        <w:spacing w:before="450" w:after="450" w:line="312" w:lineRule="auto"/>
      </w:pPr>
      <w:r>
        <w:rPr>
          <w:rFonts w:ascii="宋体" w:hAnsi="宋体" w:eastAsia="宋体" w:cs="宋体"/>
          <w:color w:val="000"/>
          <w:sz w:val="28"/>
          <w:szCs w:val="28"/>
        </w:rPr>
        <w:t xml:space="preserve">为打嬴脱贫攻坚战实施乡村振兴战略，兹建议:</w:t>
      </w:r>
    </w:p>
    <w:p>
      <w:pPr>
        <w:ind w:left="0" w:right="0" w:firstLine="560"/>
        <w:spacing w:before="450" w:after="450" w:line="312" w:lineRule="auto"/>
      </w:pPr>
      <w:r>
        <w:rPr>
          <w:rFonts w:ascii="宋体" w:hAnsi="宋体" w:eastAsia="宋体" w:cs="宋体"/>
          <w:color w:val="000"/>
          <w:sz w:val="28"/>
          <w:szCs w:val="28"/>
        </w:rPr>
        <w:t xml:space="preserve">1.提升持续巩固脱贫攻坚成果再认识。根据脱贫攻坚取得决定性成果的关键时刻，在决战全面建成小康社会和建成全面小康先行区的关键时刻，要坚持实事求是的原则，坚持科学发展观，提升持续巩固脱贫攻坚成果的再认识，全面树立“所有的困难群众都是我们扶贫的对象，都是我们所关爱的人”的意识，从思想上把脱贫攻坚工作向更宽更深的领域延伸，把脱贫攻坚与全面奔小康结合起来，确保“不让一个人掉队”， 共同致富奔小康。</w:t>
      </w:r>
    </w:p>
    <w:p>
      <w:pPr>
        <w:ind w:left="0" w:right="0" w:firstLine="560"/>
        <w:spacing w:before="450" w:after="450" w:line="312" w:lineRule="auto"/>
      </w:pPr>
      <w:r>
        <w:rPr>
          <w:rFonts w:ascii="宋体" w:hAnsi="宋体" w:eastAsia="宋体" w:cs="宋体"/>
          <w:color w:val="000"/>
          <w:sz w:val="28"/>
          <w:szCs w:val="28"/>
        </w:rPr>
        <w:t xml:space="preserve">2.树立持续巩固脱贫攻坚持久战思想。目前脱贫攻坚工作虽然取得了决定性成果，但要力戒自满情绪，克服“船到码头车到站”的思想，时刻绷紧脱贫弦，咬紧脱贫不放松。对成绩不骄傲不自满，对问题不懈怠不回避;对工作抓创新抓深度，对成果抓持续抓巩固。科学应对，动态管理，辨证思维，客观求实，善于跟进，筑牢根基。对存在问题的分析，透过现象厘清本质，力克表面的脱贫遮盖着事实上的未脱贫，因地制宜，因人施策，向精准扶贫、精准脱贫发起最后总攻。</w:t>
      </w:r>
    </w:p>
    <w:p>
      <w:pPr>
        <w:ind w:left="0" w:right="0" w:firstLine="560"/>
        <w:spacing w:before="450" w:after="450" w:line="312" w:lineRule="auto"/>
      </w:pPr>
      <w:r>
        <w:rPr>
          <w:rFonts w:ascii="宋体" w:hAnsi="宋体" w:eastAsia="宋体" w:cs="宋体"/>
          <w:color w:val="000"/>
          <w:sz w:val="28"/>
          <w:szCs w:val="28"/>
        </w:rPr>
        <w:t xml:space="preserve">3.坚持对未脱贫户与已脱贫户两手抓。继续建立倒逼机制，深化帮扶目标，对未脱贫户争取在20__年内全部摆脱贫困，确保20__年打扫战场。发挥“政府主导、社会参与”协同会战的作用，对未脱贫户在心理干预、种养殖辅导、职业中介等方面加大精准力度。发挥群体力量和“一对一”的作用，扶志扶智，授人以渔，增强内生动力，帮助他们树立信心，勤恳劳动，摆脱贫困。对已脱贫仍享受政策户“扶上马，送一程”，加强跟踪，密切关注，帮助其筑牢根基，切实防止返贫。</w:t>
      </w:r>
    </w:p>
    <w:p>
      <w:pPr>
        <w:ind w:left="0" w:right="0" w:firstLine="560"/>
        <w:spacing w:before="450" w:after="450" w:line="312" w:lineRule="auto"/>
      </w:pPr>
      <w:r>
        <w:rPr>
          <w:rFonts w:ascii="宋体" w:hAnsi="宋体" w:eastAsia="宋体" w:cs="宋体"/>
          <w:color w:val="000"/>
          <w:sz w:val="28"/>
          <w:szCs w:val="28"/>
        </w:rPr>
        <w:t xml:space="preserve">4.着力加大对基础设施改造建设力度。加大农村危旧房改造扶贫力度，精准识别改造危旧房农户对象，制定实施计划和方案，争取和加大资金投入，完成贫困户d级危房改造,推进c级危房改造,实现农村基本住房安全全覆盖。加大对乡村旅游、农业生产道路建设的支持力度。在开通行政村乡村公路的同时，着力加强自然村乡村公路建设。加强行政村乡村公路的硬化和“白改黑”，加强自然村“便改路”。进一步优化乡村客运公共交通服务功能，着力解决边远山区农民“出行难”。</w:t>
      </w:r>
    </w:p>
    <w:p>
      <w:pPr>
        <w:ind w:left="0" w:right="0" w:firstLine="560"/>
        <w:spacing w:before="450" w:after="450" w:line="312" w:lineRule="auto"/>
      </w:pPr>
      <w:r>
        <w:rPr>
          <w:rFonts w:ascii="宋体" w:hAnsi="宋体" w:eastAsia="宋体" w:cs="宋体"/>
          <w:color w:val="000"/>
          <w:sz w:val="28"/>
          <w:szCs w:val="28"/>
        </w:rPr>
        <w:t xml:space="preserve">5.大力发展农村产业增加可支配收入。实施乡村振兴战略，形成“党政主导、市场能动、社会参与”模式，着力在产业振兴上下功夫。鼓励贫困户自力更生，力所能力，发展生产，保障供给;激励种养殖大户、农村带头人、涉农公司积极吸纳贫困户就业;激励农民工返乡创业置业，带动贫困户就业;引导城市资本下乡，大力发展农村经济，帮助贫困户就业。探索“产业+”新模式，深入实施“千企帮千村”行动,激发民营企业“光彩事业”, 实施产业、商贸等帮扶路径。</w:t>
      </w:r>
    </w:p>
    <w:p>
      <w:pPr>
        <w:ind w:left="0" w:right="0" w:firstLine="560"/>
        <w:spacing w:before="450" w:after="450" w:line="312" w:lineRule="auto"/>
      </w:pPr>
      <w:r>
        <w:rPr>
          <w:rFonts w:ascii="宋体" w:hAnsi="宋体" w:eastAsia="宋体" w:cs="宋体"/>
          <w:color w:val="000"/>
          <w:sz w:val="28"/>
          <w:szCs w:val="28"/>
        </w:rPr>
        <w:t xml:space="preserve">6.科学建立进入与退出长效后扶机制。针对农民隐蔽性收入的实际情况，对未脱贫户、享受政策的已脱贫户、不享受政策的稳定脱贫户进行随时跟踪，按照适时政策、贫困标准、评价体系和程序步骤，科学评定。充分发挥村民自治、人民监督、社会监督、政府管理、民主监督、法律监督的作用，对脱贫攻坚工作进行形之有效的监督检查。采用动态管理的模式，为贫困户建档，让脱困户消号。建立长效跟踪机制、长效后续机制，真正扶贫济困、脱贫致富，打通脱贫攻坚“最后一公里”。</w:t>
      </w:r>
    </w:p>
    <w:p>
      <w:pPr>
        <w:ind w:left="0" w:right="0" w:firstLine="560"/>
        <w:spacing w:before="450" w:after="450" w:line="312" w:lineRule="auto"/>
      </w:pPr>
      <w:r>
        <w:rPr>
          <w:rFonts w:ascii="黑体" w:hAnsi="黑体" w:eastAsia="黑体" w:cs="黑体"/>
          <w:color w:val="000000"/>
          <w:sz w:val="34"/>
          <w:szCs w:val="34"/>
          <w:b w:val="1"/>
          <w:bCs w:val="1"/>
        </w:rPr>
        <w:t xml:space="preserve">脱贫攻坚与乡村振兴征文篇二</w:t>
      </w:r>
    </w:p>
    <w:p>
      <w:pPr>
        <w:ind w:left="0" w:right="0" w:firstLine="560"/>
        <w:spacing w:before="450" w:after="450" w:line="312" w:lineRule="auto"/>
      </w:pPr>
      <w:r>
        <w:rPr>
          <w:rFonts w:ascii="宋体" w:hAnsi="宋体" w:eastAsia="宋体" w:cs="宋体"/>
          <w:color w:val="000"/>
          <w:sz w:val="28"/>
          <w:szCs w:val="28"/>
        </w:rPr>
        <w:t xml:space="preserve">20__年要全面脱贫，还要全面建成小康社会，脱贫任务繁重且艰巨。如何啃下难啃的硬骨头，确保不折不扣如期完成任务?笔者认为，一定要以习近平新时代中国特色社会主义思想为指导，按照十九大打好“三大战役”和实施乡村振兴战略的要求，把打嬴脱贫攻坚战和实施乡村振兴战略紧密结合起来，才能做到两不误双促进。</w:t>
      </w:r>
    </w:p>
    <w:p>
      <w:pPr>
        <w:ind w:left="0" w:right="0" w:firstLine="560"/>
        <w:spacing w:before="450" w:after="450" w:line="312" w:lineRule="auto"/>
      </w:pPr>
      <w:r>
        <w:rPr>
          <w:rFonts w:ascii="宋体" w:hAnsi="宋体" w:eastAsia="宋体" w:cs="宋体"/>
          <w:color w:val="000"/>
          <w:sz w:val="28"/>
          <w:szCs w:val="28"/>
        </w:rPr>
        <w:t xml:space="preserve">抓好龙头建设，发挥好带头示范作用</w:t>
      </w:r>
    </w:p>
    <w:p>
      <w:pPr>
        <w:ind w:left="0" w:right="0" w:firstLine="560"/>
        <w:spacing w:before="450" w:after="450" w:line="312" w:lineRule="auto"/>
      </w:pPr>
      <w:r>
        <w:rPr>
          <w:rFonts w:ascii="宋体" w:hAnsi="宋体" w:eastAsia="宋体" w:cs="宋体"/>
          <w:color w:val="000"/>
          <w:sz w:val="28"/>
          <w:szCs w:val="28"/>
        </w:rPr>
        <w:t xml:space="preserve">火车跑得快，全靠车头带。火车跑不快，也是因为车头带不动，动能不足。必须下大力气抓好龙头建设，有三方面内容:一是必须加强农村基层党组织建设。要按照“东南西北中，党政军民学，党是领导一切”的要求，切实加强基层党组织建设，打造坚强战斗堡垒、坚强阵地，铸造村党支部在脱贫攻坚战和乡村振兴战略中的主心骨、领航人作用;二是必须发展壮大市场主体。要深入研究村情，立足资源实际，做到“靠山吃山、靠海吃海”，发挥政策优势，以市场为杠杆，通过招商引资，建立“公司+基地+农户”的产业稳定发展战略，切实发挥企业拉动、产业带动、政策辐射作用。笔者认为炮台村要脱贫摘帽，要实施乡村振兴，必须在“靠海吃海”上下足功夫才行;三是必须实施抱团发展战略。在经济全球化、区域经济一体化和信息高度发达的社会，传统的小农经济无法适应发展需求，抱团发展是产业发展常态。在推进脱贫攻坚和乡村振兴工作中，必须大力倡导和推动抱团战略实施，通过组建合作社、非经组织等模式，实施农村产业抱团发展战略。同时，还要通过大力鼓励和推动大众创业万众创新，发挥好乡贤和致富能手的作用。</w:t>
      </w:r>
    </w:p>
    <w:p>
      <w:pPr>
        <w:ind w:left="0" w:right="0" w:firstLine="560"/>
        <w:spacing w:before="450" w:after="450" w:line="312" w:lineRule="auto"/>
      </w:pPr>
      <w:r>
        <w:rPr>
          <w:rFonts w:ascii="宋体" w:hAnsi="宋体" w:eastAsia="宋体" w:cs="宋体"/>
          <w:color w:val="000"/>
          <w:sz w:val="28"/>
          <w:szCs w:val="28"/>
        </w:rPr>
        <w:t xml:space="preserve">注重舆论宣传，对群众实施“头脑风暴”</w:t>
      </w:r>
    </w:p>
    <w:p>
      <w:pPr>
        <w:ind w:left="0" w:right="0" w:firstLine="560"/>
        <w:spacing w:before="450" w:after="450" w:line="312" w:lineRule="auto"/>
      </w:pPr>
      <w:r>
        <w:rPr>
          <w:rFonts w:ascii="宋体" w:hAnsi="宋体" w:eastAsia="宋体" w:cs="宋体"/>
          <w:color w:val="000"/>
          <w:sz w:val="28"/>
          <w:szCs w:val="28"/>
        </w:rPr>
        <w:t xml:space="preserve">思想是行动的先导，主观认识不到位，有偏差，都极大制约和影响脱贫攻坚和乡村振兴的进程。必须抓好舆论宣传引导，实施“头脑风暴”，让群众树立正确的思想认识。首先，大力宣传和落实国家政策。要强化政策正能量方面的解读和引导，不搞政策变通，严格政策标准，不养闲人、不养懒人。其次，强化乡风建设。要按照“乡风文明”要求，大力弘扬和丰富新时代乡风，强化扶志扶智，杜绝扶懒，进一步提升群众的“廉耻”感。再次，描好方圆。要结合本村实际，积极为群众描好乡村振兴的方圆，制定具体的乡村振兴措施，切实加大“新时代新型农村、农业、农民”的宣传力度，让乡村振兴更具体化，让新时代新型农村、农业、农民更形象化，带动广大农民实践和模仿。最后，灌输危机意识。在经济全球化和区域经济一体化的信息时代，成功没有捷径，机遇稍纵即逝，要强调社会“优胜劣汰、适者生存”规律，灌输“美好生活都是奋斗出来的”观念，大力宣传“勤劳致富”典型，打压“好吃懒做、社会寄生虫”的腐朽思想，引导好个体危中寻机，危中抓机。</w:t>
      </w:r>
    </w:p>
    <w:p>
      <w:pPr>
        <w:ind w:left="0" w:right="0" w:firstLine="560"/>
        <w:spacing w:before="450" w:after="450" w:line="312" w:lineRule="auto"/>
      </w:pPr>
      <w:r>
        <w:rPr>
          <w:rFonts w:ascii="宋体" w:hAnsi="宋体" w:eastAsia="宋体" w:cs="宋体"/>
          <w:color w:val="000"/>
          <w:sz w:val="28"/>
          <w:szCs w:val="28"/>
        </w:rPr>
        <w:t xml:space="preserve">适应市场发展，解决好根基不牢问题</w:t>
      </w:r>
    </w:p>
    <w:p>
      <w:pPr>
        <w:ind w:left="0" w:right="0" w:firstLine="560"/>
        <w:spacing w:before="450" w:after="450" w:line="312" w:lineRule="auto"/>
      </w:pPr>
      <w:r>
        <w:rPr>
          <w:rFonts w:ascii="宋体" w:hAnsi="宋体" w:eastAsia="宋体" w:cs="宋体"/>
          <w:color w:val="000"/>
          <w:sz w:val="28"/>
          <w:szCs w:val="28"/>
        </w:rPr>
        <w:t xml:space="preserve">经济发展决定上层建筑，经济发展上不去，说一千道一万均为虚，贫困村必须始终把经济发展作为第一要务抓实抓好。经济发展一定要适应市场发展规律，不能拔苗助长。首先，必须发展壮大村级集体经济。要结合村级实际，充分挖掘盘活集体资源、资产，利用好政策，发挥好优势，采取切实有效的措施把村级集体经济发展壮大起来，提高村级“两委”在群众中的话语权，让广大群众自觉团结在村“两委”周围。其次，发展特色产业。“靠山吃山，靠海吃海”,要结合实际，学会把资源优势发挥到极致，把特色产业发展起来，成为地域标识、标签。同时，懂得规避风险，采取产业链发展模式，不断延长和提升产业链，提高产业的抗压抗震能力。再次，筑好巢。好巢才能引凤、留凤，要加大村级基础设施建设，在完善水、电、路等规定动作的同时，提档增质，利用ppp项目融资模式，抓好自选动作的创新，推动村级市场、自来水工程等配套设施的完善，抓好亮化、绿化、美化，为村级发展经济打下更好的发展基础。(来源：钦州日报)</w:t>
      </w:r>
    </w:p>
    <w:p>
      <w:pPr>
        <w:ind w:left="0" w:right="0" w:firstLine="560"/>
        <w:spacing w:before="450" w:after="450" w:line="312" w:lineRule="auto"/>
      </w:pPr>
      <w:r>
        <w:rPr>
          <w:rFonts w:ascii="黑体" w:hAnsi="黑体" w:eastAsia="黑体" w:cs="黑体"/>
          <w:color w:val="000000"/>
          <w:sz w:val="34"/>
          <w:szCs w:val="34"/>
          <w:b w:val="1"/>
          <w:bCs w:val="1"/>
        </w:rPr>
        <w:t xml:space="preserve">脱贫攻坚与乡村振兴征文篇三</w:t>
      </w:r>
    </w:p>
    <w:p>
      <w:pPr>
        <w:ind w:left="0" w:right="0" w:firstLine="560"/>
        <w:spacing w:before="450" w:after="450" w:line="312" w:lineRule="auto"/>
      </w:pPr>
      <w:r>
        <w:rPr>
          <w:rFonts w:ascii="宋体" w:hAnsi="宋体" w:eastAsia="宋体" w:cs="宋体"/>
          <w:color w:val="000"/>
          <w:sz w:val="28"/>
          <w:szCs w:val="28"/>
        </w:rPr>
        <w:t xml:space="preserve">“坚决克服新冠肺炎疫情影响，坚决夺取脱贫攻坚战全面胜利，坚决完成这项对中华民族、对人类都具有重大意义的伟业。”3月6日，习近平总书记出席决战决胜脱贫攻坚座谈会并发表重要讲话，充分肯定脱贫攻坚取得的成绩，深刻分析脱贫攻坚面临的形势，对加强党的领导、高质量完成脱贫攻坚目标任务提出明确要求，为决战决胜脱贫攻坚注入强大信心和力量。通过认真学习习近平总书记的重要讲话精神，结合我县工作实际，我想谈以下几点体会。</w:t>
      </w:r>
    </w:p>
    <w:p>
      <w:pPr>
        <w:ind w:left="0" w:right="0" w:firstLine="560"/>
        <w:spacing w:before="450" w:after="450" w:line="312" w:lineRule="auto"/>
      </w:pPr>
      <w:r>
        <w:rPr>
          <w:rFonts w:ascii="宋体" w:hAnsi="宋体" w:eastAsia="宋体" w:cs="宋体"/>
          <w:color w:val="000"/>
          <w:sz w:val="28"/>
          <w:szCs w:val="28"/>
        </w:rPr>
        <w:t xml:space="preserve">要在坚持因户因人施策上做深做细。紧盯__万未脱贫人口、__万脱贫监测人口、__万低收入边缘人口，针对偏远地区和文化程度低、身体病残弱等困难群体的特殊性，进一步完善落实“一户一策”精准脱贫措施，确保未脱贫人口稳定脱贫，有效防止已脱贫和低收入人口返贫。</w:t>
      </w:r>
    </w:p>
    <w:p>
      <w:pPr>
        <w:ind w:left="0" w:right="0" w:firstLine="560"/>
        <w:spacing w:before="450" w:after="450" w:line="312" w:lineRule="auto"/>
      </w:pPr>
      <w:r>
        <w:rPr>
          <w:rFonts w:ascii="宋体" w:hAnsi="宋体" w:eastAsia="宋体" w:cs="宋体"/>
          <w:color w:val="000"/>
          <w:sz w:val="28"/>
          <w:szCs w:val="28"/>
        </w:rPr>
        <w:t xml:space="preserve">要在全力保障稳定增收上抓紧抓实。要扭住产业扶贫这个根本，强化“龙头企业+合作社+农户+保险”利益联结机制，健全产业扶贫带贫减贫体系。坚持外引自建并举，培育更多的龙头企业。继续开展合作社带头人“万人培训计划”，规范提升合作社，在确保应保产业全覆盖的基础上，着力提高贫困户参保比例。加大劳务培训输转力度，因户制宜发展“五小”产业，促进贫困群众稳定脱贫。</w:t>
      </w:r>
    </w:p>
    <w:p>
      <w:pPr>
        <w:ind w:left="0" w:right="0" w:firstLine="560"/>
        <w:spacing w:before="450" w:after="450" w:line="312" w:lineRule="auto"/>
      </w:pPr>
      <w:r>
        <w:rPr>
          <w:rFonts w:ascii="宋体" w:hAnsi="宋体" w:eastAsia="宋体" w:cs="宋体"/>
          <w:color w:val="000"/>
          <w:sz w:val="28"/>
          <w:szCs w:val="28"/>
        </w:rPr>
        <w:t xml:space="preserve">要在巩固提升清零成果上升级加力。健全易辍学特殊群体风险防控和“一对一”长效帮扶机制，巩固控辍保学成果。稳步提升农村基本医疗保障水平和基础医疗救治能力，切实减轻贫困人口医疗负担。建立健全农民住房安全、农村安全饮水工程排查管护长效机制，第一时间解决房屋安全隐患和供水不稳定问题。加快推进村组路、产业路、入户路、农户庭院硬化，改善群众生产生活基础条件。</w:t>
      </w:r>
    </w:p>
    <w:p>
      <w:pPr>
        <w:ind w:left="0" w:right="0" w:firstLine="560"/>
        <w:spacing w:before="450" w:after="450" w:line="312" w:lineRule="auto"/>
      </w:pPr>
      <w:r>
        <w:rPr>
          <w:rFonts w:ascii="宋体" w:hAnsi="宋体" w:eastAsia="宋体" w:cs="宋体"/>
          <w:color w:val="000"/>
          <w:sz w:val="28"/>
          <w:szCs w:val="28"/>
        </w:rPr>
        <w:t xml:space="preserve">要在补齐全面小康短板上持续攻坚。按照“巩固领先指标、提升一般指标、突破弱项指标”的原则，紧盯农村卫生厕所普及率、城市建成区绿地率等关键领域，加强政策引导支持，开展全面小康补短板行动，加快补齐道路交通、农田水利等各领域短板弱项。</w:t>
      </w:r>
    </w:p>
    <w:p>
      <w:pPr>
        <w:ind w:left="0" w:right="0" w:firstLine="560"/>
        <w:spacing w:before="450" w:after="450" w:line="312" w:lineRule="auto"/>
      </w:pPr>
      <w:r>
        <w:rPr>
          <w:rFonts w:ascii="宋体" w:hAnsi="宋体" w:eastAsia="宋体" w:cs="宋体"/>
          <w:color w:val="000"/>
          <w:sz w:val="28"/>
          <w:szCs w:val="28"/>
        </w:rPr>
        <w:t xml:space="preserve">要在积极推进乡村振兴上精准高效。聚焦“五个振兴”，深化农业供给侧结构性改革，加强区域品牌和集散能力建设，推行“一村一品”“一乡一业”，推动优质农产品向城市聚集、公共服务产品向农村延伸、城市现代文明向农村辐射。加快编制乡村振兴村级规划，加大全域无垃圾城乡综合治理，继续推进“厕所革命”和农村人居环境整治。开展以讲卫生、讲礼貌、讲节俭、讲勤劳和改赌博之风、迷信之风、攀比之风、不孝之风为重点的“四讲四改”行动，促进乡风文明。</w:t>
      </w:r>
    </w:p>
    <w:p>
      <w:pPr>
        <w:ind w:left="0" w:right="0" w:firstLine="560"/>
        <w:spacing w:before="450" w:after="450" w:line="312" w:lineRule="auto"/>
      </w:pPr>
      <w:r>
        <w:rPr>
          <w:rFonts w:ascii="宋体" w:hAnsi="宋体" w:eastAsia="宋体" w:cs="宋体"/>
          <w:color w:val="000"/>
          <w:sz w:val="28"/>
          <w:szCs w:val="28"/>
        </w:rPr>
        <w:t xml:space="preserve">脱贫攻坚战是一场硬仗，越到最后越要紧绷这根弦，不能停顿、不能大意、不能放松。我们务必从讲政治、讲大局、讲看齐的高度来认识，务必牢记唯脱贫攻坚为大、唯脱贫攻坚为先、唯脱贫攻坚为重，始终保持清醒头脑，进一步提高政治站位，强化民本意识，困难在肩，冲锋在前，以言必行，行必果的担当和态度，以攻城拔寨的信心和勇气，以超常规的措施和手段，决战决胜脱贫攻坚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脱贫攻坚与乡村振兴征文篇四</w:t>
      </w:r>
    </w:p>
    <w:p>
      <w:pPr>
        <w:ind w:left="0" w:right="0" w:firstLine="560"/>
        <w:spacing w:before="450" w:after="450" w:line="312" w:lineRule="auto"/>
      </w:pPr>
      <w:r>
        <w:rPr>
          <w:rFonts w:ascii="宋体" w:hAnsi="宋体" w:eastAsia="宋体" w:cs="宋体"/>
          <w:color w:val="000"/>
          <w:sz w:val="28"/>
          <w:szCs w:val="28"/>
        </w:rPr>
        <w:t xml:space="preserve">新冠肺炎疫情发生以来，我县认真学习习近平总书记关于疫情防控和经济社会发展系列重要讲话精神，认真贯彻落实中央、自治区和x市决策部署，积极克服新冠肺炎疫情对脱贫攻坚的影响，一手抓疫情防控，一手抓脱贫攻坚，统筹兼顾，分类施策，精准发力，稳步推进脱贫攻坚工作，做到疫情期间脱贫攻坚工作思想不散、工作不乱、节奏不断，取得了明显成效。现将情况汇报如下：</w:t>
      </w:r>
    </w:p>
    <w:p>
      <w:pPr>
        <w:ind w:left="0" w:right="0" w:firstLine="560"/>
        <w:spacing w:before="450" w:after="450" w:line="312" w:lineRule="auto"/>
      </w:pPr>
      <w:r>
        <w:rPr>
          <w:rFonts w:ascii="宋体" w:hAnsi="宋体" w:eastAsia="宋体" w:cs="宋体"/>
          <w:color w:val="000"/>
          <w:sz w:val="28"/>
          <w:szCs w:val="28"/>
        </w:rPr>
        <w:t xml:space="preserve">一、联防联动，认真抓好贫困户疫情防控和生活服务。始终绷紧疫情防控这根弦，坚决克服麻痹思想、厌战情绪，以农村为重点，落实落细各项防控措施。一是持续做好外防输入。进一步夯实镇、村网格化责任，实行常态化排查巡查，对外来人员重点管理，发现异常情况及时报告、果断处置。同时，严禁聚餐、打牌、扎堆等聚集行为，禁止举办庙会、集市等商业活动，“喜事”缓办、“白事”简办，降低疫情传播风险。二是强化贫困户防控服务。组建党员志愿服务队，开展助力贫困农民工防控疫情党员志愿服务活动。县级组建x支党员志愿服务队，各镇分别组建x人的党员志愿服务队，全县合计有x多名党员志愿者参与活动，深入村户，为贫困群众宣传疫情防控知识，并把口罩、鸡肉、米粉、棉被、有机肥等各种防疫物资和生活生产物资送到贫困群众手上，形成群防群治、联防联控的良好格局。2月17日活动开展当天，共为全县x户贫困家庭送去疫情防控物资和生产生活物资。三是狠抓农村人居环境整治。做好重点场所消毒。加强公共场所清洁消毒，做好养殖场、屠宰场等重点区域的清洗消毒，切实消除疫情隐患。大力实施乡村清洁行动，扎实推进农村生活垃圾和污水治理，加强疾病预防知识宣传，引导群众增强自我防护意识，全力打好农村疫情防控总体战、阻击战。</w:t>
      </w:r>
    </w:p>
    <w:p>
      <w:pPr>
        <w:ind w:left="0" w:right="0" w:firstLine="560"/>
        <w:spacing w:before="450" w:after="450" w:line="312" w:lineRule="auto"/>
      </w:pPr>
      <w:r>
        <w:rPr>
          <w:rFonts w:ascii="宋体" w:hAnsi="宋体" w:eastAsia="宋体" w:cs="宋体"/>
          <w:color w:val="000"/>
          <w:sz w:val="28"/>
          <w:szCs w:val="28"/>
        </w:rPr>
        <w:t xml:space="preserve">二、资金撬动，加快推进扶贫项目建设。积极加快扶贫资金拨付进度，推动资金早支出、项目早见效、贫困群众早受益。一是加快财政扶贫资金分解。县委书记、县长亲自抓，多次召开扶贫开发领导小组会议，研究确定20__年第一批财政专项扶贫资金使用计划，做好项目分解和资金报备。优化扶贫资金使用政策，脱贫攻坚工程项目完成立项、评审、政府采购等前期工作并签订合同开工的，可以预先拨付项目资金的x%。二是加快扶贫项目建设进度。全县20__年第一批财政专项扶贫资金x万元，共安排项目x个(产业项目x个，屯级道路x个，人饮水利项目x个，小额信贷、雨露计划、稳岗补贴等项目x个)，目前已开工项目x个，开工率x%，为如期打赢脱贫攻坚战打下了坚实基础。三抓好扶贫小额信贷回收处置。简化扶贫小额信贷办理程序，经过银行合理评估和严格审查后，可先发放贷款和办理续贷，待疫情结束后再完善相关台账材料，减轻贫困户发展资金压力。目前，x县扶贫小额信贷余额x万元，累计到期x万元，累计现金收回x万元，续贷金额x万元，逾期金额x万元，逾期率0%。</w:t>
      </w:r>
    </w:p>
    <w:p>
      <w:pPr>
        <w:ind w:left="0" w:right="0" w:firstLine="560"/>
        <w:spacing w:before="450" w:after="450" w:line="312" w:lineRule="auto"/>
      </w:pPr>
      <w:r>
        <w:rPr>
          <w:rFonts w:ascii="宋体" w:hAnsi="宋体" w:eastAsia="宋体" w:cs="宋体"/>
          <w:color w:val="000"/>
          <w:sz w:val="28"/>
          <w:szCs w:val="28"/>
        </w:rPr>
        <w:t xml:space="preserve">三、产业驱动，稳步推进扶贫产业发展。一是调整以奖代补政策门槛。简化产业奖补程序，降低最低奖补规模，提高奖补标准。贫困户在3月31日前、4月1日至6月30日期间发展的产业，奖补标准在原定单位补助标准的基础上分别增加x%和x%的补助。全县全年共计划发放奖补资金x万元。二是持续开展消费扶贫。积极搭建贫困户农产品销售平台，建设扶贫产品爱心超市，将各镇农副产品集中现场展销，产品包括x、x、x、x等x多种;与机关部门、学校、医院等企事业单位食堂签订协议，建立长期定向直供直销采购合作机制，拓宽贫困户农产品销售渠道。同时，充分发挥各异地商会沟通联系平台租用，呼吁各异地商会全力发动从事生鲜电商、超市、农贸市场以及批发的会员企业，优先采购贫困群众的农产品，帮助贫困户解决农产品滞销的难题。目前，已在县政府东面小广场建设爱心公益超市x家，累计销售大米、米粉、马铃薯、水果等农产品x多吨，受益扶贫车间、企业、合作社x家，受益贫困户x万户。三是积极保障农产品稳定生产。支持协调企业实行“点对点”生产和配送物资服务，全力保障农产品的稳定生产。如，我县确保每周能够向市场供应生猪x万头、肉鸡x万羽、蛋x吨以上及大量蔬菜水果。统筹抓好农资储备、春耕备耕、防灾减灾和生猪生产恢复等重点工作,努力稳住农业基本盘，为困难农村劳动力创造就业条件。同时，抽调技术人员组成工作组，加强田间指导，推动农业生产。</w:t>
      </w:r>
    </w:p>
    <w:p>
      <w:pPr>
        <w:ind w:left="0" w:right="0" w:firstLine="560"/>
        <w:spacing w:before="450" w:after="450" w:line="312" w:lineRule="auto"/>
      </w:pPr>
      <w:r>
        <w:rPr>
          <w:rFonts w:ascii="宋体" w:hAnsi="宋体" w:eastAsia="宋体" w:cs="宋体"/>
          <w:color w:val="000"/>
          <w:sz w:val="28"/>
          <w:szCs w:val="28"/>
        </w:rPr>
        <w:t xml:space="preserve">四是就业带动，加强保障平稳就业增收。一是加强贫困户就业服务。在县、镇、村(社区)建设就业扶贫服务服务工作站，推动贫困户技能培训、岗位推介等就业服务延伸到村。同时，搭建线上招聘平台，动态发布岗位信息，加大线上招聘服务力度，着力打造“就业服务不打烊、网上招聘不停歇”的线上春风行动。截至目前，全县共建设完成x个镇级和x个村级就业扶贫服务站;已将原计划x月x日举办的“春风行动”暨就业援助月现场招聘线下活动改为线上活动。累计发布x家企业招聘信息，在线提供岗位数x个，意向就业登记人数x人。二是引导贫困户有序外出就业。强化稳岗就业鼓励，在2月至6月期间赴区外务工或在本县就业扶贫车间、企业稳定就业的贫困劳动力，按照疫情期间工作月数，给予每人每月x元的稳岗补贴;对区外务工建档立卡贫困劳动力每人发放交通补贴x元。加强县外劳务帮扶协作，主动与广东省中山、东莞、深圳市x商会对接联系，进一步摸清掌握当地企业复工用工情况，并及时向务工人员推送。加强与交通部门沟通协调，对外出广东务工人员比较多的乡镇增派车辆，解决务工人员返岗问题。三是支持就业扶贫车间复工复产。强化政策支持，对20__年3月31日前复工复产的就业扶贫车间，6月30日前吸纳贫困劳动力就业的，带动就业补贴x元/人。同时，在微信公众号上发布x家就业扶贫车间岗位信息供求职者(含贫困劳动力)寻求意向岗位，为企业解决用工难的问题，并为缺乏复工所需物资的就业扶贫车间送出消毒水等防护物资。截至目前，我县已有x家就业扶贫车间实现复工复产，返工率为x%，返岗贫困户x人，返岗率为x%。四是积极开发村级临时性公益岗位。制定出台《x县村级临时性扶贫公益性岗位开发管理工作实施方案》，结合我县实际及疫情防控需要，共开发x个村级临时性扶贫公益性岗位，吸纳建档立卡贫困劳动力x人从事保洁环卫、防疫消杀、测温员、社区巡查、卡点值守等工作。在抗击疫情期间，我县共有x多名扶贫公益性岗位(含乡村公益性岗位)人员主动加入社区和村级防疫队伍，为疫情防控工作贡献力量。</w:t>
      </w:r>
    </w:p>
    <w:p>
      <w:pPr>
        <w:ind w:left="0" w:right="0" w:firstLine="560"/>
        <w:spacing w:before="450" w:after="450" w:line="312" w:lineRule="auto"/>
      </w:pPr>
      <w:r>
        <w:rPr>
          <w:rFonts w:ascii="宋体" w:hAnsi="宋体" w:eastAsia="宋体" w:cs="宋体"/>
          <w:color w:val="000"/>
          <w:sz w:val="28"/>
          <w:szCs w:val="28"/>
        </w:rPr>
        <w:t xml:space="preserve">虽然我县疫情期间脱贫攻坚工作取得了一定成效，但是与上级的要求和群众的期望还有一定的差距。主要是脱贫任务仍然艰巨，受疫情影响扶贫产品销售不畅，贫困户增收减少，特别困难群众兜底保障力度仍有待加强等。</w:t>
      </w:r>
    </w:p>
    <w:p>
      <w:pPr>
        <w:ind w:left="0" w:right="0" w:firstLine="560"/>
        <w:spacing w:before="450" w:after="450" w:line="312" w:lineRule="auto"/>
      </w:pPr>
      <w:r>
        <w:rPr>
          <w:rFonts w:ascii="宋体" w:hAnsi="宋体" w:eastAsia="宋体" w:cs="宋体"/>
          <w:color w:val="000"/>
          <w:sz w:val="28"/>
          <w:szCs w:val="28"/>
        </w:rPr>
        <w:t xml:space="preserve">下一步，我们将坚决贯彻落实习近平总书记关于扶贫工作的重要论述，在抓好疫情防控的同时，聚焦“两不愁三保障”的突出问题，坚持集中攻坚和巩固成果相结合，在提高脱贫质量和稳定脱贫上下功夫，确保圆满完成x户x人脱贫摘帽、x个未脱贫村脱贫出列任务，如期全面打赢脱贫攻坚收官战。一是在谋划部署上持续下功夫。通过召开系列会议提前谋化、及早部署，督促指导精准施策，尽锐出战，全面决战决胜脱贫攻坚。强化攻坚领导，突出县四家班子领导以上率下、下沉一线、靠前指挥，全面压实县领导1-3人包联1个预脱贫村，每个县领导包联若干预脱贫户的帮扶责任，全力攻克脱贫攻坚最后“堡垒”。二是在攻克贫困堡垒上持续下功夫。聚焦“两不愁三保障”的突出问题，在巩固成果的基础上，加大力度集中攻坚，重点加大对x户住房未达标贫困户的保障力度，动员社会力量为贫困户捐赠建筑材料，实施开工即拨付x%资金给贫困户，采取代建方式，加快危房改造(加建、修缮)建设，确保4月底住房保障全部达标。三是在推动持续增收上持续下功夫。突出抓好产业增收，采取“公司+贫困户+产业园+保险+购销平台”模式发展产业，每个贫困村建立一个扶贫产业园，解决贫困村贫困户增收问题，在每个镇建立一个扶贫产业园，解决非贫困村贫困户增收问题，通过扶贫产业园带动贫困户发展种养业，实现脱贫攻坚与乡村振兴的有效衔接。强化劳务输出导向，有针对性地采取劳务协作、岗位推荐、定点输送、补贴交通费用等就业服务措施，激励有劳动能力的贫困人口外出务工，增加工资性收入。坚持就近就业原则，通过适当提高补贴标准培育建设扶贫车间，持续创新设置开发扶贫公益性岗位，优先安置贫困户劳动力就业，实现未外出就业的贫困劳动力有岗位、能就业、有收入，确保今年计划脱贫户5月底前家庭稳定年人均纯收入全部达4000元以上。四是在兜底保障上持续下功夫。将丧失或部分丧失劳动能力的老年人、未成年人、重度残疾人、重病患者等“四类”困难群众全部实名纳入农村低保保障范围，对获得低保后生活仍有困难的“四类”困难群众，全部提高到低保a类，全面织牢织密特殊困难群众民生“保障网”。</w:t>
      </w:r>
    </w:p>
    <w:p>
      <w:pPr>
        <w:ind w:left="0" w:right="0" w:firstLine="560"/>
        <w:spacing w:before="450" w:after="450" w:line="312" w:lineRule="auto"/>
      </w:pPr>
      <w:r>
        <w:rPr>
          <w:rFonts w:ascii="黑体" w:hAnsi="黑体" w:eastAsia="黑体" w:cs="黑体"/>
          <w:color w:val="000000"/>
          <w:sz w:val="34"/>
          <w:szCs w:val="34"/>
          <w:b w:val="1"/>
          <w:bCs w:val="1"/>
        </w:rPr>
        <w:t xml:space="preserve">脱贫攻坚与乡村振兴征文篇五</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指出，“扶贫开发推进到今天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在精准施策上出实招。全面建成小康社会关键在脱贫攻坚，脱贫攻坚的出路在于精准施策。要以创新、协调、绿色、开放、共享五大发展理念为指导，编制好“十三五”脱贫攻坚规划，着力完善综合性扶贫政策措施和健全脱贫攻坚保障体系的规划，把《中共中央国务院关于打赢脱贫攻坚战的决定》落实到规划中，确保精准施策、实招更实。</w:t>
      </w:r>
    </w:p>
    <w:p>
      <w:pPr>
        <w:ind w:left="0" w:right="0" w:firstLine="560"/>
        <w:spacing w:before="450" w:after="450" w:line="312" w:lineRule="auto"/>
      </w:pPr>
      <w:r>
        <w:rPr>
          <w:rFonts w:ascii="宋体" w:hAnsi="宋体" w:eastAsia="宋体" w:cs="宋体"/>
          <w:color w:val="000"/>
          <w:sz w:val="28"/>
          <w:szCs w:val="28"/>
        </w:rPr>
        <w:t xml:space="preserve">一是建设国家扶贫开发大数据平台，在精准识别上摸实情，真正解决好“扶持谁”的问题，为精准扶贫、精准脱贫打好基础。精准识别既要体现静态的精准，把现在的贫困人口找出来;又要体现动态的精准，把脱贫的人口退出去，把返贫的人口纳入帮扶对象。二是建设省级扶贫开发投融资平台和县级扶贫开发资金项目整合管理平台，拓展扶贫投入渠道，切实增加扶贫投入。在县一级，把专项扶贫资金、相关涉农资金和社会帮扶资金捆绑集中使用，加强资金监管，切实提高资金使用效果。推动扶贫开发项目与行业重大项目、重大工程、重大政策试点安排相衔接，扶贫开发规划与贫困地区基础设施建设、新型城镇化、特色产业发展、新农村建设等规划相融合，把革命老区、民族地区、边疆地区、集中连片贫困地区作为脱贫攻坚重点。三是建设乡村扶贫脱贫落实工作平台。</w:t>
      </w:r>
    </w:p>
    <w:p>
      <w:pPr>
        <w:ind w:left="0" w:right="0" w:firstLine="560"/>
        <w:spacing w:before="450" w:after="450" w:line="312" w:lineRule="auto"/>
      </w:pPr>
      <w:r>
        <w:rPr>
          <w:rFonts w:ascii="宋体" w:hAnsi="宋体" w:eastAsia="宋体" w:cs="宋体"/>
          <w:color w:val="000"/>
          <w:sz w:val="28"/>
          <w:szCs w:val="28"/>
        </w:rPr>
        <w:t xml:space="preserve">在贫困乡建立扶贫工作站，在贫困村选派好第一书记、建设好驻村工作队，配合村两委落实帮扶措施和帮扶责任，保证贫困户有人帮、有人扶。进一步完善中央统筹、省(自治区、直辖市)负总责、市(地)县抓落实的工作机制。强化脱贫工作责任考核，对贫困县重点考核脱贫成效。四是建设社会扶贫对接平台，以社会扶贫网为载体，实现贫困村贫困户帮扶需求和社会扶贫资源有效对接。</w:t>
      </w:r>
    </w:p>
    <w:p>
      <w:pPr>
        <w:ind w:left="0" w:right="0" w:firstLine="560"/>
        <w:spacing w:before="450" w:after="450" w:line="312" w:lineRule="auto"/>
      </w:pPr>
      <w:r>
        <w:rPr>
          <w:rFonts w:ascii="宋体" w:hAnsi="宋体" w:eastAsia="宋体" w:cs="宋体"/>
          <w:color w:val="000"/>
          <w:sz w:val="28"/>
          <w:szCs w:val="28"/>
        </w:rPr>
        <w:t xml:space="preserve">在精准落地上见实效。脱贫攻坚必须稳扎稳打，一步一个脚印，确保各项扶贫政策措施落到实处，积小胜为大胜，最终取得全面胜利。要层层落实责任。坚持党的领导，五级书记一起抓，发挥政府的主导作用。落实贫困县主体责任，促使其把主要精力用在扶贫开发上。落实相关部门的行业扶贫责任，把扶贫任务优先纳入行业规划并认真实施。</w:t>
      </w:r>
    </w:p>
    <w:p>
      <w:pPr>
        <w:ind w:left="0" w:right="0" w:firstLine="560"/>
        <w:spacing w:before="450" w:after="450" w:line="312" w:lineRule="auto"/>
      </w:pPr>
      <w:r>
        <w:rPr>
          <w:rFonts w:ascii="宋体" w:hAnsi="宋体" w:eastAsia="宋体" w:cs="宋体"/>
          <w:color w:val="000"/>
          <w:sz w:val="28"/>
          <w:szCs w:val="28"/>
        </w:rPr>
        <w:t xml:space="preserve">落实驻村工作队和第一书记的帮扶责任，不脱贫不脱钩。夯实精准扶贫基础，建立分类施策政策体系，确保扶贫资金和政策精准落实到村到户到人。加强贫困村基层组织建设，充分调动贫困群众的积极性，提高其参与度、获得感，激励其自力更生，激发其脱贫的内生动力与活力。实施更广泛的社会动员：提高党政机关和企事业单位定点帮扶、东西部扶贫协作的精准性、针对性、有效性;进一步动员民营企业、社会组织和公民个人广泛参与，凝聚扶贫攻坚强大合力。加强扶贫机构队伍能力建设，提高干部攻坚克难能力和水平。大力加强宣传：宣传以习近平同志为核心的党中央扶贫开发战略思想，凝心聚力;宣传扶贫成就，坚定全国人民走社会主义道路的信心;宣传脱贫致富典型，坚定贫困群众改变命运的决心;宣传社会各界对贫困人口的关心，弘扬中华民族扶危济困优良传统;宣传党的扶贫政策，促进政策落实到村到户到人。</w:t>
      </w:r>
    </w:p>
    <w:p>
      <w:pPr>
        <w:ind w:left="0" w:right="0" w:firstLine="560"/>
        <w:spacing w:before="450" w:after="450" w:line="312" w:lineRule="auto"/>
      </w:pPr>
      <w:r>
        <w:rPr>
          <w:rFonts w:ascii="黑体" w:hAnsi="黑体" w:eastAsia="黑体" w:cs="黑体"/>
          <w:color w:val="000000"/>
          <w:sz w:val="34"/>
          <w:szCs w:val="34"/>
          <w:b w:val="1"/>
          <w:bCs w:val="1"/>
        </w:rPr>
        <w:t xml:space="preserve">脱贫攻坚与乡村振兴征文篇六</w:t>
      </w:r>
    </w:p>
    <w:p>
      <w:pPr>
        <w:ind w:left="0" w:right="0" w:firstLine="560"/>
        <w:spacing w:before="450" w:after="450" w:line="312" w:lineRule="auto"/>
      </w:pPr>
      <w:r>
        <w:rPr>
          <w:rFonts w:ascii="宋体" w:hAnsi="宋体" w:eastAsia="宋体" w:cs="宋体"/>
          <w:color w:val="000"/>
          <w:sz w:val="28"/>
          <w:szCs w:val="28"/>
        </w:rPr>
        <w:t xml:space="preserve">习近平主席说，即使未来城镇化达到70%以上，还有四五亿人在农村。农村绝不能成为荒芜的农村、留守的农村、记忆中的故园。乡村建设要与时代以同频率的步伐向前迈进，让故园依旧，让“小桥流水人家”的场面与我们同行，让在外远行的游子有自己的归属，让更多的老人、儿童得到温暖的陪伴，再无空巢之人，再无留守之痛，才能建设真正的美丽乡村，展望更美好的未来。</w:t>
      </w:r>
    </w:p>
    <w:p>
      <w:pPr>
        <w:ind w:left="0" w:right="0" w:firstLine="560"/>
        <w:spacing w:before="450" w:after="450" w:line="312" w:lineRule="auto"/>
      </w:pPr>
      <w:r>
        <w:rPr>
          <w:rFonts w:ascii="宋体" w:hAnsi="宋体" w:eastAsia="宋体" w:cs="宋体"/>
          <w:color w:val="000"/>
          <w:sz w:val="28"/>
          <w:szCs w:val="28"/>
        </w:rPr>
        <w:t xml:space="preserve">建设美丽乡村，有人走在了前列。</w:t>
      </w:r>
    </w:p>
    <w:p>
      <w:pPr>
        <w:ind w:left="0" w:right="0" w:firstLine="560"/>
        <w:spacing w:before="450" w:after="450" w:line="312" w:lineRule="auto"/>
      </w:pPr>
      <w:r>
        <w:rPr>
          <w:rFonts w:ascii="宋体" w:hAnsi="宋体" w:eastAsia="宋体" w:cs="宋体"/>
          <w:color w:val="000"/>
          <w:sz w:val="28"/>
          <w:szCs w:val="28"/>
        </w:rPr>
        <w:t xml:space="preserve">走在乡村建设的路上，有农民在大地上奋斗，余姚横坎头村全体党员艰苦奋斗，将一个交通闭塞、房屋破旧、村民收入低的薄弱村，发展成了全国文明村，并收到了习近平主席的亲笔回信。这就是进步，这就是发展，这就是面朝黄土背朝天的农民们的希望。总有人说，理想与现实往往背道而驰。但是当踏上了中国梦的征途后，一切仿佛那么和谐。在这条路上，乡村建设如同烟火，偶尔冷漠受挫，但终归发展火热;恰似人间，终有光明时刻。</w:t>
      </w:r>
    </w:p>
    <w:p>
      <w:pPr>
        <w:ind w:left="0" w:right="0" w:firstLine="560"/>
        <w:spacing w:before="450" w:after="450" w:line="312" w:lineRule="auto"/>
      </w:pPr>
      <w:r>
        <w:rPr>
          <w:rFonts w:ascii="宋体" w:hAnsi="宋体" w:eastAsia="宋体" w:cs="宋体"/>
          <w:color w:val="000"/>
          <w:sz w:val="28"/>
          <w:szCs w:val="28"/>
        </w:rPr>
        <w:t xml:space="preserve">乡村建设如星星之火，照亮未来。</w:t>
      </w:r>
    </w:p>
    <w:p>
      <w:pPr>
        <w:ind w:left="0" w:right="0" w:firstLine="560"/>
        <w:spacing w:before="450" w:after="450" w:line="312" w:lineRule="auto"/>
      </w:pPr>
      <w:r>
        <w:rPr>
          <w:rFonts w:ascii="宋体" w:hAnsi="宋体" w:eastAsia="宋体" w:cs="宋体"/>
          <w:color w:val="000"/>
          <w:sz w:val="28"/>
          <w:szCs w:val="28"/>
        </w:rPr>
        <w:t xml:space="preserve">干部下乡，精准扶贫，带给老无所依的农民情感与物质上的关怀;教育从娃娃抓起，多少个希望工程为乡村的孩子们带去福音，送去知识，传递希望。下一代的农民，不能只当建筑工人、环卫工人、保安大叔、保洁阿姨、食堂大师傅。执政党的不忘初心与创新引领，让我们看见了“一个村庄里的中国”。家是最小国，国是千万家!村庄最能体现国家的发展变迁与开拓进取，小家的幸福才是大国的未来。</w:t>
      </w:r>
    </w:p>
    <w:p>
      <w:pPr>
        <w:ind w:left="0" w:right="0" w:firstLine="560"/>
        <w:spacing w:before="450" w:after="450" w:line="312" w:lineRule="auto"/>
      </w:pPr>
      <w:r>
        <w:rPr>
          <w:rFonts w:ascii="宋体" w:hAnsi="宋体" w:eastAsia="宋体" w:cs="宋体"/>
          <w:color w:val="000"/>
          <w:sz w:val="28"/>
          <w:szCs w:val="28"/>
        </w:rPr>
        <w:t xml:space="preserve">要求“生产发展、生活宽裕、乡风文明、村容整洁、管理民主”的美丽乡村建设正如火如荼。生产发展齐头并进，生活宽裕无烦恼，乡村文明小事起，村容整洁不懈怠，管理民主人人责，这就是美丽乡村。家家户户灯火通明，却又不忘初衷，传统依旧，乡村才是真正的“进行时”，农民的春天才会姹紫嫣红、百花齐放。</w:t>
      </w:r>
    </w:p>
    <w:p>
      <w:pPr>
        <w:ind w:left="0" w:right="0" w:firstLine="560"/>
        <w:spacing w:before="450" w:after="450" w:line="312" w:lineRule="auto"/>
      </w:pPr>
      <w:r>
        <w:rPr>
          <w:rFonts w:ascii="宋体" w:hAnsi="宋体" w:eastAsia="宋体" w:cs="宋体"/>
          <w:color w:val="000"/>
          <w:sz w:val="28"/>
          <w:szCs w:val="28"/>
        </w:rPr>
        <w:t xml:space="preserve">建设美丽乡村，让故乡回得去，让乡村的未来看得见。</w:t>
      </w:r>
    </w:p>
    <w:p>
      <w:pPr>
        <w:ind w:left="0" w:right="0" w:firstLine="560"/>
        <w:spacing w:before="450" w:after="450" w:line="312" w:lineRule="auto"/>
      </w:pPr>
      <w:r>
        <w:rPr>
          <w:rFonts w:ascii="黑体" w:hAnsi="黑体" w:eastAsia="黑体" w:cs="黑体"/>
          <w:color w:val="000000"/>
          <w:sz w:val="34"/>
          <w:szCs w:val="34"/>
          <w:b w:val="1"/>
          <w:bCs w:val="1"/>
        </w:rPr>
        <w:t xml:space="preserve">脱贫攻坚与乡村振兴征文篇七</w:t>
      </w:r>
    </w:p>
    <w:p>
      <w:pPr>
        <w:ind w:left="0" w:right="0" w:firstLine="560"/>
        <w:spacing w:before="450" w:after="450" w:line="312" w:lineRule="auto"/>
      </w:pPr>
      <w:r>
        <w:rPr>
          <w:rFonts w:ascii="宋体" w:hAnsi="宋体" w:eastAsia="宋体" w:cs="宋体"/>
          <w:color w:val="000"/>
          <w:sz w:val="28"/>
          <w:szCs w:val="28"/>
        </w:rPr>
        <w:t xml:space="preserve">随着扶贫工作力度的不断加大，越来越多的项目与资金向贫困地区倾斜。然而，据媒体报道，一些地方基层干部特别是村组干部频频将“黑手”伸向扶贫领域，使脱贫对象的“获得感”被严重剥夺。除了虚报冒领、截留挪用等涉腐基层干部惯用的违法手段外，一些“非典型”的“回扣式”腐败，正在成为基层干部蚕食群众利益的新变种，即“给你争取一碗肉，你得让我喝口汤”。</w:t>
      </w:r>
    </w:p>
    <w:p>
      <w:pPr>
        <w:ind w:left="0" w:right="0" w:firstLine="560"/>
        <w:spacing w:before="450" w:after="450" w:line="312" w:lineRule="auto"/>
      </w:pPr>
      <w:r>
        <w:rPr>
          <w:rFonts w:ascii="宋体" w:hAnsi="宋体" w:eastAsia="宋体" w:cs="宋体"/>
          <w:color w:val="000"/>
          <w:sz w:val="28"/>
          <w:szCs w:val="28"/>
        </w:rPr>
        <w:t xml:space="preserve">扶贫、脱贫工作事关全面建成小康社会的成败。我党已经做出了庄严承诺，到20__年，我国现行标准下农村贫困人口实现脱贫，贫困县全部摘帽，解决区域性整体贫困。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一些贪腐分子却将扶贫资金当成“唐僧肉”，用雁过拔毛的方式蚕食贫困百姓的救命钱、发展钱，让脱贫实效大打折扣。数据显示，我国还有7000多万现行标准下的贫困人口，如期实现全部脱贫的任务十分艰巨，需要全面实施脱贫攻坚工程，在精准扶贫、精准脱贫上持续发力。村组干部是让扶贫项目、扶贫资金落地的基础性关口，此关若失扶贫大计将受到严重威胁。</w:t>
      </w:r>
    </w:p>
    <w:p>
      <w:pPr>
        <w:ind w:left="0" w:right="0" w:firstLine="560"/>
        <w:spacing w:before="450" w:after="450" w:line="312" w:lineRule="auto"/>
      </w:pPr>
      <w:r>
        <w:rPr>
          <w:rFonts w:ascii="宋体" w:hAnsi="宋体" w:eastAsia="宋体" w:cs="宋体"/>
          <w:color w:val="000"/>
          <w:sz w:val="28"/>
          <w:szCs w:val="28"/>
        </w:rPr>
        <w:t xml:space="preserve">与扶贫开发相关的贪腐涉及政策落实、资金使用、公共服务等各个领域和环节。村组干部吃拿卡要，“有求于”村组干部的村民往往敢怒不敢言，只得忍气吞声受盘剥。“全过程”“微腐败”的扶贫贪腐让村民有苦难言，恶化了基层政群关系。</w:t>
      </w:r>
    </w:p>
    <w:p>
      <w:pPr>
        <w:ind w:left="0" w:right="0" w:firstLine="560"/>
        <w:spacing w:before="450" w:after="450" w:line="312" w:lineRule="auto"/>
      </w:pPr>
      <w:r>
        <w:rPr>
          <w:rFonts w:ascii="宋体" w:hAnsi="宋体" w:eastAsia="宋体" w:cs="宋体"/>
          <w:color w:val="000"/>
          <w:sz w:val="28"/>
          <w:szCs w:val="28"/>
        </w:rPr>
        <w:t xml:space="preserve">扶贫领域的贪腐问题不小，查处起来也有不小的困难。尤其是村组干部，他们不是国家公职人员，甚至不是共产党员，处罚力度很难跟上，导致有些人有恃无恐：“我就是一农民，能把我降到哪里去！</w:t>
      </w:r>
    </w:p>
    <w:p>
      <w:pPr>
        <w:ind w:left="0" w:right="0" w:firstLine="560"/>
        <w:spacing w:before="450" w:after="450" w:line="312" w:lineRule="auto"/>
      </w:pPr>
      <w:r>
        <w:rPr>
          <w:rFonts w:ascii="宋体" w:hAnsi="宋体" w:eastAsia="宋体" w:cs="宋体"/>
          <w:color w:val="000"/>
          <w:sz w:val="28"/>
          <w:szCs w:val="28"/>
        </w:rPr>
        <w:t xml:space="preserve">村组干部也确实协助基层政府开展了大量的工作，实际上成为地方政府在村组的“常驻人员”，这让一些乡镇干部直接同流合污，共同打起了扶贫惠农资金的歪主意。</w:t>
      </w:r>
    </w:p>
    <w:p>
      <w:pPr>
        <w:ind w:left="0" w:right="0" w:firstLine="560"/>
        <w:spacing w:before="450" w:after="450" w:line="312" w:lineRule="auto"/>
      </w:pPr>
      <w:r>
        <w:rPr>
          <w:rFonts w:ascii="宋体" w:hAnsi="宋体" w:eastAsia="宋体" w:cs="宋体"/>
          <w:color w:val="000"/>
          <w:sz w:val="28"/>
          <w:szCs w:val="28"/>
        </w:rPr>
        <w:t xml:space="preserve">要斩断伸向扶贫领域的“黑手”，最方便高效的方法就是公开。将扶贫项目、资金的申请、立项、落地等环节完全阳光化，尤其是将落地环节的资金发放、使用情况纳入村级事务公开，让村民一目了然地看清谁家得了多少资金、谁家得了什么项目，用公开的力量破除扶贫领域的贪腐顽疾。</w:t>
      </w:r>
    </w:p>
    <w:p>
      <w:pPr>
        <w:ind w:left="0" w:right="0" w:firstLine="560"/>
        <w:spacing w:before="450" w:after="450" w:line="312" w:lineRule="auto"/>
      </w:pPr>
      <w:r>
        <w:rPr>
          <w:rFonts w:ascii="宋体" w:hAnsi="宋体" w:eastAsia="宋体" w:cs="宋体"/>
          <w:color w:val="000"/>
          <w:sz w:val="28"/>
          <w:szCs w:val="28"/>
        </w:rPr>
        <w:t xml:space="preserve">小康不小康，关键看老乡，7000多万贫困人口更是重中之重。在大力开展扶贫攻坚的当下，要想方设法、全力以赴，不能让贪腐“黑手”毁了“十三五”定下的重大国家战略</w:t>
      </w:r>
    </w:p>
    <w:p>
      <w:pPr>
        <w:ind w:left="0" w:right="0" w:firstLine="560"/>
        <w:spacing w:before="450" w:after="450" w:line="312" w:lineRule="auto"/>
      </w:pPr>
      <w:r>
        <w:rPr>
          <w:rFonts w:ascii="黑体" w:hAnsi="黑体" w:eastAsia="黑体" w:cs="黑体"/>
          <w:color w:val="000000"/>
          <w:sz w:val="34"/>
          <w:szCs w:val="34"/>
          <w:b w:val="1"/>
          <w:bCs w:val="1"/>
        </w:rPr>
        <w:t xml:space="preserve">脱贫攻坚与乡村振兴征文篇八</w:t>
      </w:r>
    </w:p>
    <w:p>
      <w:pPr>
        <w:ind w:left="0" w:right="0" w:firstLine="560"/>
        <w:spacing w:before="450" w:after="450" w:line="312" w:lineRule="auto"/>
      </w:pPr>
      <w:r>
        <w:rPr>
          <w:rFonts w:ascii="宋体" w:hAnsi="宋体" w:eastAsia="宋体" w:cs="宋体"/>
          <w:color w:val="000"/>
          <w:sz w:val="28"/>
          <w:szCs w:val="28"/>
        </w:rPr>
        <w:t xml:space="preserve">党的十八大以来，我们牢记习近平重托，坚持以新发展理念为引领，加快推动农业大省向农业强省跨越，坚定推进农业供给侧结构性改革，创新农业经营体系，粮食综合生产能力不断增强，特色农产品供给质量显著提升，农村土地承包经营权确权登记颁证基本完成，乡村治理和乡风文明建设扎实推进，建成“业兴、家富、人和、村美”幸福美丽新村21282个，贫困人口从20__年底的750万人下降到20__年底的171万人，贫困发生率由11.5%下降到2.7%，农民人均收入比20__年增长70%以上，群众获得感幸福感显著增强。</w:t>
      </w:r>
    </w:p>
    <w:p>
      <w:pPr>
        <w:ind w:left="0" w:right="0" w:firstLine="560"/>
        <w:spacing w:before="450" w:after="450" w:line="312" w:lineRule="auto"/>
      </w:pPr>
      <w:r>
        <w:rPr>
          <w:rFonts w:ascii="宋体" w:hAnsi="宋体" w:eastAsia="宋体" w:cs="宋体"/>
          <w:color w:val="000"/>
          <w:sz w:val="28"/>
          <w:szCs w:val="28"/>
        </w:rPr>
        <w:t xml:space="preserve">党的十九大作出实施乡村振兴战略的重大部署，顺应了亿万农民的新期盼和农业农村发展新需求，意义重大、影响深远。20__年中央农村工作会议，习近平的重要讲话站在党和国家事业全局的高度，对实施乡村振兴战略作出全面部署，是推进农业农村现代化的行动纲领。总理作了具体部署，提出了明确要求。我们一定认真学习领会、坚决贯彻落实会议精神，坚定以习近平新时代中国特色社会主义思想为指导，把实施乡村振兴战略作为“三农”工作总抓手，按照“产业兴旺、生态宜居、乡风文明、治理有效、生活富裕”总要求，高举乡村振兴旗帜，奋力开创新时代四川“三农”工作新局面。</w:t>
      </w:r>
    </w:p>
    <w:p>
      <w:pPr>
        <w:ind w:left="0" w:right="0" w:firstLine="560"/>
        <w:spacing w:before="450" w:after="450" w:line="312" w:lineRule="auto"/>
      </w:pPr>
      <w:r>
        <w:rPr>
          <w:rFonts w:ascii="宋体" w:hAnsi="宋体" w:eastAsia="宋体" w:cs="宋体"/>
          <w:color w:val="000"/>
          <w:sz w:val="28"/>
          <w:szCs w:val="28"/>
        </w:rPr>
        <w:t xml:space="preserve">一、坚定推进农村一二三产业融合发展，切实提高农业供给质量和竞争力。贯彻习近平对四川提出的“四川农业大省这块金字招牌不能丢，要带头做好农业供给侧结构性改革这篇大文章”的重要指示，突出抓好建基地创品牌搞加工等重点任务，加强粮食生产功能区、重要农产品生产保护区、特色农产品优势区和粮食生产重点县、现代农业林业畜牧业重点县建设，到20__年建成全国优质粮油基地、特色农产品供给基地、商品猪战略保障基地。依托川酒、川茶、川菜、川药、川猪等优势产品打造“川字号”品牌，到20__年创建“三品一标”农产品5600个以上。统筹推进农产品初加工和精深加工，到20__年建成全国优势农产品加工基地、产值突破2万亿元。突出发展乡村新业态，推进农业与乡村旅游、森林康养、电子商务等多种业态深度融合，打造民俗风情小镇和特色美丽村庄，到20__年创建新产业新业态示范县100个以上，建成全国乡村旅游强省和森林康养大省。突出构建利益联结机制，构建现代农业产业体系、生产体系、经营体系、服务体系，培育新型农业经营主体，注重通过“龙头企业+合作社+农户”等模式，采取合同订单、股份合作、托管寄养、联耕联种等办法，带动小农户特别是贫困群众就业创业，多渠道实现持续稳定增收。</w:t>
      </w:r>
    </w:p>
    <w:p>
      <w:pPr>
        <w:ind w:left="0" w:right="0" w:firstLine="560"/>
        <w:spacing w:before="450" w:after="450" w:line="312" w:lineRule="auto"/>
      </w:pPr>
      <w:r>
        <w:rPr>
          <w:rFonts w:ascii="宋体" w:hAnsi="宋体" w:eastAsia="宋体" w:cs="宋体"/>
          <w:color w:val="000"/>
          <w:sz w:val="28"/>
          <w:szCs w:val="28"/>
        </w:rPr>
        <w:t xml:space="preserve">二、坚定推进幸福美丽新村建设，打造生态宜居的美丽家园。贯彻习近平对四川提出的“深入推进新农村建设，全面改善农村生产生活条件”的重要指示，继续实施扶贫解困、产业提升、旧村改造、环境整治、文化传承“五大行动”，让农民群众住上好房子、过上好日子、养成好习惯、形成好风气。注重因地制宜分类推进，坚持保护传统村落、改造旧村落和新建聚居点相结合，宜聚则聚、宜散则散，不搞一刀切，不大拆大建。突出地域和民族特色，结合易地扶贫搬迁、土坯房改造，分类推进藏区新居、彝家新寨、巴山新居、乌蒙新村等建设，推广“小规模、组团式、微田园、生态化”模式，做到房前屋后“瓜果梨桃、鸟语花香”，到20__年建成幸福美丽新村3.5万个。注重提升乡村治理水平，持续抓好法律“七进”和基层法治示范创建，深入推进“四好村”创建，办好农民夜校，开展感恩奋进教育，激发群众内生动力。积极扩大基层民主，引导群众自我管理、自我教育、自我服务，构建自治、法治、德治相结合的乡村治理体系。注重改善农村人居环境，突出抓好农村垃圾治理和厕所革命，推行“户集、村收、镇运、县处理”城乡环卫一体化模式，到20__年全面完成农村厕所改造，实现农村垃圾处理率100%。</w:t>
      </w:r>
    </w:p>
    <w:p>
      <w:pPr>
        <w:ind w:left="0" w:right="0" w:firstLine="560"/>
        <w:spacing w:before="450" w:after="450" w:line="312" w:lineRule="auto"/>
      </w:pPr>
      <w:r>
        <w:rPr>
          <w:rFonts w:ascii="宋体" w:hAnsi="宋体" w:eastAsia="宋体" w:cs="宋体"/>
          <w:color w:val="000"/>
          <w:sz w:val="28"/>
          <w:szCs w:val="28"/>
        </w:rPr>
        <w:t xml:space="preserve">三、坚定推进农业农村改革，不断激发“三农”发展动力活力。贯彻习近平对四川提出的“加快推进农业现代化，必须以改革为动力”的重要指示，继续以放活土地经营权为重点深化农业农村改革，促进要素更多流向农业农村，激活主体、激活要素、激活市场。建立现代农村产权制度，扎实推进集体经营性资产股份合作制改革，用5年左右时间基本完成农村集体产权制度改革。开展宅基地“三权分置”改革，多种方式盘活农村闲置房屋和宅基地。深入推进集体经营性建设用地入市试点，增加农民财产性收入和壮大集体经济。建立农业农村投入保障体系，总结运用四川在脱贫攻坚中创新设立产业扶持基金、教育扶贫救助基金、卫生扶贫救助基金和扶贫小额信贷分险基金的做法，设立乡村振兴发展基金，引导社会资本投向乡村。建立财政支农稳定增长机制，健全农村产权抵押融资配套政策和信贷担保体系。加快形成农村新产业新业态发展用地保障机制，每年将新增建设用地计划指标的一定比例支持乡村发展。建立人才流向乡村机制，推进新型职业农民培育工程，建立涵盖生产经营、社会保障、退休养老等保障政策的新型职业农民制度。推行“岗编适度分离”机制，激励农业科技人员离岗领办企业、允许兼职兼薪。实施乡村人才培育聚集工程，打造一支规模宏大、留得住能战斗带不走的人才队伍。</w:t>
      </w:r>
    </w:p>
    <w:p>
      <w:pPr>
        <w:ind w:left="0" w:right="0" w:firstLine="560"/>
        <w:spacing w:before="450" w:after="450" w:line="312" w:lineRule="auto"/>
      </w:pPr>
      <w:r>
        <w:rPr>
          <w:rFonts w:ascii="宋体" w:hAnsi="宋体" w:eastAsia="宋体" w:cs="宋体"/>
          <w:color w:val="000"/>
          <w:sz w:val="28"/>
          <w:szCs w:val="28"/>
        </w:rPr>
        <w:t xml:space="preserve">四、坚持党对“三农”工作的领导，强化乡村振兴组织保障。贯彻习近平对四川提出的“坚决把解决好农业农村农民问题作为全党工作重中之重”的重要指示，健全完善党对农村工作的领导体制机制，坚持党委统一领导、政府负责、党委农村工作综合部门统筹协调的领导体制，坚持由省委常委兼任农工委主任常态化，坚持党委农村工作领导小组研究重大政策，审议重大投入、重大项目、重大工作等职能，强化党委农村工作综合部门牵头协调、决策参谋、调查研究、推动落实等职能。建立落实乡村振兴战略责任制，坚决贯彻省负总责、市县抓落实的乡村振兴战略工作机制，建立并严格落实党政一把手第一责任人制度。建立市、县党政领导班子和领导干部推进乡村振兴战略考核制度，将考核结果作为衡量干部实绩的重要依据。加强“三农”干部队伍建设，严格按照懂农业、爱农村、爱农民的要求，在培养、配备、管理、使用上着力，全面提升各级干部特别是领导干部做“三农”工作的能力和水平。优先选派熟悉“三农”的干部进入各级党委和政府领导班子。在向全省所有贫困村和基层组织软弱涣散村派驻第一书记基础上，再向集体经济薄弱村选派第一书记，为实施乡村振兴战略提供坚强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2024-10-20T18:35:24+08:00</dcterms:created>
  <dcterms:modified xsi:type="dcterms:W3CDTF">2024-10-20T18:35:24+08:00</dcterms:modified>
</cp:coreProperties>
</file>

<file path=docProps/custom.xml><?xml version="1.0" encoding="utf-8"?>
<Properties xmlns="http://schemas.openxmlformats.org/officeDocument/2006/custom-properties" xmlns:vt="http://schemas.openxmlformats.org/officeDocument/2006/docPropsVTypes"/>
</file>