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2024年4月金融统计数据</w:t>
      </w:r>
      <w:bookmarkEnd w:id="1"/>
    </w:p>
    <w:p>
      <w:pPr>
        <w:jc w:val="center"/>
        <w:spacing w:before="0" w:after="450"/>
      </w:pPr>
      <w:r>
        <w:rPr>
          <w:rFonts w:ascii="Arial" w:hAnsi="Arial" w:eastAsia="Arial" w:cs="Arial"/>
          <w:color w:val="999999"/>
          <w:sz w:val="20"/>
          <w:szCs w:val="20"/>
        </w:rPr>
        <w:t xml:space="preserve">来源：网络  作者：梦醉花间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第一篇：2024年4月金融统计数据2024年4月金融统计数据数据显示，4月末，广义货币(M2)余额116.88万亿元，同比增长13.2%，4月当月人民币贷款增加7747亿元，同比少增176亿元。一、月末广义货币增长13.2%，狭义货币增长...</w:t>
      </w:r>
    </w:p>
    <w:p>
      <w:pPr>
        <w:ind w:left="0" w:right="0" w:firstLine="560"/>
        <w:spacing w:before="450" w:after="450" w:line="312" w:lineRule="auto"/>
      </w:pPr>
      <w:r>
        <w:rPr>
          <w:rFonts w:ascii="黑体" w:hAnsi="黑体" w:eastAsia="黑体" w:cs="黑体"/>
          <w:color w:val="000000"/>
          <w:sz w:val="36"/>
          <w:szCs w:val="36"/>
          <w:b w:val="1"/>
          <w:bCs w:val="1"/>
        </w:rPr>
        <w:t xml:space="preserve">第一篇：2024年4月金融统计数据</w:t>
      </w:r>
    </w:p>
    <w:p>
      <w:pPr>
        <w:ind w:left="0" w:right="0" w:firstLine="560"/>
        <w:spacing w:before="450" w:after="450" w:line="312" w:lineRule="auto"/>
      </w:pPr>
      <w:r>
        <w:rPr>
          <w:rFonts w:ascii="宋体" w:hAnsi="宋体" w:eastAsia="宋体" w:cs="宋体"/>
          <w:color w:val="000"/>
          <w:sz w:val="28"/>
          <w:szCs w:val="28"/>
        </w:rPr>
        <w:t xml:space="preserve">2024年4月金融统计数据</w:t>
      </w:r>
    </w:p>
    <w:p>
      <w:pPr>
        <w:ind w:left="0" w:right="0" w:firstLine="560"/>
        <w:spacing w:before="450" w:after="450" w:line="312" w:lineRule="auto"/>
      </w:pPr>
      <w:r>
        <w:rPr>
          <w:rFonts w:ascii="宋体" w:hAnsi="宋体" w:eastAsia="宋体" w:cs="宋体"/>
          <w:color w:val="000"/>
          <w:sz w:val="28"/>
          <w:szCs w:val="28"/>
        </w:rPr>
        <w:t xml:space="preserve">数据显示，4月末，广义货币(M2)余额116.88万亿元，同比增长13.2%，4月当月人民币贷款增加7747亿元，同比少增176亿元。</w:t>
      </w:r>
    </w:p>
    <w:p>
      <w:pPr>
        <w:ind w:left="0" w:right="0" w:firstLine="560"/>
        <w:spacing w:before="450" w:after="450" w:line="312" w:lineRule="auto"/>
      </w:pPr>
      <w:r>
        <w:rPr>
          <w:rFonts w:ascii="宋体" w:hAnsi="宋体" w:eastAsia="宋体" w:cs="宋体"/>
          <w:color w:val="000"/>
          <w:sz w:val="28"/>
          <w:szCs w:val="28"/>
        </w:rPr>
        <w:t xml:space="preserve">一、月末广义货币增长13.2%，狭义货币增长5.5%</w:t>
      </w:r>
    </w:p>
    <w:p>
      <w:pPr>
        <w:ind w:left="0" w:right="0" w:firstLine="560"/>
        <w:spacing w:before="450" w:after="450" w:line="312" w:lineRule="auto"/>
      </w:pPr>
      <w:r>
        <w:rPr>
          <w:rFonts w:ascii="宋体" w:hAnsi="宋体" w:eastAsia="宋体" w:cs="宋体"/>
          <w:color w:val="000"/>
          <w:sz w:val="28"/>
          <w:szCs w:val="28"/>
        </w:rPr>
        <w:t xml:space="preserve">4月末，广义货币(M2)余额116.88万亿元，同比增长13.2%，比上月末高1.1个百分点，比去年同期低2.9个百分点；狭义货币(M1)余额32.45万亿元，同比增长5.5%，比上月末高0.1个百分点，比去年同期低6.4个百分点；流通中货币(M0)余额5.86万亿元，同比增长5.4%。当月净投放现金286亿元。</w:t>
      </w:r>
    </w:p>
    <w:p>
      <w:pPr>
        <w:ind w:left="0" w:right="0" w:firstLine="560"/>
        <w:spacing w:before="450" w:after="450" w:line="312" w:lineRule="auto"/>
      </w:pPr>
      <w:r>
        <w:rPr>
          <w:rFonts w:ascii="宋体" w:hAnsi="宋体" w:eastAsia="宋体" w:cs="宋体"/>
          <w:color w:val="000"/>
          <w:sz w:val="28"/>
          <w:szCs w:val="28"/>
        </w:rPr>
        <w:t xml:space="preserve">二、当月人民币贷款增加7747亿元，外币贷款增加30亿美元</w:t>
      </w:r>
    </w:p>
    <w:p>
      <w:pPr>
        <w:ind w:left="0" w:right="0" w:firstLine="560"/>
        <w:spacing w:before="450" w:after="450" w:line="312" w:lineRule="auto"/>
      </w:pPr>
      <w:r>
        <w:rPr>
          <w:rFonts w:ascii="宋体" w:hAnsi="宋体" w:eastAsia="宋体" w:cs="宋体"/>
          <w:color w:val="000"/>
          <w:sz w:val="28"/>
          <w:szCs w:val="28"/>
        </w:rPr>
        <w:t xml:space="preserve">4月末，本外币贷款余额80.91万亿元，同比增长13.4%。人民币贷款余额75.68万亿元，同比增长13.7%，分别比上月末和去年同期低0.2个和1.2个百分点。当月人民币贷款增加7747亿元，同比少增176亿元。分部门看，住户贷款增加2807亿元，其中，短期贷款增加906亿元，中长期贷款增加1901亿元；非金融企业及其他部门贷款增加4948亿元，其中，短期贷款增加568亿元，中长期贷款增加3234亿元，票据融资增加860亿元。4月末外币贷款余额8494亿美元，同比增长10.6%，当月外币贷款增加30亿美元。</w:t>
      </w:r>
    </w:p>
    <w:p>
      <w:pPr>
        <w:ind w:left="0" w:right="0" w:firstLine="560"/>
        <w:spacing w:before="450" w:after="450" w:line="312" w:lineRule="auto"/>
      </w:pPr>
      <w:r>
        <w:rPr>
          <w:rFonts w:ascii="宋体" w:hAnsi="宋体" w:eastAsia="宋体" w:cs="宋体"/>
          <w:color w:val="000"/>
          <w:sz w:val="28"/>
          <w:szCs w:val="28"/>
        </w:rPr>
        <w:t xml:space="preserve">三、当月人民币存款减少6546亿元，外币存款增加218亿美元</w:t>
      </w:r>
    </w:p>
    <w:p>
      <w:pPr>
        <w:ind w:left="0" w:right="0" w:firstLine="560"/>
        <w:spacing w:before="450" w:after="450" w:line="312" w:lineRule="auto"/>
      </w:pPr>
      <w:r>
        <w:rPr>
          <w:rFonts w:ascii="宋体" w:hAnsi="宋体" w:eastAsia="宋体" w:cs="宋体"/>
          <w:color w:val="000"/>
          <w:sz w:val="28"/>
          <w:szCs w:val="28"/>
        </w:rPr>
        <w:t xml:space="preserve">4月末，本外币存款余额111.71万亿元，同比增长11.1%。人民币存款余额108.45万亿元，同比增长10.9%，分别比上月末和去年同期低0.5个和5.3个百分点。当月人民币存款减少6546亿元，同比多减5545亿元。其中，住户存款减少1.23万亿元，非金融企业存款增加1715亿元，财政性存款增加5621亿元。4月末外币存款余额5291亿美元，同比增长19.4%，当月外币存款增加218亿美元。</w:t>
      </w:r>
    </w:p>
    <w:p>
      <w:pPr>
        <w:ind w:left="0" w:right="0" w:firstLine="560"/>
        <w:spacing w:before="450" w:after="450" w:line="312" w:lineRule="auto"/>
      </w:pPr>
      <w:r>
        <w:rPr>
          <w:rFonts w:ascii="宋体" w:hAnsi="宋体" w:eastAsia="宋体" w:cs="宋体"/>
          <w:color w:val="000"/>
          <w:sz w:val="28"/>
          <w:szCs w:val="28"/>
        </w:rPr>
        <w:t xml:space="preserve">四、当月银行间市场同业拆借月加权平均利率2.72%，质押式债券回购月加权平均利率2.69%</w:t>
      </w:r>
    </w:p>
    <w:p>
      <w:pPr>
        <w:ind w:left="0" w:right="0" w:firstLine="560"/>
        <w:spacing w:before="450" w:after="450" w:line="312" w:lineRule="auto"/>
      </w:pPr>
      <w:r>
        <w:rPr>
          <w:rFonts w:ascii="宋体" w:hAnsi="宋体" w:eastAsia="宋体" w:cs="宋体"/>
          <w:color w:val="000"/>
          <w:sz w:val="28"/>
          <w:szCs w:val="28"/>
        </w:rPr>
        <w:t xml:space="preserve">4月份，银行间人民币市场以拆借、现券和债券回购方式合计成交23.67万亿元，日均成交1.13万亿元，日均成交比去年同期减少8.3%。</w:t>
      </w:r>
    </w:p>
    <w:p>
      <w:pPr>
        <w:ind w:left="0" w:right="0" w:firstLine="560"/>
        <w:spacing w:before="450" w:after="450" w:line="312" w:lineRule="auto"/>
      </w:pPr>
      <w:r>
        <w:rPr>
          <w:rFonts w:ascii="宋体" w:hAnsi="宋体" w:eastAsia="宋体" w:cs="宋体"/>
          <w:color w:val="000"/>
          <w:sz w:val="28"/>
          <w:szCs w:val="28"/>
        </w:rPr>
        <w:t xml:space="preserve">4月份，银行间市场同业拆借月加权平均利率为2.72%，分别比上月和去年同期高0.23个和0.22个百分点；质押式债券回购月加权平均利率为2.69%，分别比上月和去年同期高0.21个和0.14个百分点。</w:t>
      </w:r>
    </w:p>
    <w:p>
      <w:pPr>
        <w:ind w:left="0" w:right="0" w:firstLine="560"/>
        <w:spacing w:before="450" w:after="450" w:line="312" w:lineRule="auto"/>
      </w:pPr>
      <w:r>
        <w:rPr>
          <w:rFonts w:ascii="宋体" w:hAnsi="宋体" w:eastAsia="宋体" w:cs="宋体"/>
          <w:color w:val="000"/>
          <w:sz w:val="28"/>
          <w:szCs w:val="28"/>
        </w:rPr>
        <w:t xml:space="preserve">五、当月跨境贸易人民币结算业务发生5366亿元，直接投资人民币结算业务发生759亿元</w:t>
      </w:r>
    </w:p>
    <w:p>
      <w:pPr>
        <w:ind w:left="0" w:right="0" w:firstLine="560"/>
        <w:spacing w:before="450" w:after="450" w:line="312" w:lineRule="auto"/>
      </w:pPr>
      <w:r>
        <w:rPr>
          <w:rFonts w:ascii="宋体" w:hAnsi="宋体" w:eastAsia="宋体" w:cs="宋体"/>
          <w:color w:val="000"/>
          <w:sz w:val="28"/>
          <w:szCs w:val="28"/>
        </w:rPr>
        <w:t xml:space="preserve">4月份，以人民币进行结算的跨境货物贸易、服务贸易及其他经常项目、对外直接投资、外商直接投资分别发生3212亿元、2154亿元、156亿元、603亿元。</w:t>
      </w:r>
    </w:p>
    <w:p>
      <w:pPr>
        <w:ind w:left="0" w:right="0" w:firstLine="560"/>
        <w:spacing w:before="450" w:after="450" w:line="312" w:lineRule="auto"/>
      </w:pPr>
      <w:r>
        <w:rPr>
          <w:rFonts w:ascii="黑体" w:hAnsi="黑体" w:eastAsia="黑体" w:cs="黑体"/>
          <w:color w:val="000000"/>
          <w:sz w:val="36"/>
          <w:szCs w:val="36"/>
          <w:b w:val="1"/>
          <w:bCs w:val="1"/>
        </w:rPr>
        <w:t xml:space="preserve">第二篇：2024年4月金融统计数据报告</w:t>
      </w:r>
    </w:p>
    <w:p>
      <w:pPr>
        <w:ind w:left="0" w:right="0" w:firstLine="560"/>
        <w:spacing w:before="450" w:after="450" w:line="312" w:lineRule="auto"/>
      </w:pPr>
      <w:r>
        <w:rPr>
          <w:rFonts w:ascii="宋体" w:hAnsi="宋体" w:eastAsia="宋体" w:cs="宋体"/>
          <w:color w:val="000"/>
          <w:sz w:val="28"/>
          <w:szCs w:val="28"/>
        </w:rPr>
        <w:t xml:space="preserve">2024年4月金融统计数据报告</w:t>
      </w:r>
    </w:p>
    <w:p>
      <w:pPr>
        <w:ind w:left="0" w:right="0" w:firstLine="560"/>
        <w:spacing w:before="450" w:after="450" w:line="312" w:lineRule="auto"/>
      </w:pPr>
      <w:r>
        <w:rPr>
          <w:rFonts w:ascii="宋体" w:hAnsi="宋体" w:eastAsia="宋体" w:cs="宋体"/>
          <w:color w:val="000"/>
          <w:sz w:val="28"/>
          <w:szCs w:val="28"/>
        </w:rPr>
        <w:t xml:space="preserve">广义货币增长21.48%。2024年4月末，广义货币(M2)余额为65.66万亿元,同比增长21.48%，增幅分别比上月末和去年同期低1.01和4.47个百分点；狭义货币(M1)余额为23.39万亿元,同比增长31.25%，增幅分别比上月末和去年同期高1.31和13.77个百分点；流通中货币(M0)余额为3.97万亿元,同比增长15.76%。当月净投放现金577亿元，同比多投放66亿元。</w:t>
      </w:r>
    </w:p>
    <w:p>
      <w:pPr>
        <w:ind w:left="0" w:right="0" w:firstLine="560"/>
        <w:spacing w:before="450" w:after="450" w:line="312" w:lineRule="auto"/>
      </w:pPr>
      <w:r>
        <w:rPr>
          <w:rFonts w:ascii="宋体" w:hAnsi="宋体" w:eastAsia="宋体" w:cs="宋体"/>
          <w:color w:val="000"/>
          <w:sz w:val="28"/>
          <w:szCs w:val="28"/>
        </w:rPr>
        <w:t xml:space="preserve">本外币贷款增加8093亿元，其中，人民币贷款增加7740亿元，外币贷款增加52亿美元。4月末，金融机构本外币贷款余额为46.17万亿元，同比增长24.11%，当月本外币贷款增加8093亿元，同比多增1685亿元。金融机构人民币贷款余额43.35万亿元，同比增长21.96%，比上月末高0.15个百分点，比去年同期低7.76个百分点。当月人民币贷款增加7740亿元，同比多增1822亿元。分部门看，住户贷款增加3255亿元，其中，短期贷款增加952亿元，中长期贷款增加2303亿元；非金融企业及其他部门贷款增加4482亿元，其中，短期贷款增加467亿元，中长期贷款增加3259亿元，票据融资增加470亿元。月末金融机构外币贷款余额为4134亿美元，同比增长70.32%，当月外币贷款增加52亿美元。</w:t>
      </w:r>
    </w:p>
    <w:p>
      <w:pPr>
        <w:ind w:left="0" w:right="0" w:firstLine="560"/>
        <w:spacing w:before="450" w:after="450" w:line="312" w:lineRule="auto"/>
      </w:pPr>
      <w:r>
        <w:rPr>
          <w:rFonts w:ascii="宋体" w:hAnsi="宋体" w:eastAsia="宋体" w:cs="宋体"/>
          <w:color w:val="000"/>
          <w:sz w:val="28"/>
          <w:szCs w:val="28"/>
        </w:rPr>
        <w:t xml:space="preserve">本外币存款增加1.12万亿元，其中，人民币存款增加1.18万亿元，外币存款减少90亿美元。4月末，金融机构本外币存款余额为66.39万亿元，同比增长21.39%，当月本外币存款增加1.12万亿元，同比多增642亿元。金融机构人民币存款余额为64.99万亿元，同比增长21.95%，增幅分别比上月和去年同期低0.14和4.26个百分点。当月人民币存款增加1.18万亿元，同比多增1503亿元。其中，住户存款减少419亿元，非金融企业存款增加8235亿元，财政存款增加3441亿元。月末外币存款余额2024亿美元，同比增长0.07%，当月外币存款减少90亿美元。</w:t>
      </w:r>
    </w:p>
    <w:p>
      <w:pPr>
        <w:ind w:left="0" w:right="0" w:firstLine="560"/>
        <w:spacing w:before="450" w:after="450" w:line="312" w:lineRule="auto"/>
      </w:pPr>
      <w:r>
        <w:rPr>
          <w:rFonts w:ascii="宋体" w:hAnsi="宋体" w:eastAsia="宋体" w:cs="宋体"/>
          <w:color w:val="000"/>
          <w:sz w:val="28"/>
          <w:szCs w:val="28"/>
        </w:rPr>
        <w:t xml:space="preserve">银行间市场人民币交易活跃，市场利率有所回落。2024年4月份银行间市场人民币交易累计成交13.69万亿元，日均成交6518亿元，日均成交同比增长27.79%，日均同比多成交1418亿元。</w:t>
      </w:r>
    </w:p>
    <w:p>
      <w:pPr>
        <w:ind w:left="0" w:right="0" w:firstLine="560"/>
        <w:spacing w:before="450" w:after="450" w:line="312" w:lineRule="auto"/>
      </w:pPr>
      <w:r>
        <w:rPr>
          <w:rFonts w:ascii="宋体" w:hAnsi="宋体" w:eastAsia="宋体" w:cs="宋体"/>
          <w:color w:val="000"/>
          <w:sz w:val="28"/>
          <w:szCs w:val="28"/>
        </w:rPr>
        <w:t xml:space="preserve">4月份银行间市场同业拆借月加权平均利率为1.34%，比上月低0.06个百分点；质押式债券回购月加权平均利率为1.36%,比上月低0.04个百分点。（完）</w:t>
      </w:r>
    </w:p>
    <w:p>
      <w:pPr>
        <w:ind w:left="0" w:right="0" w:firstLine="560"/>
        <w:spacing w:before="450" w:after="450" w:line="312" w:lineRule="auto"/>
      </w:pPr>
      <w:r>
        <w:rPr>
          <w:rFonts w:ascii="黑体" w:hAnsi="黑体" w:eastAsia="黑体" w:cs="黑体"/>
          <w:color w:val="000000"/>
          <w:sz w:val="36"/>
          <w:szCs w:val="36"/>
          <w:b w:val="1"/>
          <w:bCs w:val="1"/>
        </w:rPr>
        <w:t xml:space="preserve">第三篇：2024年4月金融统计数据报告</w:t>
      </w:r>
    </w:p>
    <w:p>
      <w:pPr>
        <w:ind w:left="0" w:right="0" w:firstLine="560"/>
        <w:spacing w:before="450" w:after="450" w:line="312" w:lineRule="auto"/>
      </w:pPr>
      <w:r>
        <w:rPr>
          <w:rFonts w:ascii="宋体" w:hAnsi="宋体" w:eastAsia="宋体" w:cs="宋体"/>
          <w:color w:val="000"/>
          <w:sz w:val="28"/>
          <w:szCs w:val="28"/>
        </w:rPr>
        <w:t xml:space="preserve">2024年4月金融统计数据报告</w:t>
      </w:r>
    </w:p>
    <w:p>
      <w:pPr>
        <w:ind w:left="0" w:right="0" w:firstLine="560"/>
        <w:spacing w:before="450" w:after="450" w:line="312" w:lineRule="auto"/>
      </w:pPr>
      <w:r>
        <w:rPr>
          <w:rFonts w:ascii="宋体" w:hAnsi="宋体" w:eastAsia="宋体" w:cs="宋体"/>
          <w:color w:val="000"/>
          <w:sz w:val="28"/>
          <w:szCs w:val="28"/>
        </w:rPr>
        <w:t xml:space="preserve">一、当月社会融资规模为9596亿元</w:t>
      </w:r>
    </w:p>
    <w:p>
      <w:pPr>
        <w:ind w:left="0" w:right="0" w:firstLine="560"/>
        <w:spacing w:before="450" w:after="450" w:line="312" w:lineRule="auto"/>
      </w:pPr>
      <w:r>
        <w:rPr>
          <w:rFonts w:ascii="宋体" w:hAnsi="宋体" w:eastAsia="宋体" w:cs="宋体"/>
          <w:color w:val="000"/>
          <w:sz w:val="28"/>
          <w:szCs w:val="28"/>
        </w:rPr>
        <w:t xml:space="preserve">初步统计，4月份社会融资规模为9596亿元，比上年同期少4077亿元。其中，4月份人民币贷款增加6818亿元，同比少增612亿元；外币贷款折合人民币增加96亿元，同比少增396亿元；委托贷款增加1015亿元，同比少增392亿元；信托贷款减少31亿元，同比少增532亿元；未贴现的银行承兑汇票增加283亿元，同比少增2024亿元；企业债券净融资891亿元，同比多130亿元；非金融企业境内股票融资190亿元，同比少258亿元。</w:t>
      </w:r>
    </w:p>
    <w:p>
      <w:pPr>
        <w:ind w:left="0" w:right="0" w:firstLine="560"/>
        <w:spacing w:before="450" w:after="450" w:line="312" w:lineRule="auto"/>
      </w:pPr>
      <w:r>
        <w:rPr>
          <w:rFonts w:ascii="宋体" w:hAnsi="宋体" w:eastAsia="宋体" w:cs="宋体"/>
          <w:color w:val="000"/>
          <w:sz w:val="28"/>
          <w:szCs w:val="28"/>
        </w:rPr>
        <w:t xml:space="preserve">二、广义货币增长12.8%，狭义货币增长3.1%</w:t>
      </w:r>
    </w:p>
    <w:p>
      <w:pPr>
        <w:ind w:left="0" w:right="0" w:firstLine="560"/>
        <w:spacing w:before="450" w:after="450" w:line="312" w:lineRule="auto"/>
      </w:pPr>
      <w:r>
        <w:rPr>
          <w:rFonts w:ascii="宋体" w:hAnsi="宋体" w:eastAsia="宋体" w:cs="宋体"/>
          <w:color w:val="000"/>
          <w:sz w:val="28"/>
          <w:szCs w:val="28"/>
        </w:rPr>
        <w:t xml:space="preserve">4月末，广义货币(M2)余额88.96万亿元,同比增长12.8%，比上月末低0.6个百分点；狭义货币(M1)余额27.50万亿元,同比增长3.1%，比上月末低1.3个百分点；流通中货币(M0)余额5.02万亿元,同比增长10.4%,比上月末低0.2个百分点。当月净投放现金604亿元。</w:t>
      </w:r>
    </w:p>
    <w:p>
      <w:pPr>
        <w:ind w:left="0" w:right="0" w:firstLine="560"/>
        <w:spacing w:before="450" w:after="450" w:line="312" w:lineRule="auto"/>
      </w:pPr>
      <w:r>
        <w:rPr>
          <w:rFonts w:ascii="宋体" w:hAnsi="宋体" w:eastAsia="宋体" w:cs="宋体"/>
          <w:color w:val="000"/>
          <w:sz w:val="28"/>
          <w:szCs w:val="28"/>
        </w:rPr>
        <w:t xml:space="preserve">三、当月人民币贷款增加6818亿元，外币贷款增加15亿美元</w:t>
      </w:r>
    </w:p>
    <w:p>
      <w:pPr>
        <w:ind w:left="0" w:right="0" w:firstLine="560"/>
        <w:spacing w:before="450" w:after="450" w:line="312" w:lineRule="auto"/>
      </w:pPr>
      <w:r>
        <w:rPr>
          <w:rFonts w:ascii="宋体" w:hAnsi="宋体" w:eastAsia="宋体" w:cs="宋体"/>
          <w:color w:val="000"/>
          <w:sz w:val="28"/>
          <w:szCs w:val="28"/>
        </w:rPr>
        <w:t xml:space="preserve">4月末，本外币贷款余额61.45万亿元，同比增长15.1%。人民币贷款余额57.93万亿元，同比增长15.4%，分别比上月末和上年同期低0.3和2.1个百分点。当月人民币贷款增加6818亿元，同比少增612亿元。分部门看，住户贷款增加1421亿元，其中，短期贷款增加793亿元，中长期贷款增加628亿元；非金融企业及其他部门贷款增加5351亿元，其中，短期贷款增加1509亿元，中长期贷款增加1265亿元，票据融资增加2407亿元。外币贷款余额5610亿美元，同比增长15.7%，当月外币贷款增加15亿美元。</w:t>
      </w:r>
    </w:p>
    <w:p>
      <w:pPr>
        <w:ind w:left="0" w:right="0" w:firstLine="560"/>
        <w:spacing w:before="450" w:after="450" w:line="312" w:lineRule="auto"/>
      </w:pPr>
      <w:r>
        <w:rPr>
          <w:rFonts w:ascii="宋体" w:hAnsi="宋体" w:eastAsia="宋体" w:cs="宋体"/>
          <w:color w:val="000"/>
          <w:sz w:val="28"/>
          <w:szCs w:val="28"/>
        </w:rPr>
        <w:t xml:space="preserve">四、当月人民币存款减少4656亿元，外币存款增加227亿美元</w:t>
      </w:r>
    </w:p>
    <w:p>
      <w:pPr>
        <w:ind w:left="0" w:right="0" w:firstLine="560"/>
        <w:spacing w:before="450" w:after="450" w:line="312" w:lineRule="auto"/>
      </w:pPr>
      <w:r>
        <w:rPr>
          <w:rFonts w:ascii="宋体" w:hAnsi="宋体" w:eastAsia="宋体" w:cs="宋体"/>
          <w:color w:val="000"/>
          <w:sz w:val="28"/>
          <w:szCs w:val="28"/>
        </w:rPr>
        <w:t xml:space="preserve">4月末，本外币存款余额86.52万亿元，同比增长12.1%。人民币存款余额84.23万亿元，同比增长11.4%，分别比上月末和上年同期低1.1和5.9个百分点。当月人民币存款减少4656亿元，同比少增8080亿元。其中，住户存款减少6379亿元，非金融企业存款减少2968亿元，财政性存款增加4343亿元。外币存款余额3645亿美元，同比增长53.2%，当月外币存款增加227亿美元。</w:t>
      </w:r>
    </w:p>
    <w:p>
      <w:pPr>
        <w:ind w:left="0" w:right="0" w:firstLine="560"/>
        <w:spacing w:before="450" w:after="450" w:line="312" w:lineRule="auto"/>
      </w:pPr>
      <w:r>
        <w:rPr>
          <w:rFonts w:ascii="宋体" w:hAnsi="宋体" w:eastAsia="宋体" w:cs="宋体"/>
          <w:color w:val="000"/>
          <w:sz w:val="28"/>
          <w:szCs w:val="28"/>
        </w:rPr>
        <w:t xml:space="preserve">五、当月银行间市场同业拆借月加权平均利率3.25%，质押式债券回购月加权平均利率3.29%</w:t>
      </w:r>
    </w:p>
    <w:p>
      <w:pPr>
        <w:ind w:left="0" w:right="0" w:firstLine="560"/>
        <w:spacing w:before="450" w:after="450" w:line="312" w:lineRule="auto"/>
      </w:pPr>
      <w:r>
        <w:rPr>
          <w:rFonts w:ascii="宋体" w:hAnsi="宋体" w:eastAsia="宋体" w:cs="宋体"/>
          <w:color w:val="000"/>
          <w:sz w:val="28"/>
          <w:szCs w:val="28"/>
        </w:rPr>
        <w:t xml:space="preserve">4月份,银行间人民币市场以拆借、现券、债券回购方式合计成交21.00万亿元，日均成交1.11万亿元，日均成交同比增长31.3%。</w:t>
      </w:r>
    </w:p>
    <w:p>
      <w:pPr>
        <w:ind w:left="0" w:right="0" w:firstLine="560"/>
        <w:spacing w:before="450" w:after="450" w:line="312" w:lineRule="auto"/>
      </w:pPr>
      <w:r>
        <w:rPr>
          <w:rFonts w:ascii="宋体" w:hAnsi="宋体" w:eastAsia="宋体" w:cs="宋体"/>
          <w:color w:val="000"/>
          <w:sz w:val="28"/>
          <w:szCs w:val="28"/>
        </w:rPr>
        <w:t xml:space="preserve">4月份,银行间人民币市场同业拆借月加权平均利率为</w:t>
      </w:r>
    </w:p>
    <w:p>
      <w:pPr>
        <w:ind w:left="0" w:right="0" w:firstLine="560"/>
        <w:spacing w:before="450" w:after="450" w:line="312" w:lineRule="auto"/>
      </w:pPr>
      <w:r>
        <w:rPr>
          <w:rFonts w:ascii="宋体" w:hAnsi="宋体" w:eastAsia="宋体" w:cs="宋体"/>
          <w:color w:val="000"/>
          <w:sz w:val="28"/>
          <w:szCs w:val="28"/>
        </w:rPr>
        <w:t xml:space="preserve">3.25%，比上月高0.67个百分点；质押式债券回购月加权平均利率为3.29%,比上月高0.63个百分点。</w:t>
      </w:r>
    </w:p>
    <w:p>
      <w:pPr>
        <w:ind w:left="0" w:right="0" w:firstLine="560"/>
        <w:spacing w:before="450" w:after="450" w:line="312" w:lineRule="auto"/>
      </w:pPr>
      <w:r>
        <w:rPr>
          <w:rFonts w:ascii="宋体" w:hAnsi="宋体" w:eastAsia="宋体" w:cs="宋体"/>
          <w:color w:val="000"/>
          <w:sz w:val="28"/>
          <w:szCs w:val="28"/>
        </w:rPr>
        <w:t xml:space="preserve">六、当月跨境贸易人民币结算业务发生1962亿元，直接投资人民币结算业务发生217亿元</w:t>
      </w:r>
    </w:p>
    <w:p>
      <w:pPr>
        <w:ind w:left="0" w:right="0" w:firstLine="560"/>
        <w:spacing w:before="450" w:after="450" w:line="312" w:lineRule="auto"/>
      </w:pPr>
      <w:r>
        <w:rPr>
          <w:rFonts w:ascii="宋体" w:hAnsi="宋体" w:eastAsia="宋体" w:cs="宋体"/>
          <w:color w:val="000"/>
          <w:sz w:val="28"/>
          <w:szCs w:val="28"/>
        </w:rPr>
        <w:t xml:space="preserve">2024年4月，以人民币进行结算的跨境货物贸易、服务贸易及其他经常项目、对外直接投资、外商直接投资分别发生1355亿元、607亿元、93亿元、124亿元。</w:t>
      </w:r>
    </w:p>
    <w:p>
      <w:pPr>
        <w:ind w:left="0" w:right="0" w:firstLine="560"/>
        <w:spacing w:before="450" w:after="450" w:line="312" w:lineRule="auto"/>
      </w:pPr>
      <w:r>
        <w:rPr>
          <w:rFonts w:ascii="黑体" w:hAnsi="黑体" w:eastAsia="黑体" w:cs="黑体"/>
          <w:color w:val="000000"/>
          <w:sz w:val="36"/>
          <w:szCs w:val="36"/>
          <w:b w:val="1"/>
          <w:bCs w:val="1"/>
        </w:rPr>
        <w:t xml:space="preserve">第四篇：2024年金融统计数据报告</w:t>
      </w:r>
    </w:p>
    <w:p>
      <w:pPr>
        <w:ind w:left="0" w:right="0" w:firstLine="560"/>
        <w:spacing w:before="450" w:after="450" w:line="312" w:lineRule="auto"/>
      </w:pPr>
      <w:r>
        <w:rPr>
          <w:rFonts w:ascii="宋体" w:hAnsi="宋体" w:eastAsia="宋体" w:cs="宋体"/>
          <w:color w:val="000"/>
          <w:sz w:val="28"/>
          <w:szCs w:val="28"/>
        </w:rPr>
        <w:t xml:space="preserve">2024年金融统计数据报告</w:t>
      </w:r>
    </w:p>
    <w:p>
      <w:pPr>
        <w:ind w:left="0" w:right="0" w:firstLine="560"/>
        <w:spacing w:before="450" w:after="450" w:line="312" w:lineRule="auto"/>
      </w:pPr>
      <w:r>
        <w:rPr>
          <w:rFonts w:ascii="宋体" w:hAnsi="宋体" w:eastAsia="宋体" w:cs="宋体"/>
          <w:color w:val="000"/>
          <w:sz w:val="28"/>
          <w:szCs w:val="28"/>
        </w:rPr>
        <w:t xml:space="preserve">一、年末广义货币增长13.6 %，狭义货币增长9.3%</w:t>
      </w:r>
    </w:p>
    <w:p>
      <w:pPr>
        <w:ind w:left="0" w:right="0" w:firstLine="560"/>
        <w:spacing w:before="450" w:after="450" w:line="312" w:lineRule="auto"/>
      </w:pPr>
      <w:r>
        <w:rPr>
          <w:rFonts w:ascii="宋体" w:hAnsi="宋体" w:eastAsia="宋体" w:cs="宋体"/>
          <w:color w:val="000"/>
          <w:sz w:val="28"/>
          <w:szCs w:val="28"/>
        </w:rPr>
        <w:t xml:space="preserve">年末，广义货币(M2)余额110.65万亿元,同比增长13.6%，分别比11月末和上年末低0.6个和0.2个百分点；狭义货币(M1)余额33.73万亿元,同比增长9.3%，比11月末低0.1个百分点，比上年末高2.8个百分点；流通中货币(M0)余额5.86万亿元,同比增长7.1%。全年净投放现金3899亿元。</w:t>
      </w:r>
    </w:p>
    <w:p>
      <w:pPr>
        <w:ind w:left="0" w:right="0" w:firstLine="560"/>
        <w:spacing w:before="450" w:after="450" w:line="312" w:lineRule="auto"/>
      </w:pPr>
      <w:r>
        <w:rPr>
          <w:rFonts w:ascii="宋体" w:hAnsi="宋体" w:eastAsia="宋体" w:cs="宋体"/>
          <w:color w:val="000"/>
          <w:sz w:val="28"/>
          <w:szCs w:val="28"/>
        </w:rPr>
        <w:t xml:space="preserve">二、全年人民币贷款增加8.89万亿元，外币贷款增加935亿美元</w:t>
      </w:r>
    </w:p>
    <w:p>
      <w:pPr>
        <w:ind w:left="0" w:right="0" w:firstLine="560"/>
        <w:spacing w:before="450" w:after="450" w:line="312" w:lineRule="auto"/>
      </w:pPr>
      <w:r>
        <w:rPr>
          <w:rFonts w:ascii="宋体" w:hAnsi="宋体" w:eastAsia="宋体" w:cs="宋体"/>
          <w:color w:val="000"/>
          <w:sz w:val="28"/>
          <w:szCs w:val="28"/>
        </w:rPr>
        <w:t xml:space="preserve">年末，本外币贷款余额76.63万亿元，同比增长13.9%。人民币贷款余额71.90万亿元，同比增长14.1%，分别比11月末和上年末低0.1个和0.9个百分点。全年人民币贷款增加</w:t>
      </w:r>
    </w:p>
    <w:p>
      <w:pPr>
        <w:ind w:left="0" w:right="0" w:firstLine="560"/>
        <w:spacing w:before="450" w:after="450" w:line="312" w:lineRule="auto"/>
      </w:pPr>
      <w:r>
        <w:rPr>
          <w:rFonts w:ascii="宋体" w:hAnsi="宋体" w:eastAsia="宋体" w:cs="宋体"/>
          <w:color w:val="000"/>
          <w:sz w:val="28"/>
          <w:szCs w:val="28"/>
        </w:rPr>
        <w:t xml:space="preserve">8.89万亿元，同比多增6879亿元。分部门看，住户贷款增加3.71万亿元，其中，短期贷款增加1.46万亿元，中长期贷款增加2.25万亿元；非金融企业及其他部门贷款增加5.17万亿元，其中，短期贷款增加2.73万亿元，中长期贷款增加2.34万亿元，票据融资减少896亿元。12月份，人民币贷款增加4825亿元，同比多增279亿元。年末外币贷款余额7769亿美元，同比增长13.7%，全年外币贷款增加935亿美元。</w:t>
      </w:r>
    </w:p>
    <w:p>
      <w:pPr>
        <w:ind w:left="0" w:right="0" w:firstLine="560"/>
        <w:spacing w:before="450" w:after="450" w:line="312" w:lineRule="auto"/>
      </w:pPr>
      <w:r>
        <w:rPr>
          <w:rFonts w:ascii="宋体" w:hAnsi="宋体" w:eastAsia="宋体" w:cs="宋体"/>
          <w:color w:val="000"/>
          <w:sz w:val="28"/>
          <w:szCs w:val="28"/>
        </w:rPr>
        <w:t xml:space="preserve">三、全年人民币存款增加12.56万亿元，外币存款增加284亿美元</w:t>
      </w:r>
    </w:p>
    <w:p>
      <w:pPr>
        <w:ind w:left="0" w:right="0" w:firstLine="560"/>
        <w:spacing w:before="450" w:after="450" w:line="312" w:lineRule="auto"/>
      </w:pPr>
      <w:r>
        <w:rPr>
          <w:rFonts w:ascii="宋体" w:hAnsi="宋体" w:eastAsia="宋体" w:cs="宋体"/>
          <w:color w:val="000"/>
          <w:sz w:val="28"/>
          <w:szCs w:val="28"/>
        </w:rPr>
        <w:t xml:space="preserve">年末，本外币存款余额107.06万亿元，同比增长13.5%。人民币存款余额104.38万亿元，同比增长13.8%，比11月末低0.7个百分点，比上年末高0.4个百分点。全年人民币存款增加12.56万亿元，同比多增1.74万亿元。其中，住户存款增加5.49万亿元，非金融企业存款增加3.50万亿元，财政性存款增加5768亿元。12月份，人民币存款增加1.15万亿元，同比少增4458亿元。年末外币存款余额4386亿美元，同比增长7.9%，全年外币存款增加284亿美元。</w:t>
      </w:r>
    </w:p>
    <w:p>
      <w:pPr>
        <w:ind w:left="0" w:right="0" w:firstLine="560"/>
        <w:spacing w:before="450" w:after="450" w:line="312" w:lineRule="auto"/>
      </w:pPr>
      <w:r>
        <w:rPr>
          <w:rFonts w:ascii="宋体" w:hAnsi="宋体" w:eastAsia="宋体" w:cs="宋体"/>
          <w:color w:val="000"/>
          <w:sz w:val="28"/>
          <w:szCs w:val="28"/>
        </w:rPr>
        <w:t xml:space="preserve">四、12月银行间人民币市场同业拆借月加权平均利率4.16%，质押式债券回购月加权平均利率4.28%</w:t>
      </w:r>
    </w:p>
    <w:p>
      <w:pPr>
        <w:ind w:left="0" w:right="0" w:firstLine="560"/>
        <w:spacing w:before="450" w:after="450" w:line="312" w:lineRule="auto"/>
      </w:pPr>
      <w:r>
        <w:rPr>
          <w:rFonts w:ascii="宋体" w:hAnsi="宋体" w:eastAsia="宋体" w:cs="宋体"/>
          <w:color w:val="000"/>
          <w:sz w:val="28"/>
          <w:szCs w:val="28"/>
        </w:rPr>
        <w:t xml:space="preserve">全年银行间人民币市场以拆借、现券和债券回购方式合计成交235.29万亿元，日均成交9412亿元，日均成交同比减少11.1%。</w:t>
      </w:r>
    </w:p>
    <w:p>
      <w:pPr>
        <w:ind w:left="0" w:right="0" w:firstLine="560"/>
        <w:spacing w:before="450" w:after="450" w:line="312" w:lineRule="auto"/>
      </w:pPr>
      <w:r>
        <w:rPr>
          <w:rFonts w:ascii="宋体" w:hAnsi="宋体" w:eastAsia="宋体" w:cs="宋体"/>
          <w:color w:val="000"/>
          <w:sz w:val="28"/>
          <w:szCs w:val="28"/>
        </w:rPr>
        <w:t xml:space="preserve">12月份银行间人民币市场同业拆借月加权平均利率为4.16%，分别比11月和上年同期高0.04个和1.55个百分点；质押式债券回购月加权平均利率为4.28%,分别比上月和上年同期高0.16个和1.66个百分点。</w:t>
      </w:r>
    </w:p>
    <w:p>
      <w:pPr>
        <w:ind w:left="0" w:right="0" w:firstLine="560"/>
        <w:spacing w:before="450" w:after="450" w:line="312" w:lineRule="auto"/>
      </w:pPr>
      <w:r>
        <w:rPr>
          <w:rFonts w:ascii="宋体" w:hAnsi="宋体" w:eastAsia="宋体" w:cs="宋体"/>
          <w:color w:val="000"/>
          <w:sz w:val="28"/>
          <w:szCs w:val="28"/>
        </w:rPr>
        <w:t xml:space="preserve">五、年末国家外汇储备余额3.82万亿美元</w:t>
      </w:r>
    </w:p>
    <w:p>
      <w:pPr>
        <w:ind w:left="0" w:right="0" w:firstLine="560"/>
        <w:spacing w:before="450" w:after="450" w:line="312" w:lineRule="auto"/>
      </w:pPr>
      <w:r>
        <w:rPr>
          <w:rFonts w:ascii="宋体" w:hAnsi="宋体" w:eastAsia="宋体" w:cs="宋体"/>
          <w:color w:val="000"/>
          <w:sz w:val="28"/>
          <w:szCs w:val="28"/>
        </w:rPr>
        <w:t xml:space="preserve">年末，国家外汇储备余额为3.82万亿美元。年末，人民币汇率为1美元兑6.0969元人民币。</w:t>
      </w:r>
    </w:p>
    <w:p>
      <w:pPr>
        <w:ind w:left="0" w:right="0" w:firstLine="560"/>
        <w:spacing w:before="450" w:after="450" w:line="312" w:lineRule="auto"/>
      </w:pPr>
      <w:r>
        <w:rPr>
          <w:rFonts w:ascii="宋体" w:hAnsi="宋体" w:eastAsia="宋体" w:cs="宋体"/>
          <w:color w:val="000"/>
          <w:sz w:val="28"/>
          <w:szCs w:val="28"/>
        </w:rPr>
        <w:t xml:space="preserve">六、全年跨境贸易人民币结算业务累计发生4.63万亿元，直接投资人民币结算业务累计发生5337亿元</w:t>
      </w:r>
    </w:p>
    <w:p>
      <w:pPr>
        <w:ind w:left="0" w:right="0" w:firstLine="560"/>
        <w:spacing w:before="450" w:after="450" w:line="312" w:lineRule="auto"/>
      </w:pPr>
      <w:r>
        <w:rPr>
          <w:rFonts w:ascii="宋体" w:hAnsi="宋体" w:eastAsia="宋体" w:cs="宋体"/>
          <w:color w:val="000"/>
          <w:sz w:val="28"/>
          <w:szCs w:val="28"/>
        </w:rPr>
        <w:t xml:space="preserve">2024年以人民币进行结算的跨境货物贸易、服务贸易及其他经常项目、对外直接投资、外商直接投资分别累计发生3.02万亿元、1.61万亿元、856亿元、4481亿元。</w:t>
      </w:r>
    </w:p>
    <w:p>
      <w:pPr>
        <w:ind w:left="0" w:right="0" w:firstLine="560"/>
        <w:spacing w:before="450" w:after="450" w:line="312" w:lineRule="auto"/>
      </w:pPr>
      <w:r>
        <w:rPr>
          <w:rFonts w:ascii="宋体" w:hAnsi="宋体" w:eastAsia="宋体" w:cs="宋体"/>
          <w:color w:val="000"/>
          <w:sz w:val="28"/>
          <w:szCs w:val="28"/>
        </w:rPr>
        <w:t xml:space="preserve">注1：当期数据为初步数。</w:t>
      </w:r>
    </w:p>
    <w:p>
      <w:pPr>
        <w:ind w:left="0" w:right="0" w:firstLine="560"/>
        <w:spacing w:before="450" w:after="450" w:line="312" w:lineRule="auto"/>
      </w:pPr>
      <w:r>
        <w:rPr>
          <w:rFonts w:ascii="宋体" w:hAnsi="宋体" w:eastAsia="宋体" w:cs="宋体"/>
          <w:color w:val="000"/>
          <w:sz w:val="28"/>
          <w:szCs w:val="28"/>
        </w:rPr>
        <w:t xml:space="preserve">注2：2024年10月起，货币供应量已包括住房公积金中心存款和非存款类金融机构在存款类金融机构的存款</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第五篇：2024年金融统计数据报告</w:t>
      </w:r>
    </w:p>
    <w:p>
      <w:pPr>
        <w:ind w:left="0" w:right="0" w:firstLine="560"/>
        <w:spacing w:before="450" w:after="450" w:line="312" w:lineRule="auto"/>
      </w:pPr>
      <w:r>
        <w:rPr>
          <w:rFonts w:ascii="宋体" w:hAnsi="宋体" w:eastAsia="宋体" w:cs="宋体"/>
          <w:color w:val="000"/>
          <w:sz w:val="28"/>
          <w:szCs w:val="28"/>
        </w:rPr>
        <w:t xml:space="preserve">2024年金融统计数据报告</w:t>
      </w:r>
    </w:p>
    <w:p>
      <w:pPr>
        <w:ind w:left="0" w:right="0" w:firstLine="560"/>
        <w:spacing w:before="450" w:after="450" w:line="312" w:lineRule="auto"/>
      </w:pPr>
      <w:r>
        <w:rPr>
          <w:rFonts w:ascii="宋体" w:hAnsi="宋体" w:eastAsia="宋体" w:cs="宋体"/>
          <w:color w:val="000"/>
          <w:sz w:val="28"/>
          <w:szCs w:val="28"/>
        </w:rPr>
        <w:t xml:space="preserve">一、年末广义货币增长13.8 %，狭义货币增长6.5%</w:t>
      </w:r>
    </w:p>
    <w:p>
      <w:pPr>
        <w:ind w:left="0" w:right="0" w:firstLine="560"/>
        <w:spacing w:before="450" w:after="450" w:line="312" w:lineRule="auto"/>
      </w:pPr>
      <w:r>
        <w:rPr>
          <w:rFonts w:ascii="宋体" w:hAnsi="宋体" w:eastAsia="宋体" w:cs="宋体"/>
          <w:color w:val="000"/>
          <w:sz w:val="28"/>
          <w:szCs w:val="28"/>
        </w:rPr>
        <w:t xml:space="preserve">年末，广义货币(M2)余额97.42万亿元,同比增长13.8%，比11月末低0.1个百分点，比上年末高0.2个百分点；狭义货币(M1)余额30.87万亿元,同比增长6.5%，比11月末高1.0个百分点，比上年末低1.4个百分点；流通中货币(M0)余额5.47万亿元,同比增长7.7%。全年净投放现金3910亿元，同比少投放2251亿元。</w:t>
      </w:r>
    </w:p>
    <w:p>
      <w:pPr>
        <w:ind w:left="0" w:right="0" w:firstLine="560"/>
        <w:spacing w:before="450" w:after="450" w:line="312" w:lineRule="auto"/>
      </w:pPr>
      <w:r>
        <w:rPr>
          <w:rFonts w:ascii="宋体" w:hAnsi="宋体" w:eastAsia="宋体" w:cs="宋体"/>
          <w:color w:val="000"/>
          <w:sz w:val="28"/>
          <w:szCs w:val="28"/>
        </w:rPr>
        <w:t xml:space="preserve">二、全年人民币贷款增加8.20万亿元，外币贷款增加1451亿美元</w:t>
      </w:r>
    </w:p>
    <w:p>
      <w:pPr>
        <w:ind w:left="0" w:right="0" w:firstLine="560"/>
        <w:spacing w:before="450" w:after="450" w:line="312" w:lineRule="auto"/>
      </w:pPr>
      <w:r>
        <w:rPr>
          <w:rFonts w:ascii="宋体" w:hAnsi="宋体" w:eastAsia="宋体" w:cs="宋体"/>
          <w:color w:val="000"/>
          <w:sz w:val="28"/>
          <w:szCs w:val="28"/>
        </w:rPr>
        <w:t xml:space="preserve">年末，本外币贷款余额67.29万亿元，同比增长15.6%。人民币贷款余额62.99万亿元，同比增长15.0%，分别比11月末和上年末低0.7个和0.8个百分点。全年人民币贷款增加8.20万亿元，同比多增7320亿元。分部门看，住户贷款增加2.52万亿元，其中，短期贷款增加</w:t>
      </w:r>
    </w:p>
    <w:p>
      <w:pPr>
        <w:ind w:left="0" w:right="0" w:firstLine="560"/>
        <w:spacing w:before="450" w:after="450" w:line="312" w:lineRule="auto"/>
      </w:pPr>
      <w:r>
        <w:rPr>
          <w:rFonts w:ascii="宋体" w:hAnsi="宋体" w:eastAsia="宋体" w:cs="宋体"/>
          <w:color w:val="000"/>
          <w:sz w:val="28"/>
          <w:szCs w:val="28"/>
        </w:rPr>
        <w:t xml:space="preserve">1.19万亿元，中长期贷款增加1.33万亿元；非金融企业及其他部门贷款增加5.66万亿元，其中，短期贷款增加3.37万亿元，中长期贷款增加1.54万亿元，票据融资增加5301亿元。12月份，人民币贷款增加4543亿元，同比少增1863亿元。年末外币贷款余额6836亿美元，同比增长26.9%，全年外币贷款增加1451亿美元。</w:t>
      </w:r>
    </w:p>
    <w:p>
      <w:pPr>
        <w:ind w:left="0" w:right="0" w:firstLine="560"/>
        <w:spacing w:before="450" w:after="450" w:line="312" w:lineRule="auto"/>
      </w:pPr>
      <w:r>
        <w:rPr>
          <w:rFonts w:ascii="宋体" w:hAnsi="宋体" w:eastAsia="宋体" w:cs="宋体"/>
          <w:color w:val="000"/>
          <w:sz w:val="28"/>
          <w:szCs w:val="28"/>
        </w:rPr>
        <w:t xml:space="preserve">三、全年人民币存款增加10.81万亿元，外币存款增加1314亿美元</w:t>
      </w:r>
    </w:p>
    <w:p>
      <w:pPr>
        <w:ind w:left="0" w:right="0" w:firstLine="560"/>
        <w:spacing w:before="450" w:after="450" w:line="312" w:lineRule="auto"/>
      </w:pPr>
      <w:r>
        <w:rPr>
          <w:rFonts w:ascii="宋体" w:hAnsi="宋体" w:eastAsia="宋体" w:cs="宋体"/>
          <w:color w:val="000"/>
          <w:sz w:val="28"/>
          <w:szCs w:val="28"/>
        </w:rPr>
        <w:t xml:space="preserve">年末，本外币存款余额94.29万亿元，同比增长14.1%。人民币存款余额91.74万亿元，同比增长13.3%，分别比11月末和上年末低0.1个和0.2个百分点。全年人民币存款增加10.81万亿元，同比多增1.17万亿元。其中，住户存款增加5.71万亿元，非金融企业存款增加</w:t>
      </w:r>
    </w:p>
    <w:p>
      <w:pPr>
        <w:ind w:left="0" w:right="0" w:firstLine="560"/>
        <w:spacing w:before="450" w:after="450" w:line="312" w:lineRule="auto"/>
      </w:pPr>
      <w:r>
        <w:rPr>
          <w:rFonts w:ascii="宋体" w:hAnsi="宋体" w:eastAsia="宋体" w:cs="宋体"/>
          <w:color w:val="000"/>
          <w:sz w:val="28"/>
          <w:szCs w:val="28"/>
        </w:rPr>
        <w:t xml:space="preserve">2.75万亿元，财政性存款减少1974亿元。12月份，人民币存款增加1.58万亿元，同比多增1528亿元。年末外币存款余额4065亿美元，同比增长47.8%，全年外币存款增加1314亿美元。</w:t>
      </w:r>
    </w:p>
    <w:p>
      <w:pPr>
        <w:ind w:left="0" w:right="0" w:firstLine="560"/>
        <w:spacing w:before="450" w:after="450" w:line="312" w:lineRule="auto"/>
      </w:pPr>
      <w:r>
        <w:rPr>
          <w:rFonts w:ascii="宋体" w:hAnsi="宋体" w:eastAsia="宋体" w:cs="宋体"/>
          <w:color w:val="000"/>
          <w:sz w:val="28"/>
          <w:szCs w:val="28"/>
        </w:rPr>
        <w:t xml:space="preserve">四、12月银行间市场同业拆借月加权平均利率2.61%，质押式债券回购月加权平均利率2.62% 全年银行间市场人民币交易累计成交263.61万亿元，日均成交1.06万亿元，日均成交同比增长34.7%。</w:t>
      </w:r>
    </w:p>
    <w:p>
      <w:pPr>
        <w:ind w:left="0" w:right="0" w:firstLine="560"/>
        <w:spacing w:before="450" w:after="450" w:line="312" w:lineRule="auto"/>
      </w:pPr>
      <w:r>
        <w:rPr>
          <w:rFonts w:ascii="宋体" w:hAnsi="宋体" w:eastAsia="宋体" w:cs="宋体"/>
          <w:color w:val="000"/>
          <w:sz w:val="28"/>
          <w:szCs w:val="28"/>
        </w:rPr>
        <w:t xml:space="preserve">12月份银行间市场同业拆借月加权平均利率为2.61%，比11月份高0.04个百分点，比上年同期低0.72个百分点；质押式债券回购月加权平均利率为2.62%,比11月份高0.07个百分点，比上年同期低0.75个百分点。</w:t>
      </w:r>
    </w:p>
    <w:p>
      <w:pPr>
        <w:ind w:left="0" w:right="0" w:firstLine="560"/>
        <w:spacing w:before="450" w:after="450" w:line="312" w:lineRule="auto"/>
      </w:pPr>
      <w:r>
        <w:rPr>
          <w:rFonts w:ascii="宋体" w:hAnsi="宋体" w:eastAsia="宋体" w:cs="宋体"/>
          <w:color w:val="000"/>
          <w:sz w:val="28"/>
          <w:szCs w:val="28"/>
        </w:rPr>
        <w:t xml:space="preserve">五、国家外汇储备余额3.31万亿美元</w:t>
      </w:r>
    </w:p>
    <w:p>
      <w:pPr>
        <w:ind w:left="0" w:right="0" w:firstLine="560"/>
        <w:spacing w:before="450" w:after="450" w:line="312" w:lineRule="auto"/>
      </w:pPr>
      <w:r>
        <w:rPr>
          <w:rFonts w:ascii="宋体" w:hAnsi="宋体" w:eastAsia="宋体" w:cs="宋体"/>
          <w:color w:val="000"/>
          <w:sz w:val="28"/>
          <w:szCs w:val="28"/>
        </w:rPr>
        <w:t xml:space="preserve">年末，国家外汇储备余额为3.31万亿美元。年末，人民币汇率为1美元兑6.2855元人民币。</w:t>
      </w:r>
    </w:p>
    <w:p>
      <w:pPr>
        <w:ind w:left="0" w:right="0" w:firstLine="560"/>
        <w:spacing w:before="450" w:after="450" w:line="312" w:lineRule="auto"/>
      </w:pPr>
      <w:r>
        <w:rPr>
          <w:rFonts w:ascii="宋体" w:hAnsi="宋体" w:eastAsia="宋体" w:cs="宋体"/>
          <w:color w:val="000"/>
          <w:sz w:val="28"/>
          <w:szCs w:val="28"/>
        </w:rPr>
        <w:t xml:space="preserve">六、全年跨境贸易人民币结算业务累计发生2.94万亿元，直接投资人民币结算业务累计发生2802亿元</w:t>
      </w:r>
    </w:p>
    <w:p>
      <w:pPr>
        <w:ind w:left="0" w:right="0" w:firstLine="560"/>
        <w:spacing w:before="450" w:after="450" w:line="312" w:lineRule="auto"/>
      </w:pPr>
      <w:r>
        <w:rPr>
          <w:rFonts w:ascii="宋体" w:hAnsi="宋体" w:eastAsia="宋体" w:cs="宋体"/>
          <w:color w:val="000"/>
          <w:sz w:val="28"/>
          <w:szCs w:val="28"/>
        </w:rPr>
        <w:t xml:space="preserve">初步统计，2024年以人民币进行结算的跨境货物贸易、服务贸易及其他经常项目、对外直接投资、外商直接投资分别累计发生2.06万亿元、8752亿元、292亿元、2510亿元。</w:t>
      </w:r>
    </w:p>
    <w:p>
      <w:pPr>
        <w:ind w:left="0" w:right="0" w:firstLine="560"/>
        <w:spacing w:before="450" w:after="450" w:line="312" w:lineRule="auto"/>
      </w:pPr>
      <w:r>
        <w:rPr>
          <w:rFonts w:ascii="宋体" w:hAnsi="宋体" w:eastAsia="宋体" w:cs="宋体"/>
          <w:color w:val="000"/>
          <w:sz w:val="28"/>
          <w:szCs w:val="28"/>
        </w:rPr>
        <w:t xml:space="preserve">注1：当期数据为初步数。</w:t>
      </w:r>
    </w:p>
    <w:p>
      <w:pPr>
        <w:ind w:left="0" w:right="0" w:firstLine="560"/>
        <w:spacing w:before="450" w:after="450" w:line="312" w:lineRule="auto"/>
      </w:pPr>
      <w:r>
        <w:rPr>
          <w:rFonts w:ascii="宋体" w:hAnsi="宋体" w:eastAsia="宋体" w:cs="宋体"/>
          <w:color w:val="000"/>
          <w:sz w:val="28"/>
          <w:szCs w:val="28"/>
        </w:rPr>
        <w:t xml:space="preserve">注2：2024年10月起，货币供应量已包括住房公积金中心存款和非存款类金融机构在存款类金融机构的存款。</w:t>
      </w:r>
    </w:p>
    <w:p>
      <w:pPr>
        <w:ind w:left="0" w:right="0" w:firstLine="560"/>
        <w:spacing w:before="450" w:after="450" w:line="312" w:lineRule="auto"/>
      </w:pPr>
      <w:r>
        <w:rPr>
          <w:rFonts w:ascii="宋体" w:hAnsi="宋体" w:eastAsia="宋体" w:cs="宋体"/>
          <w:color w:val="000"/>
          <w:sz w:val="28"/>
          <w:szCs w:val="28"/>
        </w:rPr>
        <w:t xml:space="preserve">报告来源于中国人民银行网站。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2024-09-21T00:28:04+08:00</dcterms:created>
  <dcterms:modified xsi:type="dcterms:W3CDTF">2024-09-21T00:28:04+08:00</dcterms:modified>
</cp:coreProperties>
</file>

<file path=docProps/custom.xml><?xml version="1.0" encoding="utf-8"?>
<Properties xmlns="http://schemas.openxmlformats.org/officeDocument/2006/custom-properties" xmlns:vt="http://schemas.openxmlformats.org/officeDocument/2006/docPropsVTypes"/>
</file>