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廊坊市产业发展规划</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第一篇：廊坊市产业发展规划廊坊市产业发展规划采编：廊坊 添加时间：2024年7月1日 来源：廊坊政府网廊坊市产业发展规划2024-06-12 文章来源：市发改委 文章作者： 点击： 目前阅读26332人次第四章产业发展目标一、产业发展总体...</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第一篇：廊坊市产业发展规划</w:t>
      </w:r>
    </w:p>
    <w:p>
      <w:pPr>
        <w:ind w:left="0" w:right="0" w:firstLine="560"/>
        <w:spacing w:before="450" w:after="450" w:line="312" w:lineRule="auto"/>
      </w:pPr>
      <w:r>
        <w:rPr>
          <w:rFonts w:ascii="宋体" w:hAnsi="宋体" w:eastAsia="宋体" w:cs="宋体"/>
          <w:color w:val="000"/>
          <w:sz w:val="28"/>
          <w:szCs w:val="28"/>
        </w:rPr>
        <w:t xml:space="preserve">廊坊市产业发展规划</w:t>
      </w:r>
    </w:p>
    <w:p>
      <w:pPr>
        <w:ind w:left="0" w:right="0" w:firstLine="560"/>
        <w:spacing w:before="450" w:after="450" w:line="312" w:lineRule="auto"/>
      </w:pPr>
      <w:r>
        <w:rPr>
          <w:rFonts w:ascii="宋体" w:hAnsi="宋体" w:eastAsia="宋体" w:cs="宋体"/>
          <w:color w:val="000"/>
          <w:sz w:val="28"/>
          <w:szCs w:val="28"/>
        </w:rPr>
        <w:t xml:space="preserve">采编：廊坊 添加时间：2024年7月1日 来源：廊坊政府网</w:t>
      </w:r>
    </w:p>
    <w:p>
      <w:pPr>
        <w:ind w:left="0" w:right="0" w:firstLine="560"/>
        <w:spacing w:before="450" w:after="450" w:line="312" w:lineRule="auto"/>
      </w:pPr>
      <w:r>
        <w:rPr>
          <w:rFonts w:ascii="宋体" w:hAnsi="宋体" w:eastAsia="宋体" w:cs="宋体"/>
          <w:color w:val="000"/>
          <w:sz w:val="28"/>
          <w:szCs w:val="28"/>
        </w:rPr>
        <w:t xml:space="preserve">廊坊市产业发展规划</w:t>
      </w:r>
    </w:p>
    <w:p>
      <w:pPr>
        <w:ind w:left="0" w:right="0" w:firstLine="560"/>
        <w:spacing w:before="450" w:after="450" w:line="312" w:lineRule="auto"/>
      </w:pPr>
      <w:r>
        <w:rPr>
          <w:rFonts w:ascii="宋体" w:hAnsi="宋体" w:eastAsia="宋体" w:cs="宋体"/>
          <w:color w:val="000"/>
          <w:sz w:val="28"/>
          <w:szCs w:val="28"/>
        </w:rPr>
        <w:t xml:space="preserve">2024-06-12 文章来源：市发改委 文章作者： 点击： 目前阅读26332人次</w:t>
      </w:r>
    </w:p>
    <w:p>
      <w:pPr>
        <w:ind w:left="0" w:right="0" w:firstLine="560"/>
        <w:spacing w:before="450" w:after="450" w:line="312" w:lineRule="auto"/>
      </w:pPr>
      <w:r>
        <w:rPr>
          <w:rFonts w:ascii="宋体" w:hAnsi="宋体" w:eastAsia="宋体" w:cs="宋体"/>
          <w:color w:val="000"/>
          <w:sz w:val="28"/>
          <w:szCs w:val="28"/>
        </w:rPr>
        <w:t xml:space="preserve">第四章产业发展目标</w:t>
      </w:r>
    </w:p>
    <w:p>
      <w:pPr>
        <w:ind w:left="0" w:right="0" w:firstLine="560"/>
        <w:spacing w:before="450" w:after="450" w:line="312" w:lineRule="auto"/>
      </w:pPr>
      <w:r>
        <w:rPr>
          <w:rFonts w:ascii="宋体" w:hAnsi="宋体" w:eastAsia="宋体" w:cs="宋体"/>
          <w:color w:val="000"/>
          <w:sz w:val="28"/>
          <w:szCs w:val="28"/>
        </w:rPr>
        <w:t xml:space="preserve">一、产业发展总体要求</w:t>
      </w:r>
    </w:p>
    <w:p>
      <w:pPr>
        <w:ind w:left="0" w:right="0" w:firstLine="560"/>
        <w:spacing w:before="450" w:after="450" w:line="312" w:lineRule="auto"/>
      </w:pPr>
      <w:r>
        <w:rPr>
          <w:rFonts w:ascii="宋体" w:hAnsi="宋体" w:eastAsia="宋体" w:cs="宋体"/>
          <w:color w:val="000"/>
          <w:sz w:val="28"/>
          <w:szCs w:val="28"/>
        </w:rPr>
        <w:t xml:space="preserve">全面贯彻党的十六大、省七次党代会和市四次党代会精神，坚持以科学发展观为统揽，围绕建设“实力廊坊、效率廊坊、和谐廊坊”奋斗目标，按照“突出好、追求快，好中求快”的发展理念，以园区建设为载体、项目引进为重点、环境优化为保障、人才聚集为支撑、技术创新为动力，抢抓机遇、乘势而上、率先发展，力争在重大项目建设、自主研发创新、重点产业培育、产品结构优化、产业集群发展等方面实现重大突破。到2024年，六大主导产业在全市经济发展中的主导地位基本形成。</w:t>
      </w:r>
    </w:p>
    <w:p>
      <w:pPr>
        <w:ind w:left="0" w:right="0" w:firstLine="560"/>
        <w:spacing w:before="450" w:after="450" w:line="312" w:lineRule="auto"/>
      </w:pPr>
      <w:r>
        <w:rPr>
          <w:rFonts w:ascii="宋体" w:hAnsi="宋体" w:eastAsia="宋体" w:cs="宋体"/>
          <w:color w:val="000"/>
          <w:sz w:val="28"/>
          <w:szCs w:val="28"/>
        </w:rPr>
        <w:t xml:space="preserve">二、经济发展总体目标</w:t>
      </w:r>
    </w:p>
    <w:p>
      <w:pPr>
        <w:ind w:left="0" w:right="0" w:firstLine="560"/>
        <w:spacing w:before="450" w:after="450" w:line="312" w:lineRule="auto"/>
      </w:pPr>
      <w:r>
        <w:rPr>
          <w:rFonts w:ascii="宋体" w:hAnsi="宋体" w:eastAsia="宋体" w:cs="宋体"/>
          <w:color w:val="000"/>
          <w:sz w:val="28"/>
          <w:szCs w:val="28"/>
        </w:rPr>
        <w:t xml:space="preserve">地区生产总值。全市地区生产总值确保五年翻一番，“十一五”期间年均增速14%以上，到2024年达到1300亿元。</w:t>
      </w:r>
    </w:p>
    <w:p>
      <w:pPr>
        <w:ind w:left="0" w:right="0" w:firstLine="560"/>
        <w:spacing w:before="450" w:after="450" w:line="312" w:lineRule="auto"/>
      </w:pPr>
      <w:r>
        <w:rPr>
          <w:rFonts w:ascii="宋体" w:hAnsi="宋体" w:eastAsia="宋体" w:cs="宋体"/>
          <w:color w:val="000"/>
          <w:sz w:val="28"/>
          <w:szCs w:val="28"/>
        </w:rPr>
        <w:t xml:space="preserve">全部工业增加值。全部工业增加值确保四年翻一番，“十一五”期间年均递增20%以上，到2024年实现工业增加值800亿元。</w:t>
      </w:r>
    </w:p>
    <w:p>
      <w:pPr>
        <w:ind w:left="0" w:right="0" w:firstLine="560"/>
        <w:spacing w:before="450" w:after="450" w:line="312" w:lineRule="auto"/>
      </w:pPr>
      <w:r>
        <w:rPr>
          <w:rFonts w:ascii="宋体" w:hAnsi="宋体" w:eastAsia="宋体" w:cs="宋体"/>
          <w:color w:val="000"/>
          <w:sz w:val="28"/>
          <w:szCs w:val="28"/>
        </w:rPr>
        <w:t xml:space="preserve">主导产业增加值。“十一五”期间，电子信息、汽车零部件等六大主导产业将成为经济增长的主要驱动因素，对经济增长的贡献率达到70%。到2024年六大主导产业增加值达到600亿元，占地区生产总值的比重达到46%，其中电子信息、汽车零部件、金属制品、木材加工及家具制造、食品加工与制造五大制造业实现增加值达到560亿元，占工业增加值比重达到70%。</w:t>
      </w:r>
    </w:p>
    <w:p>
      <w:pPr>
        <w:ind w:left="0" w:right="0" w:firstLine="560"/>
        <w:spacing w:before="450" w:after="450" w:line="312" w:lineRule="auto"/>
      </w:pPr>
      <w:r>
        <w:rPr>
          <w:rFonts w:ascii="宋体" w:hAnsi="宋体" w:eastAsia="宋体" w:cs="宋体"/>
          <w:color w:val="000"/>
          <w:sz w:val="28"/>
          <w:szCs w:val="28"/>
        </w:rPr>
        <w:t xml:space="preserve">新兴产业增加值。“十一五”期间，生物医药、新材料、太阳能光伏、资源再生和综合利用、新兴服务业等新兴产业实现增加值260亿元，占地区生产总值的比重达到20%。</w:t>
      </w:r>
    </w:p>
    <w:p>
      <w:pPr>
        <w:ind w:left="0" w:right="0" w:firstLine="560"/>
        <w:spacing w:before="450" w:after="450" w:line="312" w:lineRule="auto"/>
      </w:pPr>
      <w:r>
        <w:rPr>
          <w:rFonts w:ascii="宋体" w:hAnsi="宋体" w:eastAsia="宋体" w:cs="宋体"/>
          <w:color w:val="000"/>
          <w:sz w:val="28"/>
          <w:szCs w:val="28"/>
        </w:rPr>
        <w:t xml:space="preserve">三、主导产业发展目标</w:t>
      </w:r>
    </w:p>
    <w:p>
      <w:pPr>
        <w:ind w:left="0" w:right="0" w:firstLine="560"/>
        <w:spacing w:before="450" w:after="450" w:line="312" w:lineRule="auto"/>
      </w:pPr>
      <w:r>
        <w:rPr>
          <w:rFonts w:ascii="宋体" w:hAnsi="宋体" w:eastAsia="宋体" w:cs="宋体"/>
          <w:color w:val="000"/>
          <w:sz w:val="28"/>
          <w:szCs w:val="28"/>
        </w:rPr>
        <w:t xml:space="preserve">1.电子信息产业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产业总体目标。“十一五”期间年均递增100%以上，到2024年，实现增加值280亿元以上，占工业增加值的35%，成为河北省第四大支撑产业。</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产业结构目标。“十一五”期间完成投资500亿元以上，到2024年，初步形成5大企业</w:t>
      </w:r>
    </w:p>
    <w:p>
      <w:pPr>
        <w:ind w:left="0" w:right="0" w:firstLine="560"/>
        <w:spacing w:before="450" w:after="450" w:line="312" w:lineRule="auto"/>
      </w:pPr>
      <w:r>
        <w:rPr>
          <w:rFonts w:ascii="宋体" w:hAnsi="宋体" w:eastAsia="宋体" w:cs="宋体"/>
          <w:color w:val="000"/>
          <w:sz w:val="28"/>
          <w:szCs w:val="28"/>
        </w:rPr>
        <w:t xml:space="preserve">为龙头，100家以上中小企业为配套的产业集群。</w:t>
      </w:r>
    </w:p>
    <w:p>
      <w:pPr>
        <w:ind w:left="0" w:right="0" w:firstLine="560"/>
        <w:spacing w:before="450" w:after="450" w:line="312" w:lineRule="auto"/>
      </w:pPr>
      <w:r>
        <w:rPr>
          <w:rFonts w:ascii="宋体" w:hAnsi="宋体" w:eastAsia="宋体" w:cs="宋体"/>
          <w:color w:val="000"/>
          <w:sz w:val="28"/>
          <w:szCs w:val="28"/>
        </w:rPr>
        <w:t xml:space="preserve">产业布局目标。在廊坊、燕郊、固安、香河、霸州等开发区建立信息产业园，逐步打造成信息产业基地。</w:t>
      </w:r>
    </w:p>
    <w:p>
      <w:pPr>
        <w:ind w:left="0" w:right="0" w:firstLine="560"/>
        <w:spacing w:before="450" w:after="450" w:line="312" w:lineRule="auto"/>
      </w:pPr>
      <w:r>
        <w:rPr>
          <w:rFonts w:ascii="宋体" w:hAnsi="宋体" w:eastAsia="宋体" w:cs="宋体"/>
          <w:color w:val="000"/>
          <w:sz w:val="28"/>
          <w:szCs w:val="28"/>
        </w:rPr>
        <w:t xml:space="preserve">2.汽车零部件产业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产业总体目标。“十一五”期间年均递增30%左右，到2024年，实现增加值60亿元，占工业增加值的8%。</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产业结构目标。“十一五”期间完成投资300亿元以上，到2024年，培育各类汽车零部件企业100家以上，其中，年销售收入超10亿元的企业10家以上。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产业布局目标。重点在廊坊、燕郊、固安、香河、大城等开发区布局发展，建成专业化汽车零部件产业园，成为汽车零部件制造企业的主要聚集地。</w:t>
      </w:r>
    </w:p>
    <w:p>
      <w:pPr>
        <w:ind w:left="0" w:right="0" w:firstLine="560"/>
        <w:spacing w:before="450" w:after="450" w:line="312" w:lineRule="auto"/>
      </w:pPr>
      <w:r>
        <w:rPr>
          <w:rFonts w:ascii="宋体" w:hAnsi="宋体" w:eastAsia="宋体" w:cs="宋体"/>
          <w:color w:val="000"/>
          <w:sz w:val="28"/>
          <w:szCs w:val="28"/>
        </w:rPr>
        <w:t xml:space="preserve">3.金属制品产业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产业总体目标。“十一五”期间年均递增20%以上，到2024年，实现增加值40亿元，占工业增加值的5%。</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产业结构目标。“十一五”期间完成投资300亿元以上，根据该行业投资少、准入门槛低的特点，重点发展中小企业，到2024年，全市金属制品企业达到200家以上。其中，规模以上企业达到100家以上。</w:t>
      </w:r>
    </w:p>
    <w:p>
      <w:pPr>
        <w:ind w:left="0" w:right="0" w:firstLine="560"/>
        <w:spacing w:before="450" w:after="450" w:line="312" w:lineRule="auto"/>
      </w:pPr>
      <w:r>
        <w:rPr>
          <w:rFonts w:ascii="宋体" w:hAnsi="宋体" w:eastAsia="宋体" w:cs="宋体"/>
          <w:color w:val="000"/>
          <w:sz w:val="28"/>
          <w:szCs w:val="28"/>
        </w:rPr>
        <w:t xml:space="preserve">产业布局目标。按照与建筑、汽车、食品、家具等产业相配套的要求，重点在香河、三河、霸州等地发展。</w:t>
      </w:r>
    </w:p>
    <w:p>
      <w:pPr>
        <w:ind w:left="0" w:right="0" w:firstLine="560"/>
        <w:spacing w:before="450" w:after="450" w:line="312" w:lineRule="auto"/>
      </w:pPr>
      <w:r>
        <w:rPr>
          <w:rFonts w:ascii="宋体" w:hAnsi="宋体" w:eastAsia="宋体" w:cs="宋体"/>
          <w:color w:val="000"/>
          <w:sz w:val="28"/>
          <w:szCs w:val="28"/>
        </w:rPr>
        <w:t xml:space="preserve">4.木材加工及家具制造产业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产业总体目标。“十一五”期间年均递增30%左右，到2024年，实现增加值80亿元以上，占工业增加值的10%。</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到2024年，规模以上家具制造企业达到100家以上，其中，年销售收入超亿元的企业20家以上。香河家具城、胜芳家具城、左各庄胶合板市场的销售额分别达到100亿元、50亿元和30亿元以上。</w:t>
      </w:r>
    </w:p>
    <w:p>
      <w:pPr>
        <w:ind w:left="0" w:right="0" w:firstLine="560"/>
        <w:spacing w:before="450" w:after="450" w:line="312" w:lineRule="auto"/>
      </w:pPr>
      <w:r>
        <w:rPr>
          <w:rFonts w:ascii="宋体" w:hAnsi="宋体" w:eastAsia="宋体" w:cs="宋体"/>
          <w:color w:val="000"/>
          <w:sz w:val="28"/>
          <w:szCs w:val="28"/>
        </w:rPr>
        <w:t xml:space="preserve">产业布局目标。重点在香河、霸州、文安、大城等地布局，成为北方最大的木材家具、金属玻璃家具、仿古家具和板材家具生产加工基地、销售集散基地。</w:t>
      </w:r>
    </w:p>
    <w:p>
      <w:pPr>
        <w:ind w:left="0" w:right="0" w:firstLine="560"/>
        <w:spacing w:before="450" w:after="450" w:line="312" w:lineRule="auto"/>
      </w:pPr>
      <w:r>
        <w:rPr>
          <w:rFonts w:ascii="宋体" w:hAnsi="宋体" w:eastAsia="宋体" w:cs="宋体"/>
          <w:color w:val="000"/>
          <w:sz w:val="28"/>
          <w:szCs w:val="28"/>
        </w:rPr>
        <w:t xml:space="preserve">5.食品加工与制造产业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产业总体目标。“十一五”期间年均递增30%左右，到2024年，实现增加值100亿元以上，占工业增加值的13%。</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紧密结合推进农业产业化进程、加快新农村建设的形势，在做大做强现有企业的同时，发展建立一批新的食品加工企业，到2024年，规模以上企业达到200家以上。其中，年销售收入超100亿元的企业2家以上，年销售收入超10亿元的企业5家以上，年销售收入超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产业布局目标。重点在廊坊、燕郊、霸州、大厂和大城发展，努力打造成京津市场绿色食品的生产供应基地，有机食品、保健食品的研发转化基地。</w:t>
      </w:r>
    </w:p>
    <w:p>
      <w:pPr>
        <w:ind w:left="0" w:right="0" w:firstLine="560"/>
        <w:spacing w:before="450" w:after="450" w:line="312" w:lineRule="auto"/>
      </w:pPr>
      <w:r>
        <w:rPr>
          <w:rFonts w:ascii="宋体" w:hAnsi="宋体" w:eastAsia="宋体" w:cs="宋体"/>
          <w:color w:val="000"/>
          <w:sz w:val="28"/>
          <w:szCs w:val="28"/>
        </w:rPr>
        <w:t xml:space="preserve">6.会展旅游产业</w:t>
      </w:r>
    </w:p>
    <w:p>
      <w:pPr>
        <w:ind w:left="0" w:right="0" w:firstLine="560"/>
        <w:spacing w:before="450" w:after="450" w:line="312" w:lineRule="auto"/>
      </w:pPr>
      <w:r>
        <w:rPr>
          <w:rFonts w:ascii="宋体" w:hAnsi="宋体" w:eastAsia="宋体" w:cs="宋体"/>
          <w:color w:val="000"/>
          <w:sz w:val="28"/>
          <w:szCs w:val="28"/>
        </w:rPr>
        <w:t xml:space="preserve">产业总体目标。“十一五”期间总收入年均递增20%以上，到2024年，会展旅游实现总收入80亿元以上，占全市地区生产总值的6%。</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产业结构目标。“十一五”期间完成投资200亿元以上，到2024年，发展品牌展会10个以上，建成5星级酒店10家以上。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产业布局目标。重点在廊坊、燕郊、固安、香河、霸州等地布局，发展成为京津冀地区的会展基地、休闲基地。</w:t>
      </w:r>
    </w:p>
    <w:p>
      <w:pPr>
        <w:ind w:left="0" w:right="0" w:firstLine="560"/>
        <w:spacing w:before="450" w:after="450" w:line="312" w:lineRule="auto"/>
      </w:pPr>
      <w:r>
        <w:rPr>
          <w:rFonts w:ascii="宋体" w:hAnsi="宋体" w:eastAsia="宋体" w:cs="宋体"/>
          <w:color w:val="000"/>
          <w:sz w:val="28"/>
          <w:szCs w:val="28"/>
        </w:rPr>
        <w:t xml:space="preserve">四、新兴产业发展目标</w:t>
      </w:r>
    </w:p>
    <w:p>
      <w:pPr>
        <w:ind w:left="0" w:right="0" w:firstLine="560"/>
        <w:spacing w:before="450" w:after="450" w:line="312" w:lineRule="auto"/>
      </w:pPr>
      <w:r>
        <w:rPr>
          <w:rFonts w:ascii="宋体" w:hAnsi="宋体" w:eastAsia="宋体" w:cs="宋体"/>
          <w:color w:val="000"/>
          <w:sz w:val="28"/>
          <w:szCs w:val="28"/>
        </w:rPr>
        <w:t xml:space="preserve">1.生物医药产业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产业总体目标。“十一五”期间年均递增50%以上，到2024年，行业销售收入实现50亿元以上。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产业结构目标。“十一五”期间完成投资100亿元以上，到2024年，生物医药企业数量达到50家以上。其中年销售收入超亿元的企业5家以上。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产业布局目标。重点在廊坊、燕郊、固安、永清等开发区（园区）布局。</w:t>
      </w:r>
    </w:p>
    <w:p>
      <w:pPr>
        <w:ind w:left="0" w:right="0" w:firstLine="560"/>
        <w:spacing w:before="450" w:after="450" w:line="312" w:lineRule="auto"/>
      </w:pPr>
      <w:r>
        <w:rPr>
          <w:rFonts w:ascii="宋体" w:hAnsi="宋体" w:eastAsia="宋体" w:cs="宋体"/>
          <w:color w:val="000"/>
          <w:sz w:val="28"/>
          <w:szCs w:val="28"/>
        </w:rPr>
        <w:t xml:space="preserve">2.新材料产业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产业总体目标。“十一五”期间年均递增40%以上，到2024年，行业销售收入实现100亿元以上。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产业结构目标。“十一五”期间完成投资100亿元以上，到2024年，培育各类新材料企业100家以上。其中，年销售收入超亿元的企业10家以上。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产业布局目标。重点在廊坊开发区、燕郊开发区、固安工业园区布局。</w:t>
      </w:r>
    </w:p>
    <w:p>
      <w:pPr>
        <w:ind w:left="0" w:right="0" w:firstLine="560"/>
        <w:spacing w:before="450" w:after="450" w:line="312" w:lineRule="auto"/>
      </w:pPr>
      <w:r>
        <w:rPr>
          <w:rFonts w:ascii="宋体" w:hAnsi="宋体" w:eastAsia="宋体" w:cs="宋体"/>
          <w:color w:val="000"/>
          <w:sz w:val="28"/>
          <w:szCs w:val="28"/>
        </w:rPr>
        <w:t xml:space="preserve">3.太阳能光伏产业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产业总体目标。“十一五”期间年均递增50％以上，到2024年，行业销售收入实现30亿元以上。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产业结构目标。“十一五”期间完成投资50亿元，到2024年，力争引进培育5家销售收入亿元以上企业。</w:t>
      </w:r>
    </w:p>
    <w:p>
      <w:pPr>
        <w:ind w:left="0" w:right="0" w:firstLine="560"/>
        <w:spacing w:before="450" w:after="450" w:line="312" w:lineRule="auto"/>
      </w:pPr>
      <w:r>
        <w:rPr>
          <w:rFonts w:ascii="宋体" w:hAnsi="宋体" w:eastAsia="宋体" w:cs="宋体"/>
          <w:color w:val="000"/>
          <w:sz w:val="28"/>
          <w:szCs w:val="28"/>
        </w:rPr>
        <w:t xml:space="preserve">产业布局目标。重点在燕郊开发区、廊坊开发区、霸州发展。</w:t>
      </w:r>
    </w:p>
    <w:p>
      <w:pPr>
        <w:ind w:left="0" w:right="0" w:firstLine="560"/>
        <w:spacing w:before="450" w:after="450" w:line="312" w:lineRule="auto"/>
      </w:pPr>
      <w:r>
        <w:rPr>
          <w:rFonts w:ascii="宋体" w:hAnsi="宋体" w:eastAsia="宋体" w:cs="宋体"/>
          <w:color w:val="000"/>
          <w:sz w:val="28"/>
          <w:szCs w:val="28"/>
        </w:rPr>
        <w:t xml:space="preserve">4.资源再生及综合利用产业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产业总体目标。“十一五”期间年均递增80%以上，到2024年，行业销售收入实现50亿元以上。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产业结构目标。“十一五”期间完成投资100亿元以上，到2024年，力争引进具有国内外先进技术的企业10家以上。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产业布局目标。重点在大城、文安、永清、廊坊开发区布局。</w:t>
      </w:r>
    </w:p>
    <w:p>
      <w:pPr>
        <w:ind w:left="0" w:right="0" w:firstLine="560"/>
        <w:spacing w:before="450" w:after="450" w:line="312" w:lineRule="auto"/>
      </w:pPr>
      <w:r>
        <w:rPr>
          <w:rFonts w:ascii="宋体" w:hAnsi="宋体" w:eastAsia="宋体" w:cs="宋体"/>
          <w:color w:val="000"/>
          <w:sz w:val="28"/>
          <w:szCs w:val="28"/>
        </w:rPr>
        <w:t xml:space="preserve">5.新兴服务业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产业总体目标。“十一五”期间年均递增20%左右，到2024年，实现增加值180亿元以上，占第三产业的50%以上，服务外包行业实现突破性发展，金融服务能力显著增强，现代物流体系基本完善。</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产业结构目标。“十一五”期间完成投资500亿元以上，到2024年，力争引进服务外包企业100家。其中世界500强企业10家以上，引进域外金融机构10家，培育大型物流企业20家以上。</w:t>
      </w:r>
    </w:p>
    <w:p>
      <w:pPr>
        <w:ind w:left="0" w:right="0" w:firstLine="560"/>
        <w:spacing w:before="450" w:after="450" w:line="312" w:lineRule="auto"/>
      </w:pPr>
      <w:r>
        <w:rPr>
          <w:rFonts w:ascii="宋体" w:hAnsi="宋体" w:eastAsia="宋体" w:cs="宋体"/>
          <w:color w:val="000"/>
          <w:sz w:val="28"/>
          <w:szCs w:val="28"/>
        </w:rPr>
        <w:t xml:space="preserve">产业布局目标。服务外包重点在廊坊、燕郊开发区发展，金融业重点在廊坊、三河、霸州发展，现代物流重点在廊坊开发区、香河、永清、霸州、文安发展。</w:t>
      </w:r>
    </w:p>
    <w:p>
      <w:pPr>
        <w:ind w:left="0" w:right="0" w:firstLine="560"/>
        <w:spacing w:before="450" w:after="450" w:line="312" w:lineRule="auto"/>
      </w:pPr>
      <w:r>
        <w:rPr>
          <w:rFonts w:ascii="黑体" w:hAnsi="黑体" w:eastAsia="黑体" w:cs="黑体"/>
          <w:color w:val="000000"/>
          <w:sz w:val="36"/>
          <w:szCs w:val="36"/>
          <w:b w:val="1"/>
          <w:bCs w:val="1"/>
        </w:rPr>
        <w:t xml:space="preserve">第二篇：村级产业发展规划</w:t>
      </w:r>
    </w:p>
    <w:p>
      <w:pPr>
        <w:ind w:left="0" w:right="0" w:firstLine="560"/>
        <w:spacing w:before="450" w:after="450" w:line="312" w:lineRule="auto"/>
      </w:pPr>
      <w:r>
        <w:rPr>
          <w:rFonts w:ascii="宋体" w:hAnsi="宋体" w:eastAsia="宋体" w:cs="宋体"/>
          <w:color w:val="000"/>
          <w:sz w:val="28"/>
          <w:szCs w:val="28"/>
        </w:rPr>
        <w:t xml:space="preserve">为进一步加快村农业产业发展，提高农业综合生产能力和产业化经营水平，结合本村实际，特制定我村产业发展规划。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市场为导向，以科技为支撑，以规划为龙头，以农业结构调整和产业化经营为主体，实行因地制宜，突出优势产业，着力培育新的经济增长点，改善本村生产生活条件，提高村民生活质量，把我村建设为经济繁荣、村民富裕、社会和谐、环境优美的美好乡村。</w:t>
      </w:r>
    </w:p>
    <w:p>
      <w:pPr>
        <w:ind w:left="0" w:right="0" w:firstLine="560"/>
        <w:spacing w:before="450" w:after="450" w:line="312" w:lineRule="auto"/>
      </w:pPr>
      <w:r>
        <w:rPr>
          <w:rFonts w:ascii="宋体" w:hAnsi="宋体" w:eastAsia="宋体" w:cs="宋体"/>
          <w:color w:val="000"/>
          <w:sz w:val="28"/>
          <w:szCs w:val="28"/>
        </w:rPr>
        <w:t xml:space="preserve">二、产业概况</w:t>
      </w:r>
    </w:p>
    <w:p>
      <w:pPr>
        <w:ind w:left="0" w:right="0" w:firstLine="560"/>
        <w:spacing w:before="450" w:after="450" w:line="312" w:lineRule="auto"/>
      </w:pPr>
      <w:r>
        <w:rPr>
          <w:rFonts w:ascii="宋体" w:hAnsi="宋体" w:eastAsia="宋体" w:cs="宋体"/>
          <w:color w:val="000"/>
          <w:sz w:val="28"/>
          <w:szCs w:val="28"/>
        </w:rPr>
        <w:t xml:space="preserve">坚持合理利用现有土地资源，加快产业结构调整步伐，积极发展绿色高效生态农业。大力推广以“公司+农户”、“合作社+农户”等农业生产经营模式，鼓励、支持村民发展、壮大以黑豆、杂粮等种植业；</w:t>
      </w:r>
    </w:p>
    <w:p>
      <w:pPr>
        <w:ind w:left="0" w:right="0" w:firstLine="560"/>
        <w:spacing w:before="450" w:after="450" w:line="312" w:lineRule="auto"/>
      </w:pPr>
      <w:r>
        <w:rPr>
          <w:rFonts w:ascii="宋体" w:hAnsi="宋体" w:eastAsia="宋体" w:cs="宋体"/>
          <w:color w:val="000"/>
          <w:sz w:val="28"/>
          <w:szCs w:val="28"/>
        </w:rPr>
        <w:t xml:space="preserve">以黄牛、寒羊、驴等养殖业。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1、坚持实事求是，量力而行的原则。从本村实际出发，因地制宜地推进我村产业建设。</w:t>
      </w:r>
    </w:p>
    <w:p>
      <w:pPr>
        <w:ind w:left="0" w:right="0" w:firstLine="560"/>
        <w:spacing w:before="450" w:after="450" w:line="312" w:lineRule="auto"/>
      </w:pPr>
      <w:r>
        <w:rPr>
          <w:rFonts w:ascii="宋体" w:hAnsi="宋体" w:eastAsia="宋体" w:cs="宋体"/>
          <w:color w:val="000"/>
          <w:sz w:val="28"/>
          <w:szCs w:val="28"/>
        </w:rPr>
        <w:t xml:space="preserve">2、坚持稳步推进，务求实效的原则。要根据客观情况，因势利导，抓好示范带动，依托农业专业合作社，做到以点带面，点面结合，扎实推进，务求实效。</w:t>
      </w:r>
    </w:p>
    <w:p>
      <w:pPr>
        <w:ind w:left="0" w:right="0" w:firstLine="560"/>
        <w:spacing w:before="450" w:after="450" w:line="312" w:lineRule="auto"/>
      </w:pPr>
      <w:r>
        <w:rPr>
          <w:rFonts w:ascii="宋体" w:hAnsi="宋体" w:eastAsia="宋体" w:cs="宋体"/>
          <w:color w:val="000"/>
          <w:sz w:val="28"/>
          <w:szCs w:val="28"/>
        </w:rPr>
        <w:t xml:space="preserve">3、坚持突出产业，全面发展的原则，做大做强主导产业，优化和调整农业产业结构，为美好乡村建设提供产业支撑。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1、产业尚未形成规模化，发展规模太小，以点带面带动村民创业的范围有局限。</w:t>
      </w:r>
    </w:p>
    <w:p>
      <w:pPr>
        <w:ind w:left="0" w:right="0" w:firstLine="560"/>
        <w:spacing w:before="450" w:after="450" w:line="312" w:lineRule="auto"/>
      </w:pPr>
      <w:r>
        <w:rPr>
          <w:rFonts w:ascii="宋体" w:hAnsi="宋体" w:eastAsia="宋体" w:cs="宋体"/>
          <w:color w:val="000"/>
          <w:sz w:val="28"/>
          <w:szCs w:val="28"/>
        </w:rPr>
        <w:t xml:space="preserve">2、创业资金缺乏。目前投入产业的资金主要来自农民自身收入，生产性支出非常有限，制约了产业的发展和规模壮大。</w:t>
      </w:r>
    </w:p>
    <w:p>
      <w:pPr>
        <w:ind w:left="0" w:right="0" w:firstLine="560"/>
        <w:spacing w:before="450" w:after="450" w:line="312" w:lineRule="auto"/>
      </w:pPr>
      <w:r>
        <w:rPr>
          <w:rFonts w:ascii="宋体" w:hAnsi="宋体" w:eastAsia="宋体" w:cs="宋体"/>
          <w:color w:val="000"/>
          <w:sz w:val="28"/>
          <w:szCs w:val="28"/>
        </w:rPr>
        <w:t xml:space="preserve">3、科学技术和管理水平缺乏，产品竞争力不强，缺乏对科学技术的了解意愿和渠道。</w:t>
      </w:r>
    </w:p>
    <w:p>
      <w:pPr>
        <w:ind w:left="0" w:right="0" w:firstLine="560"/>
        <w:spacing w:before="450" w:after="450" w:line="312" w:lineRule="auto"/>
      </w:pPr>
      <w:r>
        <w:rPr>
          <w:rFonts w:ascii="宋体" w:hAnsi="宋体" w:eastAsia="宋体" w:cs="宋体"/>
          <w:color w:val="000"/>
          <w:sz w:val="28"/>
          <w:szCs w:val="28"/>
        </w:rPr>
        <w:t xml:space="preserve">4、青壮劳力外出打工比重大，在家务农群体整体素质提高仍需努力，村民居住分散，均衡发展仍有大量的工作要做。</w:t>
      </w:r>
    </w:p>
    <w:p>
      <w:pPr>
        <w:ind w:left="0" w:right="0" w:firstLine="560"/>
        <w:spacing w:before="450" w:after="450" w:line="312" w:lineRule="auto"/>
      </w:pPr>
      <w:r>
        <w:rPr>
          <w:rFonts w:ascii="宋体" w:hAnsi="宋体" w:eastAsia="宋体" w:cs="宋体"/>
          <w:color w:val="000"/>
          <w:sz w:val="28"/>
          <w:szCs w:val="28"/>
        </w:rPr>
        <w:t xml:space="preserve">5、随着土地流转的加快，原有的联产承包政策与个别村民意识之间的矛盾逐渐显现。</w:t>
      </w:r>
    </w:p>
    <w:p>
      <w:pPr>
        <w:ind w:left="0" w:right="0" w:firstLine="560"/>
        <w:spacing w:before="450" w:after="450" w:line="312" w:lineRule="auto"/>
      </w:pPr>
      <w:r>
        <w:rPr>
          <w:rFonts w:ascii="宋体" w:hAnsi="宋体" w:eastAsia="宋体" w:cs="宋体"/>
          <w:color w:val="000"/>
          <w:sz w:val="28"/>
          <w:szCs w:val="28"/>
        </w:rPr>
        <w:t xml:space="preserve">五、多方筹措资金，切实加强投入</w:t>
      </w:r>
    </w:p>
    <w:p>
      <w:pPr>
        <w:ind w:left="0" w:right="0" w:firstLine="560"/>
        <w:spacing w:before="450" w:after="450" w:line="312" w:lineRule="auto"/>
      </w:pPr>
      <w:r>
        <w:rPr>
          <w:rFonts w:ascii="宋体" w:hAnsi="宋体" w:eastAsia="宋体" w:cs="宋体"/>
          <w:color w:val="000"/>
          <w:sz w:val="28"/>
          <w:szCs w:val="28"/>
        </w:rPr>
        <w:t xml:space="preserve">我村在资金筹措方面，将采取争取上级财政支持，业务部门扶持，发挥龙头企业合作，信用社贷款支持，群众自筹等多方渠道加大对我村产业的投入。</w:t>
      </w:r>
    </w:p>
    <w:p>
      <w:pPr>
        <w:ind w:left="0" w:right="0" w:firstLine="560"/>
        <w:spacing w:before="450" w:after="450" w:line="312" w:lineRule="auto"/>
      </w:pPr>
      <w:r>
        <w:rPr>
          <w:rFonts w:ascii="宋体" w:hAnsi="宋体" w:eastAsia="宋体" w:cs="宋体"/>
          <w:color w:val="000"/>
          <w:sz w:val="28"/>
          <w:szCs w:val="28"/>
        </w:rPr>
        <w:t xml:space="preserve">六、产业定位</w:t>
      </w:r>
    </w:p>
    <w:p>
      <w:pPr>
        <w:ind w:left="0" w:right="0" w:firstLine="560"/>
        <w:spacing w:before="450" w:after="450" w:line="312" w:lineRule="auto"/>
      </w:pPr>
      <w:r>
        <w:rPr>
          <w:rFonts w:ascii="宋体" w:hAnsi="宋体" w:eastAsia="宋体" w:cs="宋体"/>
          <w:color w:val="000"/>
          <w:sz w:val="28"/>
          <w:szCs w:val="28"/>
        </w:rPr>
        <w:t xml:space="preserve">（一）黑豆产业</w:t>
      </w:r>
    </w:p>
    <w:p>
      <w:pPr>
        <w:ind w:left="0" w:right="0" w:firstLine="560"/>
        <w:spacing w:before="450" w:after="450" w:line="312" w:lineRule="auto"/>
      </w:pPr>
      <w:r>
        <w:rPr>
          <w:rFonts w:ascii="宋体" w:hAnsi="宋体" w:eastAsia="宋体" w:cs="宋体"/>
          <w:color w:val="000"/>
          <w:sz w:val="28"/>
          <w:szCs w:val="28"/>
        </w:rPr>
        <w:t xml:space="preserve">1、发展现状：2024年白山村种植黑豆700多亩，经过多年的种植经验，技术已经成熟。</w:t>
      </w:r>
    </w:p>
    <w:p>
      <w:pPr>
        <w:ind w:left="0" w:right="0" w:firstLine="560"/>
        <w:spacing w:before="450" w:after="450" w:line="312" w:lineRule="auto"/>
      </w:pPr>
      <w:r>
        <w:rPr>
          <w:rFonts w:ascii="宋体" w:hAnsi="宋体" w:eastAsia="宋体" w:cs="宋体"/>
          <w:color w:val="000"/>
          <w:sz w:val="28"/>
          <w:szCs w:val="28"/>
        </w:rPr>
        <w:t xml:space="preserve">2、发展目标：在取得成功的基础上，我村将引导农户种植，力争到2024年种植面积达2024亩。</w:t>
      </w:r>
    </w:p>
    <w:p>
      <w:pPr>
        <w:ind w:left="0" w:right="0" w:firstLine="560"/>
        <w:spacing w:before="450" w:after="450" w:line="312" w:lineRule="auto"/>
      </w:pPr>
      <w:r>
        <w:rPr>
          <w:rFonts w:ascii="宋体" w:hAnsi="宋体" w:eastAsia="宋体" w:cs="宋体"/>
          <w:color w:val="000"/>
          <w:sz w:val="28"/>
          <w:szCs w:val="28"/>
        </w:rPr>
        <w:t xml:space="preserve">（三）畜牧产业</w:t>
      </w:r>
    </w:p>
    <w:p>
      <w:pPr>
        <w:ind w:left="0" w:right="0" w:firstLine="560"/>
        <w:spacing w:before="450" w:after="450" w:line="312" w:lineRule="auto"/>
      </w:pPr>
      <w:r>
        <w:rPr>
          <w:rFonts w:ascii="宋体" w:hAnsi="宋体" w:eastAsia="宋体" w:cs="宋体"/>
          <w:color w:val="000"/>
          <w:sz w:val="28"/>
          <w:szCs w:val="28"/>
        </w:rPr>
        <w:t xml:space="preserve">1、发展现状：2024年我村肉牛150多只、羊300多头，驴40多头。</w:t>
      </w:r>
    </w:p>
    <w:p>
      <w:pPr>
        <w:ind w:left="0" w:right="0" w:firstLine="560"/>
        <w:spacing w:before="450" w:after="450" w:line="312" w:lineRule="auto"/>
      </w:pPr>
      <w:r>
        <w:rPr>
          <w:rFonts w:ascii="宋体" w:hAnsi="宋体" w:eastAsia="宋体" w:cs="宋体"/>
          <w:color w:val="000"/>
          <w:sz w:val="28"/>
          <w:szCs w:val="28"/>
        </w:rPr>
        <w:t xml:space="preserve">2、发展目标：到2024年，畜牧业生产结构进一步优化，生态保护体系进一步完善；</w:t>
      </w:r>
    </w:p>
    <w:p>
      <w:pPr>
        <w:ind w:left="0" w:right="0" w:firstLine="560"/>
        <w:spacing w:before="450" w:after="450" w:line="312" w:lineRule="auto"/>
      </w:pPr>
      <w:r>
        <w:rPr>
          <w:rFonts w:ascii="宋体" w:hAnsi="宋体" w:eastAsia="宋体" w:cs="宋体"/>
          <w:color w:val="000"/>
          <w:sz w:val="28"/>
          <w:szCs w:val="28"/>
        </w:rPr>
        <w:t xml:space="preserve">规模化、标准化、产业化程度进一步提高，畜牧业生产初步实现向技术集约型、资源高效利用型、环境友好型转变。</w:t>
      </w:r>
    </w:p>
    <w:p>
      <w:pPr>
        <w:ind w:left="0" w:right="0" w:firstLine="560"/>
        <w:spacing w:before="450" w:after="450" w:line="312" w:lineRule="auto"/>
      </w:pPr>
      <w:r>
        <w:rPr>
          <w:rFonts w:ascii="宋体" w:hAnsi="宋体" w:eastAsia="宋体" w:cs="宋体"/>
          <w:color w:val="000"/>
          <w:sz w:val="28"/>
          <w:szCs w:val="28"/>
        </w:rPr>
        <w:t xml:space="preserve">3、优势区域：以张英养殖合作社为重点，发展驴养殖，在全村辖区内发动群众开展养驴产业；</w:t>
      </w:r>
    </w:p>
    <w:p>
      <w:pPr>
        <w:ind w:left="0" w:right="0" w:firstLine="560"/>
        <w:spacing w:before="450" w:after="450" w:line="312" w:lineRule="auto"/>
      </w:pPr>
      <w:r>
        <w:rPr>
          <w:rFonts w:ascii="宋体" w:hAnsi="宋体" w:eastAsia="宋体" w:cs="宋体"/>
          <w:color w:val="000"/>
          <w:sz w:val="28"/>
          <w:szCs w:val="28"/>
        </w:rPr>
        <w:t xml:space="preserve">新建一个养驴200头以上的规模养殖小区。</w:t>
      </w:r>
    </w:p>
    <w:p>
      <w:pPr>
        <w:ind w:left="0" w:right="0" w:firstLine="560"/>
        <w:spacing w:before="450" w:after="450" w:line="312" w:lineRule="auto"/>
      </w:pPr>
      <w:r>
        <w:rPr>
          <w:rFonts w:ascii="宋体" w:hAnsi="宋体" w:eastAsia="宋体" w:cs="宋体"/>
          <w:color w:val="000"/>
          <w:sz w:val="28"/>
          <w:szCs w:val="28"/>
        </w:rPr>
        <w:t xml:space="preserve">4、主要任务：一是着力推进畜禽标准化规模养殖,调整养殖模式，创新生产、经营管理制度，发展规模养殖和畜禽养殖小区，抓好畜禽良种、饲料供给、动物防疫、养殖环境等基础工作，改变人畜混居、畜禽混养的落后状况，改善农村居民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第三篇：产业发展规划书</w:t>
      </w:r>
    </w:p>
    <w:p>
      <w:pPr>
        <w:ind w:left="0" w:right="0" w:firstLine="560"/>
        <w:spacing w:before="450" w:after="450" w:line="312" w:lineRule="auto"/>
      </w:pPr>
      <w:r>
        <w:rPr>
          <w:rFonts w:ascii="宋体" w:hAnsi="宋体" w:eastAsia="宋体" w:cs="宋体"/>
          <w:color w:val="000"/>
          <w:sz w:val="28"/>
          <w:szCs w:val="28"/>
        </w:rPr>
        <w:t xml:space="preserve">魚米之鄉</w:t>
      </w:r>
    </w:p>
    <w:p>
      <w:pPr>
        <w:ind w:left="0" w:right="0" w:firstLine="560"/>
        <w:spacing w:before="450" w:after="450" w:line="312" w:lineRule="auto"/>
      </w:pPr>
      <w:r>
        <w:rPr>
          <w:rFonts w:ascii="宋体" w:hAnsi="宋体" w:eastAsia="宋体" w:cs="宋体"/>
          <w:color w:val="000"/>
          <w:sz w:val="28"/>
          <w:szCs w:val="28"/>
        </w:rPr>
        <w:t xml:space="preserve">新屋農漁產業發展</w:t>
      </w:r>
    </w:p>
    <w:p>
      <w:pPr>
        <w:ind w:left="0" w:right="0" w:firstLine="560"/>
        <w:spacing w:before="450" w:after="450" w:line="312" w:lineRule="auto"/>
      </w:pPr>
      <w:r>
        <w:rPr>
          <w:rFonts w:ascii="宋体" w:hAnsi="宋体" w:eastAsia="宋体" w:cs="宋体"/>
          <w:color w:val="000"/>
          <w:sz w:val="28"/>
          <w:szCs w:val="28"/>
        </w:rPr>
        <w:t xml:space="preserve">地方創生計畫</w:t>
      </w:r>
    </w:p>
    <w:p>
      <w:pPr>
        <w:ind w:left="0" w:right="0" w:firstLine="560"/>
        <w:spacing w:before="450" w:after="450" w:line="312" w:lineRule="auto"/>
      </w:pPr>
      <w:r>
        <w:rPr>
          <w:rFonts w:ascii="宋体" w:hAnsi="宋体" w:eastAsia="宋体" w:cs="宋体"/>
          <w:color w:val="000"/>
          <w:sz w:val="28"/>
          <w:szCs w:val="28"/>
        </w:rPr>
        <w:t xml:space="preserve">桃園市政府新屋區公所</w:t>
      </w:r>
    </w:p>
    <w:p>
      <w:pPr>
        <w:ind w:left="0" w:right="0" w:firstLine="560"/>
        <w:spacing w:before="450" w:after="450" w:line="312" w:lineRule="auto"/>
      </w:pPr>
      <w:r>
        <w:rPr>
          <w:rFonts w:ascii="宋体" w:hAnsi="宋体" w:eastAsia="宋体" w:cs="宋体"/>
          <w:color w:val="000"/>
          <w:sz w:val="28"/>
          <w:szCs w:val="28"/>
        </w:rPr>
        <w:t xml:space="preserve">109年11月</w:t>
      </w:r>
    </w:p>
    <w:p>
      <w:pPr>
        <w:ind w:left="0" w:right="0" w:firstLine="560"/>
        <w:spacing w:before="450" w:after="450" w:line="312" w:lineRule="auto"/>
      </w:pPr>
      <w:r>
        <w:rPr>
          <w:rFonts w:ascii="宋体" w:hAnsi="宋体" w:eastAsia="宋体" w:cs="宋体"/>
          <w:color w:val="000"/>
          <w:sz w:val="28"/>
          <w:szCs w:val="28"/>
        </w:rPr>
        <w:t xml:space="preserve">目錄</w:t>
      </w:r>
    </w:p>
    <w:p>
      <w:pPr>
        <w:ind w:left="0" w:right="0" w:firstLine="560"/>
        <w:spacing w:before="450" w:after="450" w:line="312" w:lineRule="auto"/>
      </w:pPr>
      <w:r>
        <w:rPr>
          <w:rFonts w:ascii="宋体" w:hAnsi="宋体" w:eastAsia="宋体" w:cs="宋体"/>
          <w:color w:val="000"/>
          <w:sz w:val="28"/>
          <w:szCs w:val="28"/>
        </w:rPr>
        <w:t xml:space="preserve">壹、整體環境概述</w:t>
      </w:r>
    </w:p>
    <w:p>
      <w:pPr>
        <w:ind w:left="0" w:right="0" w:firstLine="560"/>
        <w:spacing w:before="450" w:after="450" w:line="312" w:lineRule="auto"/>
      </w:pPr>
      <w:r>
        <w:rPr>
          <w:rFonts w:ascii="宋体" w:hAnsi="宋体" w:eastAsia="宋体" w:cs="宋体"/>
          <w:color w:val="000"/>
          <w:sz w:val="28"/>
          <w:szCs w:val="28"/>
        </w:rPr>
        <w:t xml:space="preserve">一、交通狀況</w:t>
      </w:r>
    </w:p>
    <w:p>
      <w:pPr>
        <w:ind w:left="0" w:right="0" w:firstLine="560"/>
        <w:spacing w:before="450" w:after="450" w:line="312" w:lineRule="auto"/>
      </w:pPr>
      <w:r>
        <w:rPr>
          <w:rFonts w:ascii="宋体" w:hAnsi="宋体" w:eastAsia="宋体" w:cs="宋体"/>
          <w:color w:val="000"/>
          <w:sz w:val="28"/>
          <w:szCs w:val="28"/>
        </w:rPr>
        <w:t xml:space="preserve">本市交通發達，以新屋區來看主要以陸運為主，有2 條快速道路（台61 西濱快速道路、台66 東西向快速道路）、2 條省道（台 4、台 15）、6 條市道（市114、市 115）等構成交通網絡，其中以省道和市道為主要交通要道，鄰近之交通系統則有國道、高鐵、鐵路與機場捷運。海運方面有永安漁港；空運則以大園區的桃園中正國際機場。</w:t>
      </w:r>
    </w:p>
    <w:p>
      <w:pPr>
        <w:ind w:left="0" w:right="0" w:firstLine="560"/>
        <w:spacing w:before="450" w:after="450" w:line="312" w:lineRule="auto"/>
      </w:pPr>
      <w:r>
        <w:rPr>
          <w:rFonts w:ascii="宋体" w:hAnsi="宋体" w:eastAsia="宋体" w:cs="宋体"/>
          <w:color w:val="000"/>
          <w:sz w:val="28"/>
          <w:szCs w:val="28"/>
        </w:rPr>
        <w:t xml:space="preserve">（一）區內交通</w:t>
      </w:r>
    </w:p>
    <w:p>
      <w:pPr>
        <w:ind w:left="0" w:right="0" w:firstLine="560"/>
        <w:spacing w:before="450" w:after="450" w:line="312" w:lineRule="auto"/>
      </w:pPr>
      <w:r>
        <w:rPr>
          <w:rFonts w:ascii="宋体" w:hAnsi="宋体" w:eastAsia="宋体" w:cs="宋体"/>
          <w:color w:val="000"/>
          <w:sz w:val="28"/>
          <w:szCs w:val="28"/>
        </w:rPr>
        <w:t xml:space="preserve">1.快速道路 台 61 線</w:t>
      </w:r>
    </w:p>
    <w:p>
      <w:pPr>
        <w:ind w:left="0" w:right="0" w:firstLine="560"/>
        <w:spacing w:before="450" w:after="450" w:line="312" w:lineRule="auto"/>
      </w:pPr>
      <w:r>
        <w:rPr>
          <w:rFonts w:ascii="宋体" w:hAnsi="宋体" w:eastAsia="宋体" w:cs="宋体"/>
          <w:color w:val="000"/>
          <w:sz w:val="28"/>
          <w:szCs w:val="28"/>
        </w:rPr>
        <w:t xml:space="preserve">西部濱海快速公路，是全台最長的快速公路。部分區段與台 15 線共行。桃園段，北起蘆竹濱海路，南至永安。觀音大潭以南有部分路段未完成，預定 2024 年竣工。</w:t>
      </w:r>
    </w:p>
    <w:p>
      <w:pPr>
        <w:ind w:left="0" w:right="0" w:firstLine="560"/>
        <w:spacing w:before="450" w:after="450" w:line="312" w:lineRule="auto"/>
      </w:pPr>
      <w:r>
        <w:rPr>
          <w:rFonts w:ascii="宋体" w:hAnsi="宋体" w:eastAsia="宋体" w:cs="宋体"/>
          <w:color w:val="000"/>
          <w:sz w:val="28"/>
          <w:szCs w:val="28"/>
        </w:rPr>
        <w:t xml:space="preserve">2.省道 台 15 線(含台15甲)</w:t>
      </w:r>
    </w:p>
    <w:p>
      <w:pPr>
        <w:ind w:left="0" w:right="0" w:firstLine="560"/>
        <w:spacing w:before="450" w:after="450" w:line="312" w:lineRule="auto"/>
      </w:pPr>
      <w:r>
        <w:rPr>
          <w:rFonts w:ascii="宋体" w:hAnsi="宋体" w:eastAsia="宋体" w:cs="宋体"/>
          <w:color w:val="000"/>
          <w:sz w:val="28"/>
          <w:szCs w:val="28"/>
        </w:rPr>
        <w:t xml:space="preserve">西北海岸線省道，北起淡水關渡，南至新竹香山。為本市與鄰近縣市（新北市、新竹縣）重要互聯道路，及都市區互聯之生活走廊。</w:t>
      </w:r>
    </w:p>
    <w:p>
      <w:pPr>
        <w:ind w:left="0" w:right="0" w:firstLine="560"/>
        <w:spacing w:before="450" w:after="450" w:line="312" w:lineRule="auto"/>
      </w:pPr>
      <w:r>
        <w:rPr>
          <w:rFonts w:ascii="宋体" w:hAnsi="宋体" w:eastAsia="宋体" w:cs="宋体"/>
          <w:color w:val="000"/>
          <w:sz w:val="28"/>
          <w:szCs w:val="28"/>
        </w:rPr>
        <w:t xml:space="preserve">3.快速道路 台 66 線</w:t>
      </w:r>
    </w:p>
    <w:p>
      <w:pPr>
        <w:ind w:left="0" w:right="0" w:firstLine="560"/>
        <w:spacing w:before="450" w:after="450" w:line="312" w:lineRule="auto"/>
      </w:pPr>
      <w:r>
        <w:rPr>
          <w:rFonts w:ascii="宋体" w:hAnsi="宋体" w:eastAsia="宋体" w:cs="宋体"/>
          <w:color w:val="000"/>
          <w:sz w:val="28"/>
          <w:szCs w:val="28"/>
        </w:rPr>
        <w:t xml:space="preserve">東西向快速道路-觀音大溪線。西起觀音區觀音交流道（接台 61 線），東迄大溪區市 112 甲線，並銜接國道 3 號大溪交流道。為東西向重要通道，可銜接台 61 線、台 15 線、國道 1 號、國道 3 號、市 115、市 114、台 31 線。</w:t>
      </w:r>
    </w:p>
    <w:p>
      <w:pPr>
        <w:ind w:left="0" w:right="0" w:firstLine="560"/>
        <w:spacing w:before="450" w:after="450" w:line="312" w:lineRule="auto"/>
      </w:pPr>
      <w:r>
        <w:rPr>
          <w:rFonts w:ascii="宋体" w:hAnsi="宋体" w:eastAsia="宋体" w:cs="宋体"/>
          <w:color w:val="000"/>
          <w:sz w:val="28"/>
          <w:szCs w:val="28"/>
        </w:rPr>
        <w:t xml:space="preserve">4.市道</w:t>
      </w:r>
    </w:p>
    <w:p>
      <w:pPr>
        <w:ind w:left="0" w:right="0" w:firstLine="560"/>
        <w:spacing w:before="450" w:after="450" w:line="312" w:lineRule="auto"/>
      </w:pPr>
      <w:r>
        <w:rPr>
          <w:rFonts w:ascii="宋体" w:hAnsi="宋体" w:eastAsia="宋体" w:cs="宋体"/>
          <w:color w:val="000"/>
          <w:sz w:val="28"/>
          <w:szCs w:val="28"/>
        </w:rPr>
        <w:t xml:space="preserve">市 114：西起永安漁港，東至新北市板橋區光復橋。可銜接台61線、台 15 線、市 115、台 66 線等。</w:t>
      </w:r>
    </w:p>
    <w:p>
      <w:pPr>
        <w:ind w:left="0" w:right="0" w:firstLine="560"/>
        <w:spacing w:before="450" w:after="450" w:line="312" w:lineRule="auto"/>
      </w:pPr>
      <w:r>
        <w:rPr>
          <w:rFonts w:ascii="宋体" w:hAnsi="宋体" w:eastAsia="宋体" w:cs="宋体"/>
          <w:color w:val="000"/>
          <w:sz w:val="28"/>
          <w:szCs w:val="28"/>
        </w:rPr>
        <w:t xml:space="preserve">市 115 ：觀音到芎林，與新竹縣之間的聯絡道路。</w:t>
      </w:r>
    </w:p>
    <w:p>
      <w:pPr>
        <w:ind w:left="0" w:right="0" w:firstLine="560"/>
        <w:spacing w:before="450" w:after="450" w:line="312" w:lineRule="auto"/>
      </w:pPr>
      <w:r>
        <w:rPr>
          <w:rFonts w:ascii="宋体" w:hAnsi="宋体" w:eastAsia="宋体" w:cs="宋体"/>
          <w:color w:val="000"/>
          <w:sz w:val="28"/>
          <w:szCs w:val="28"/>
        </w:rPr>
        <w:t xml:space="preserve">5.高速鐵路</w:t>
      </w:r>
    </w:p>
    <w:p>
      <w:pPr>
        <w:ind w:left="0" w:right="0" w:firstLine="560"/>
        <w:spacing w:before="450" w:after="450" w:line="312" w:lineRule="auto"/>
      </w:pPr>
      <w:r>
        <w:rPr>
          <w:rFonts w:ascii="宋体" w:hAnsi="宋体" w:eastAsia="宋体" w:cs="宋体"/>
          <w:color w:val="000"/>
          <w:sz w:val="28"/>
          <w:szCs w:val="28"/>
        </w:rPr>
        <w:t xml:space="preserve">高速鐵路行經蘆竹區南方、大園區東南方、中壢市西北方及新屋區東側，高鐵桃園站(亦稱中壢青埔站)鄰近計畫區。可與國道 2 號、台 31 線、市道 113 等連絡，並有機場捷運可轉乘。</w:t>
      </w:r>
    </w:p>
    <w:p>
      <w:pPr>
        <w:ind w:left="0" w:right="0" w:firstLine="560"/>
        <w:spacing w:before="450" w:after="450" w:line="312" w:lineRule="auto"/>
      </w:pPr>
      <w:r>
        <w:rPr>
          <w:rFonts w:ascii="宋体" w:hAnsi="宋体" w:eastAsia="宋体" w:cs="宋体"/>
          <w:color w:val="000"/>
          <w:sz w:val="28"/>
          <w:szCs w:val="28"/>
        </w:rPr>
        <w:t xml:space="preserve">本市海岸地區的道路系統發達，快速道路、省道與市道可串聯周邊地區；大眾公共運輸方面仍仰賴公車、巴士等系統運作。捷運、高鐵、台鐵等站區則與濱海沿線的距離甚遠，皆須建立相關轉乘服務、接駁系統或綠色運輸的建置。</w:t>
      </w:r>
    </w:p>
    <w:p>
      <w:pPr>
        <w:ind w:left="0" w:right="0" w:firstLine="560"/>
        <w:spacing w:before="450" w:after="450" w:line="312" w:lineRule="auto"/>
      </w:pPr>
      <w:r>
        <w:rPr>
          <w:rFonts w:ascii="宋体" w:hAnsi="宋体" w:eastAsia="宋体" w:cs="宋体"/>
          <w:color w:val="000"/>
          <w:sz w:val="28"/>
          <w:szCs w:val="28"/>
        </w:rPr>
        <w:t xml:space="preserve">二、桃園市新屋區人口結構分析</w:t>
      </w:r>
    </w:p>
    <w:p>
      <w:pPr>
        <w:ind w:left="0" w:right="0" w:firstLine="560"/>
        <w:spacing w:before="450" w:after="450" w:line="312" w:lineRule="auto"/>
      </w:pPr>
      <w:r>
        <w:rPr>
          <w:rFonts w:ascii="宋体" w:hAnsi="宋体" w:eastAsia="宋体" w:cs="宋体"/>
          <w:color w:val="000"/>
          <w:sz w:val="28"/>
          <w:szCs w:val="28"/>
        </w:rPr>
        <w:t xml:space="preserve">依 2024 地方創生資料庫顯示，近十年來，本區人口數逐年下降，直至 107 年起再次突破至4萬9,000人以上，其中有九成都是客家人，就惟就社會增加人 數而言，97 年至107年遷入暨遷出人口呈現穩定狀態，然就以本區各年齡層面分析：</w:t>
      </w:r>
    </w:p>
    <w:p>
      <w:pPr>
        <w:ind w:left="0" w:right="0" w:firstLine="560"/>
        <w:spacing w:before="450" w:after="450" w:line="312" w:lineRule="auto"/>
      </w:pPr>
      <w:r>
        <w:rPr>
          <w:rFonts w:ascii="宋体" w:hAnsi="宋体" w:eastAsia="宋体" w:cs="宋体"/>
          <w:color w:val="000"/>
          <w:sz w:val="28"/>
          <w:szCs w:val="28"/>
        </w:rPr>
        <w:t xml:space="preserve">人口數(人)：49,329</w:t>
      </w:r>
    </w:p>
    <w:p>
      <w:pPr>
        <w:ind w:left="0" w:right="0" w:firstLine="560"/>
        <w:spacing w:before="450" w:after="450" w:line="312" w:lineRule="auto"/>
      </w:pPr>
      <w:r>
        <w:rPr>
          <w:rFonts w:ascii="宋体" w:hAnsi="宋体" w:eastAsia="宋体" w:cs="宋体"/>
          <w:color w:val="000"/>
          <w:sz w:val="28"/>
          <w:szCs w:val="28"/>
        </w:rPr>
        <w:t xml:space="preserve">人口數(人)於縣市排名：12 / 13</w:t>
      </w:r>
    </w:p>
    <w:p>
      <w:pPr>
        <w:ind w:left="0" w:right="0" w:firstLine="560"/>
        <w:spacing w:before="450" w:after="450" w:line="312" w:lineRule="auto"/>
      </w:pPr>
      <w:r>
        <w:rPr>
          <w:rFonts w:ascii="宋体" w:hAnsi="宋体" w:eastAsia="宋体" w:cs="宋体"/>
          <w:color w:val="000"/>
          <w:sz w:val="28"/>
          <w:szCs w:val="28"/>
        </w:rPr>
        <w:t xml:space="preserve">0-14 歲人口數逐年下降 : 98年為8,875人，百分比為17.9%，108年為 5,895人，百分比11.97% ﹔</w:t>
      </w:r>
    </w:p>
    <w:p>
      <w:pPr>
        <w:ind w:left="0" w:right="0" w:firstLine="560"/>
        <w:spacing w:before="450" w:after="450" w:line="312" w:lineRule="auto"/>
      </w:pPr>
      <w:r>
        <w:rPr>
          <w:rFonts w:ascii="宋体" w:hAnsi="宋体" w:eastAsia="宋体" w:cs="宋体"/>
          <w:color w:val="000"/>
          <w:sz w:val="28"/>
          <w:szCs w:val="28"/>
        </w:rPr>
        <w:t xml:space="preserve">15-64 歲人口 數成長趨緩 : 98 年為33,867 人，百分比為 68.3%，108 年為 35,009 人，百分比為 71%);</w:t>
      </w:r>
    </w:p>
    <w:p>
      <w:pPr>
        <w:ind w:left="0" w:right="0" w:firstLine="560"/>
        <w:spacing w:before="450" w:after="450" w:line="312" w:lineRule="auto"/>
      </w:pPr>
      <w:r>
        <w:rPr>
          <w:rFonts w:ascii="宋体" w:hAnsi="宋体" w:eastAsia="宋体" w:cs="宋体"/>
          <w:color w:val="000"/>
          <w:sz w:val="28"/>
          <w:szCs w:val="28"/>
        </w:rPr>
        <w:t xml:space="preserve">65 歲人口數逐年上升:98年為 6,941人，百分比為 14%，108 年為 8,338 人，百分比為16.93% ﹔</w:t>
      </w:r>
    </w:p>
    <w:p>
      <w:pPr>
        <w:ind w:left="0" w:right="0" w:firstLine="560"/>
        <w:spacing w:before="450" w:after="450" w:line="312" w:lineRule="auto"/>
      </w:pPr>
      <w:r>
        <w:rPr>
          <w:rFonts w:ascii="宋体" w:hAnsi="宋体" w:eastAsia="宋体" w:cs="宋体"/>
          <w:color w:val="000"/>
          <w:sz w:val="28"/>
          <w:szCs w:val="28"/>
        </w:rPr>
        <w:t xml:space="preserve">就扶老比層面分析：98年為 20.69%，108 年為 23.82%。</w:t>
      </w:r>
    </w:p>
    <w:p>
      <w:pPr>
        <w:ind w:left="0" w:right="0" w:firstLine="560"/>
        <w:spacing w:before="450" w:after="450" w:line="312" w:lineRule="auto"/>
      </w:pPr>
      <w:r>
        <w:rPr>
          <w:rFonts w:ascii="宋体" w:hAnsi="宋体" w:eastAsia="宋体" w:cs="宋体"/>
          <w:color w:val="000"/>
          <w:sz w:val="28"/>
          <w:szCs w:val="28"/>
        </w:rPr>
        <w:t xml:space="preserve">(一)人口規模</w:t>
      </w:r>
    </w:p>
    <w:p>
      <w:pPr>
        <w:ind w:left="0" w:right="0" w:firstLine="560"/>
        <w:spacing w:before="450" w:after="450" w:line="312" w:lineRule="auto"/>
      </w:pPr>
      <w:r>
        <w:rPr>
          <w:rFonts w:ascii="宋体" w:hAnsi="宋体" w:eastAsia="宋体" w:cs="宋体"/>
          <w:color w:val="000"/>
          <w:sz w:val="28"/>
          <w:szCs w:val="28"/>
        </w:rPr>
        <w:t xml:space="preserve">(二)人口結構</w:t>
      </w:r>
    </w:p>
    <w:p>
      <w:pPr>
        <w:ind w:left="0" w:right="0" w:firstLine="560"/>
        <w:spacing w:before="450" w:after="450" w:line="312" w:lineRule="auto"/>
      </w:pPr>
      <w:r>
        <w:rPr>
          <w:rFonts w:ascii="宋体" w:hAnsi="宋体" w:eastAsia="宋体" w:cs="宋体"/>
          <w:color w:val="000"/>
          <w:sz w:val="28"/>
          <w:szCs w:val="28"/>
        </w:rPr>
        <w:t xml:space="preserve">(三)人口金字塔</w:t>
      </w:r>
    </w:p>
    <w:p>
      <w:pPr>
        <w:ind w:left="0" w:right="0" w:firstLine="560"/>
        <w:spacing w:before="450" w:after="450" w:line="312" w:lineRule="auto"/>
      </w:pPr>
      <w:r>
        <w:rPr>
          <w:rFonts w:ascii="宋体" w:hAnsi="宋体" w:eastAsia="宋体" w:cs="宋体"/>
          <w:color w:val="000"/>
          <w:sz w:val="28"/>
          <w:szCs w:val="28"/>
        </w:rPr>
        <w:t xml:space="preserve">人口成長率也屬於累積五年(2024年底～2024年底)人口增加1,198人，折合成長率2.49%，為桃園市人口成長最緩慢的行政區。扶養比已經是偏高的狀態，老化指數已經高於140所以本區除了處於高齡社會更是對未來長照與區域經濟針對長期發展而言，青年返鄉能夠給變現狀，但是青年返鄉需要更佳的機會有利年輕人於就學就業之後返鄉的意願。所以本計畫除了振興產業的同時也要導入青年返鄉的公共目標。</w:t>
      </w:r>
    </w:p>
    <w:p>
      <w:pPr>
        <w:ind w:left="0" w:right="0" w:firstLine="560"/>
        <w:spacing w:before="450" w:after="450" w:line="312" w:lineRule="auto"/>
      </w:pPr>
      <w:r>
        <w:rPr>
          <w:rFonts w:ascii="宋体" w:hAnsi="宋体" w:eastAsia="宋体" w:cs="宋体"/>
          <w:color w:val="000"/>
          <w:sz w:val="28"/>
          <w:szCs w:val="28"/>
        </w:rPr>
        <w:t xml:space="preserve">振興產業的目標亦是以較高期間收益，且具有未來發展的產業為主。</w:t>
      </w:r>
    </w:p>
    <w:p>
      <w:pPr>
        <w:ind w:left="0" w:right="0" w:firstLine="560"/>
        <w:spacing w:before="450" w:after="450" w:line="312" w:lineRule="auto"/>
      </w:pPr>
      <w:r>
        <w:rPr>
          <w:rFonts w:ascii="宋体" w:hAnsi="宋体" w:eastAsia="宋体" w:cs="宋体"/>
          <w:color w:val="000"/>
          <w:sz w:val="28"/>
          <w:szCs w:val="28"/>
        </w:rPr>
        <w:t xml:space="preserve">三、新屋區產業結構分析</w:t>
      </w:r>
    </w:p>
    <w:p>
      <w:pPr>
        <w:ind w:left="0" w:right="0" w:firstLine="560"/>
        <w:spacing w:before="450" w:after="450" w:line="312" w:lineRule="auto"/>
      </w:pPr>
      <w:r>
        <w:rPr>
          <w:rFonts w:ascii="宋体" w:hAnsi="宋体" w:eastAsia="宋体" w:cs="宋体"/>
          <w:color w:val="000"/>
          <w:sz w:val="28"/>
          <w:szCs w:val="28"/>
        </w:rPr>
        <w:t xml:space="preserve">(一)105 年 3 月桃園市政府都發局提出擬將目前 33 個都市計畫合併成中壢都會區、桃園都會區，航空城、鄉村發展地區、龜山台地、生態遊憩地區等六大都市計畫區；其中，海岸地區在內的有航空城、鄉村發展地區等，預計可使土地運用更佳靈活。本市之非都市土地有 86,612 公頃，佔全市總面積 73.5%(105 都市彙編統計)，其中，濱海四區計有 26,012 公頃，佔全市非都市土地 30%，海岸地區則計有 8,077.19 公頃，佔全市非都市土地 9%。其中新屋區以一般農業區及特定農業區使用為主。</w:t>
      </w:r>
    </w:p>
    <w:p>
      <w:pPr>
        <w:ind w:left="0" w:right="0" w:firstLine="560"/>
        <w:spacing w:before="450" w:after="450" w:line="312" w:lineRule="auto"/>
      </w:pPr>
      <w:r>
        <w:rPr>
          <w:rFonts w:ascii="宋体" w:hAnsi="宋体" w:eastAsia="宋体" w:cs="宋体"/>
          <w:color w:val="000"/>
          <w:sz w:val="28"/>
          <w:szCs w:val="28"/>
        </w:rPr>
        <w:t xml:space="preserve">區別</w:t>
      </w:r>
    </w:p>
    <w:p>
      <w:pPr>
        <w:ind w:left="0" w:right="0" w:firstLine="560"/>
        <w:spacing w:before="450" w:after="450" w:line="312" w:lineRule="auto"/>
      </w:pPr>
      <w:r>
        <w:rPr>
          <w:rFonts w:ascii="宋体" w:hAnsi="宋体" w:eastAsia="宋体" w:cs="宋体"/>
          <w:color w:val="000"/>
          <w:sz w:val="28"/>
          <w:szCs w:val="28"/>
        </w:rPr>
        <w:t xml:space="preserve">一般農業區</w:t>
      </w:r>
    </w:p>
    <w:p>
      <w:pPr>
        <w:ind w:left="0" w:right="0" w:firstLine="560"/>
        <w:spacing w:before="450" w:after="450" w:line="312" w:lineRule="auto"/>
      </w:pPr>
      <w:r>
        <w:rPr>
          <w:rFonts w:ascii="宋体" w:hAnsi="宋体" w:eastAsia="宋体" w:cs="宋体"/>
          <w:color w:val="000"/>
          <w:sz w:val="28"/>
          <w:szCs w:val="28"/>
        </w:rPr>
        <w:t xml:space="preserve">工業區</w:t>
      </w:r>
    </w:p>
    <w:p>
      <w:pPr>
        <w:ind w:left="0" w:right="0" w:firstLine="560"/>
        <w:spacing w:before="450" w:after="450" w:line="312" w:lineRule="auto"/>
      </w:pPr>
      <w:r>
        <w:rPr>
          <w:rFonts w:ascii="宋体" w:hAnsi="宋体" w:eastAsia="宋体" w:cs="宋体"/>
          <w:color w:val="000"/>
          <w:sz w:val="28"/>
          <w:szCs w:val="28"/>
        </w:rPr>
        <w:t xml:space="preserve">特定專用區</w:t>
      </w:r>
    </w:p>
    <w:p>
      <w:pPr>
        <w:ind w:left="0" w:right="0" w:firstLine="560"/>
        <w:spacing w:before="450" w:after="450" w:line="312" w:lineRule="auto"/>
      </w:pPr>
      <w:r>
        <w:rPr>
          <w:rFonts w:ascii="宋体" w:hAnsi="宋体" w:eastAsia="宋体" w:cs="宋体"/>
          <w:color w:val="000"/>
          <w:sz w:val="28"/>
          <w:szCs w:val="28"/>
        </w:rPr>
        <w:t xml:space="preserve">特定農用區</w:t>
      </w:r>
    </w:p>
    <w:p>
      <w:pPr>
        <w:ind w:left="0" w:right="0" w:firstLine="560"/>
        <w:spacing w:before="450" w:after="450" w:line="312" w:lineRule="auto"/>
      </w:pPr>
      <w:r>
        <w:rPr>
          <w:rFonts w:ascii="宋体" w:hAnsi="宋体" w:eastAsia="宋体" w:cs="宋体"/>
          <w:color w:val="000"/>
          <w:sz w:val="28"/>
          <w:szCs w:val="28"/>
        </w:rPr>
        <w:t xml:space="preserve">森林區</w:t>
      </w:r>
    </w:p>
    <w:p>
      <w:pPr>
        <w:ind w:left="0" w:right="0" w:firstLine="560"/>
        <w:spacing w:before="450" w:after="450" w:line="312" w:lineRule="auto"/>
      </w:pPr>
      <w:r>
        <w:rPr>
          <w:rFonts w:ascii="宋体" w:hAnsi="宋体" w:eastAsia="宋体" w:cs="宋体"/>
          <w:color w:val="000"/>
          <w:sz w:val="28"/>
          <w:szCs w:val="28"/>
        </w:rPr>
        <w:t xml:space="preserve">鄉村區</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1,094</w:t>
      </w:r>
    </w:p>
    <w:p>
      <w:pPr>
        <w:ind w:left="0" w:right="0" w:firstLine="560"/>
        <w:spacing w:before="450" w:after="450" w:line="312" w:lineRule="auto"/>
      </w:pPr>
      <w:r>
        <w:rPr>
          <w:rFonts w:ascii="宋体" w:hAnsi="宋体" w:eastAsia="宋体" w:cs="宋体"/>
          <w:color w:val="000"/>
          <w:sz w:val="28"/>
          <w:szCs w:val="28"/>
        </w:rPr>
        <w:t xml:space="preserve">6,634</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7,956</w:t>
      </w:r>
    </w:p>
    <w:p>
      <w:pPr>
        <w:ind w:left="0" w:right="0" w:firstLine="560"/>
        <w:spacing w:before="450" w:after="450" w:line="312" w:lineRule="auto"/>
      </w:pPr>
      <w:r>
        <w:rPr>
          <w:rFonts w:ascii="宋体" w:hAnsi="宋体" w:eastAsia="宋体" w:cs="宋体"/>
          <w:color w:val="000"/>
          <w:sz w:val="28"/>
          <w:szCs w:val="28"/>
        </w:rPr>
        <w:t xml:space="preserve">新屋區長年以農、漁之一級產業為主，隨著服務業的開展，三級產業人口遂增，但是農牧家庭人口數仍占約40%。106 年桃園市各行，政區稻米收穫面積新屋區5,374公頃占桃園市31%的稻米收穫面積，所以稻米是新屋農產的大宗。</w:t>
      </w:r>
    </w:p>
    <w:p>
      <w:pPr>
        <w:ind w:left="0" w:right="0" w:firstLine="560"/>
        <w:spacing w:before="450" w:after="450" w:line="312" w:lineRule="auto"/>
      </w:pPr>
      <w:r>
        <w:rPr>
          <w:rFonts w:ascii="宋体" w:hAnsi="宋体" w:eastAsia="宋体" w:cs="宋体"/>
          <w:color w:val="000"/>
          <w:sz w:val="28"/>
          <w:szCs w:val="28"/>
        </w:rPr>
        <w:t xml:space="preserve">農牧戶</w:t>
      </w:r>
    </w:p>
    <w:p>
      <w:pPr>
        <w:ind w:left="0" w:right="0" w:firstLine="560"/>
        <w:spacing w:before="450" w:after="450" w:line="312" w:lineRule="auto"/>
      </w:pPr>
      <w:r>
        <w:rPr>
          <w:rFonts w:ascii="宋体" w:hAnsi="宋体" w:eastAsia="宋体" w:cs="宋体"/>
          <w:color w:val="000"/>
          <w:sz w:val="28"/>
          <w:szCs w:val="28"/>
        </w:rPr>
        <w:t xml:space="preserve">農牧場</w:t>
      </w:r>
    </w:p>
    <w:p>
      <w:pPr>
        <w:ind w:left="0" w:right="0" w:firstLine="560"/>
        <w:spacing w:before="450" w:after="450" w:line="312" w:lineRule="auto"/>
      </w:pPr>
      <w:r>
        <w:rPr>
          <w:rFonts w:ascii="宋体" w:hAnsi="宋体" w:eastAsia="宋体" w:cs="宋体"/>
          <w:color w:val="000"/>
          <w:sz w:val="28"/>
          <w:szCs w:val="28"/>
        </w:rPr>
        <w:t xml:space="preserve">農牧家庭人口數</w:t>
      </w:r>
    </w:p>
    <w:p>
      <w:pPr>
        <w:ind w:left="0" w:right="0" w:firstLine="560"/>
        <w:spacing w:before="450" w:after="450" w:line="312" w:lineRule="auto"/>
      </w:pPr>
      <w:r>
        <w:rPr>
          <w:rFonts w:ascii="宋体" w:hAnsi="宋体" w:eastAsia="宋体" w:cs="宋体"/>
          <w:color w:val="000"/>
          <w:sz w:val="28"/>
          <w:szCs w:val="28"/>
        </w:rPr>
        <w:t xml:space="preserve">耕地面積</w:t>
      </w:r>
    </w:p>
    <w:p>
      <w:pPr>
        <w:ind w:left="0" w:right="0" w:firstLine="560"/>
        <w:spacing w:before="450" w:after="450" w:line="312" w:lineRule="auto"/>
      </w:pPr>
      <w:r>
        <w:rPr>
          <w:rFonts w:ascii="宋体" w:hAnsi="宋体" w:eastAsia="宋体" w:cs="宋体"/>
          <w:color w:val="000"/>
          <w:sz w:val="28"/>
          <w:szCs w:val="28"/>
        </w:rPr>
        <w:t xml:space="preserve">農事及畜牧服務業家數</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5709</w:t>
      </w:r>
    </w:p>
    <w:p>
      <w:pPr>
        <w:ind w:left="0" w:right="0" w:firstLine="560"/>
        <w:spacing w:before="450" w:after="450" w:line="312" w:lineRule="auto"/>
      </w:pPr>
      <w:r>
        <w:rPr>
          <w:rFonts w:ascii="宋体" w:hAnsi="宋体" w:eastAsia="宋体" w:cs="宋体"/>
          <w:color w:val="000"/>
          <w:sz w:val="28"/>
          <w:szCs w:val="28"/>
        </w:rPr>
        <w:t xml:space="preserve">19,463</w:t>
      </w:r>
    </w:p>
    <w:p>
      <w:pPr>
        <w:ind w:left="0" w:right="0" w:firstLine="560"/>
        <w:spacing w:before="450" w:after="450" w:line="312" w:lineRule="auto"/>
      </w:pPr>
      <w:r>
        <w:rPr>
          <w:rFonts w:ascii="宋体" w:hAnsi="宋体" w:eastAsia="宋体" w:cs="宋体"/>
          <w:color w:val="000"/>
          <w:sz w:val="28"/>
          <w:szCs w:val="28"/>
        </w:rPr>
        <w:t xml:space="preserve">4,477</w:t>
      </w:r>
    </w:p>
    <w:p>
      <w:pPr>
        <w:ind w:left="0" w:right="0" w:firstLine="560"/>
        <w:spacing w:before="450" w:after="450" w:line="312" w:lineRule="auto"/>
      </w:pPr>
      <w:r>
        <w:rPr>
          <w:rFonts w:ascii="宋体" w:hAnsi="宋体" w:eastAsia="宋体" w:cs="宋体"/>
          <w:color w:val="000"/>
          <w:sz w:val="28"/>
          <w:szCs w:val="28"/>
        </w:rPr>
        <w:t xml:space="preserve">新屋區為本市主要的農糧產地，以稻米、果樹、蔬菜為主，不但農戶最多、且以自耕農為主。本市農田以水田為主佔農地之 80%，其中水田區以放水養田及休耕為主，閒置農地可鼓勵農民放水養田，提高農民冬季放水養田的意願以吸引候鳥棲息。或是利用休耕或廢農地種水：在濕地周邊區域加高田埂，在豐水期將水源引入涵養，讓大量水源滲入地下，使地下水層更加豐饒，建構「水源銀行」可調洪蓄水並防止地層下陷，並提供生物棲息，成為濕地的一部分。</w:t>
      </w:r>
    </w:p>
    <w:p>
      <w:pPr>
        <w:ind w:left="0" w:right="0" w:firstLine="560"/>
        <w:spacing w:before="450" w:after="450" w:line="312" w:lineRule="auto"/>
      </w:pPr>
      <w:r>
        <w:rPr>
          <w:rFonts w:ascii="宋体" w:hAnsi="宋体" w:eastAsia="宋体" w:cs="宋体"/>
          <w:color w:val="000"/>
          <w:sz w:val="28"/>
          <w:szCs w:val="28"/>
        </w:rPr>
        <w:t xml:space="preserve">漁戶及漁業生產概況：104 年底本市漁戶共有 1,886 戶，漁戶人口數為 6,239 人，濱海四區漁戶共有 1,215 戶，漁戶人口數為 4,107 人，約占全市漁戶之 65%；漁業生產量為 1,724 噸，以內陸養殖業生產量 939 噸最多，產值 6,053 萬元，沿海漁業和內陸漁撈業產量各為702 噸和 82 噸，產值各為 21,433.1 萬和 571 萬。產量以內陸養殖業較多，但產值仍然是沿岸漁業最高。</w:t>
      </w:r>
    </w:p>
    <w:p>
      <w:pPr>
        <w:ind w:left="0" w:right="0" w:firstLine="560"/>
        <w:spacing w:before="450" w:after="450" w:line="312" w:lineRule="auto"/>
      </w:pPr>
      <w:r>
        <w:rPr>
          <w:rFonts w:ascii="宋体" w:hAnsi="宋体" w:eastAsia="宋体" w:cs="宋体"/>
          <w:color w:val="000"/>
          <w:sz w:val="28"/>
          <w:szCs w:val="28"/>
        </w:rPr>
        <w:t xml:space="preserve">漁港漁船於全市沿岸水域從事漁撈，漁獲物以鰆魚、午魚、烏魚、鯊魚、花枝、鯧魚等為主，約85% 於本港魚市場拍賣直銷，其餘由承銷人承購後運往基隆台北拍賣。</w:t>
      </w:r>
    </w:p>
    <w:p>
      <w:pPr>
        <w:ind w:left="0" w:right="0" w:firstLine="560"/>
        <w:spacing w:before="450" w:after="450" w:line="312" w:lineRule="auto"/>
      </w:pPr>
      <w:r>
        <w:rPr>
          <w:rFonts w:ascii="宋体" w:hAnsi="宋体" w:eastAsia="宋体" w:cs="宋体"/>
          <w:color w:val="000"/>
          <w:sz w:val="28"/>
          <w:szCs w:val="28"/>
        </w:rPr>
        <w:t xml:space="preserve">動力漁船概況：104 年底本市現有動力漁船 427 艘，動力舢版 203 艘，未滿五噸漁船 173 艘，5–10 噸 21 艘，10-20 噸 19 艘，20-50 噸 11 艘。</w:t>
      </w:r>
    </w:p>
    <w:p>
      <w:pPr>
        <w:ind w:left="0" w:right="0" w:firstLine="560"/>
        <w:spacing w:before="450" w:after="450" w:line="312" w:lineRule="auto"/>
      </w:pPr>
      <w:r>
        <w:rPr>
          <w:rFonts w:ascii="宋体" w:hAnsi="宋体" w:eastAsia="宋体" w:cs="宋体"/>
          <w:color w:val="000"/>
          <w:sz w:val="28"/>
          <w:szCs w:val="28"/>
        </w:rPr>
        <w:t xml:space="preserve">(3)水產養殖概況：104 年底本市水產養殖面積總計 1,944.5 公頃，主要以淡水魚塭為主，1468.8 公頃，其他養殖 468 公頃，單養 38.44 公頃，混養 1,516 公頃，休養 390.06 公頃。</w:t>
      </w:r>
    </w:p>
    <w:p>
      <w:pPr>
        <w:ind w:left="0" w:right="0" w:firstLine="560"/>
        <w:spacing w:before="450" w:after="450" w:line="312" w:lineRule="auto"/>
      </w:pPr>
      <w:r>
        <w:rPr>
          <w:rFonts w:ascii="宋体" w:hAnsi="宋体" w:eastAsia="宋体" w:cs="宋体"/>
          <w:color w:val="000"/>
          <w:sz w:val="28"/>
          <w:szCs w:val="28"/>
        </w:rPr>
        <w:t xml:space="preserve">年底桃園市從事農牧業之農牧戶家庭人口數中，未滿 15 歲者占 9.7％，15 至 64 歲者占 68.9％，65 歲以上者占 21.4％，與 99 年底比較，未滿15 歲者減少 5.8 個百分點，而 65 歲以上者增加 3.2 個百分點。從事漁業之獨資漁戶家庭人口數中，未滿 15 歲者占 10.7％，15 至 64 歲者占 76.6％，65 歲以上者占 12.7％，與 99 年底比較，未滿 15 歲者減少 7.1 個百分點，而 65 歲以上者增加 2.4 個百分點。農牧產業從業人員有趨向老齡化之趨勢。</w:t>
      </w:r>
    </w:p>
    <w:p>
      <w:pPr>
        <w:ind w:left="0" w:right="0" w:firstLine="560"/>
        <w:spacing w:before="450" w:after="450" w:line="312" w:lineRule="auto"/>
      </w:pPr>
      <w:r>
        <w:rPr>
          <w:rFonts w:ascii="宋体" w:hAnsi="宋体" w:eastAsia="宋体" w:cs="宋体"/>
          <w:color w:val="000"/>
          <w:sz w:val="28"/>
          <w:szCs w:val="28"/>
        </w:rPr>
        <w:t xml:space="preserve">桃園市新屋區之工業及服務業場所單位經營概況如下表</w:t>
      </w:r>
    </w:p>
    <w:p>
      <w:pPr>
        <w:ind w:left="0" w:right="0" w:firstLine="560"/>
        <w:spacing w:before="450" w:after="450" w:line="312" w:lineRule="auto"/>
      </w:pPr>
      <w:r>
        <w:rPr>
          <w:rFonts w:ascii="宋体" w:hAnsi="宋体" w:eastAsia="宋体" w:cs="宋体"/>
          <w:color w:val="000"/>
          <w:sz w:val="28"/>
          <w:szCs w:val="28"/>
        </w:rPr>
        <w:t xml:space="preserve">二三級產業</w:t>
      </w:r>
    </w:p>
    <w:p>
      <w:pPr>
        <w:ind w:left="0" w:right="0" w:firstLine="560"/>
        <w:spacing w:before="450" w:after="450" w:line="312" w:lineRule="auto"/>
      </w:pPr>
      <w:r>
        <w:rPr>
          <w:rFonts w:ascii="宋体" w:hAnsi="宋体" w:eastAsia="宋体" w:cs="宋体"/>
          <w:color w:val="000"/>
          <w:sz w:val="28"/>
          <w:szCs w:val="28"/>
        </w:rPr>
        <w:t xml:space="preserve">年底場所單位數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年底從業員工人數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38.12</w:t>
      </w:r>
    </w:p>
    <w:p>
      <w:pPr>
        <w:ind w:left="0" w:right="0" w:firstLine="560"/>
        <w:spacing w:before="450" w:after="450" w:line="312" w:lineRule="auto"/>
      </w:pPr>
      <w:r>
        <w:rPr>
          <w:rFonts w:ascii="宋体" w:hAnsi="宋体" w:eastAsia="宋体" w:cs="宋体"/>
          <w:color w:val="000"/>
          <w:sz w:val="28"/>
          <w:szCs w:val="28"/>
        </w:rPr>
        <w:t xml:space="preserve">20,514</w:t>
      </w:r>
    </w:p>
    <w:p>
      <w:pPr>
        <w:ind w:left="0" w:right="0" w:firstLine="560"/>
        <w:spacing w:before="450" w:after="450" w:line="312" w:lineRule="auto"/>
      </w:pPr>
      <w:r>
        <w:rPr>
          <w:rFonts w:ascii="宋体" w:hAnsi="宋体" w:eastAsia="宋体" w:cs="宋体"/>
          <w:color w:val="000"/>
          <w:sz w:val="28"/>
          <w:szCs w:val="28"/>
        </w:rPr>
        <w:t xml:space="preserve">37.87</w:t>
      </w:r>
    </w:p>
    <w:p>
      <w:pPr>
        <w:ind w:left="0" w:right="0" w:firstLine="560"/>
        <w:spacing w:before="450" w:after="450" w:line="312" w:lineRule="auto"/>
      </w:pPr>
      <w:r>
        <w:rPr>
          <w:rFonts w:ascii="宋体" w:hAnsi="宋体" w:eastAsia="宋体" w:cs="宋体"/>
          <w:color w:val="000"/>
          <w:sz w:val="28"/>
          <w:szCs w:val="28"/>
        </w:rPr>
        <w:t xml:space="preserve">貳、地方DNA</w:t>
      </w:r>
    </w:p>
    <w:p>
      <w:pPr>
        <w:ind w:left="0" w:right="0" w:firstLine="560"/>
        <w:spacing w:before="450" w:after="450" w:line="312" w:lineRule="auto"/>
      </w:pPr>
      <w:r>
        <w:rPr>
          <w:rFonts w:ascii="宋体" w:hAnsi="宋体" w:eastAsia="宋体" w:cs="宋体"/>
          <w:color w:val="000"/>
          <w:sz w:val="28"/>
          <w:szCs w:val="28"/>
        </w:rPr>
        <w:t xml:space="preserve">新屋區是一個靠海的市區，位處於桃園市的西南邊，由中山高速公路新屋交流道下銜接市道114線或由66與61快速道路直達新屋，全區現4萬9千多人口(109年9月統計49,329人)，居民大部份務農或部分兼營漁業，成為真正的魚米之鄉，沿著市道，走在新屋的路上，映入眼簾的盡是綠波蕩漾的稻田，新屋區中，90%是客家人，勤儉治家的精神有目共賭，在現代的都會生活中，還保留著珍貴的農村風貌。新屋區農漁產豐富，農漁業所生產資源包括有稻米、鵝肉、瓜果類、紅龍果、四季蔬菜、錦鯉、漁港漁貨及淡水養殖(埤塘)的魚等，是桃園市最大的農業生產區，所產的稻米，更是全國重要的供應來源。除了農漁業一級生產資源外，新屋區同時有相當完整的二級、三級產業、生態及人文景觀資源，相關資源詳述如下。</w:t>
      </w:r>
    </w:p>
    <w:p>
      <w:pPr>
        <w:ind w:left="0" w:right="0" w:firstLine="560"/>
        <w:spacing w:before="450" w:after="450" w:line="312" w:lineRule="auto"/>
      </w:pPr>
      <w:r>
        <w:rPr>
          <w:rFonts w:ascii="宋体" w:hAnsi="宋体" w:eastAsia="宋体" w:cs="宋体"/>
          <w:color w:val="000"/>
          <w:sz w:val="28"/>
          <w:szCs w:val="28"/>
        </w:rPr>
        <w:t xml:space="preserve">(一)新屋區重要農漁、文化及遊憩資源</w:t>
      </w:r>
    </w:p>
    <w:p>
      <w:pPr>
        <w:ind w:left="0" w:right="0" w:firstLine="560"/>
        <w:spacing w:before="450" w:after="450" w:line="312" w:lineRule="auto"/>
      </w:pPr>
      <w:r>
        <w:rPr>
          <w:rFonts w:ascii="宋体" w:hAnsi="宋体" w:eastAsia="宋体" w:cs="宋体"/>
          <w:color w:val="000"/>
          <w:sz w:val="28"/>
          <w:szCs w:val="28"/>
        </w:rPr>
        <w:t xml:space="preserve">本區目前有｢永安漁港｣規劃及推動中的｢海洋客家休閒農業區域｣及｢博覽休閒農業區域｣等重要漁業發展資源。</w:t>
      </w:r>
    </w:p>
    <w:p>
      <w:pPr>
        <w:ind w:left="0" w:right="0" w:firstLine="560"/>
        <w:spacing w:before="450" w:after="450" w:line="312" w:lineRule="auto"/>
      </w:pPr>
      <w:r>
        <w:rPr>
          <w:rFonts w:ascii="宋体" w:hAnsi="宋体" w:eastAsia="宋体" w:cs="宋体"/>
          <w:color w:val="000"/>
          <w:sz w:val="28"/>
          <w:szCs w:val="28"/>
        </w:rPr>
        <w:t xml:space="preserve">1.永安漁港 :</w:t>
      </w:r>
    </w:p>
    <w:p>
      <w:pPr>
        <w:ind w:left="0" w:right="0" w:firstLine="560"/>
        <w:spacing w:before="450" w:after="450" w:line="312" w:lineRule="auto"/>
      </w:pPr>
      <w:r>
        <w:rPr>
          <w:rFonts w:ascii="宋体" w:hAnsi="宋体" w:eastAsia="宋体" w:cs="宋体"/>
          <w:color w:val="000"/>
          <w:sz w:val="28"/>
          <w:szCs w:val="28"/>
        </w:rPr>
        <w:t xml:space="preserve">永安漁港（舊名崁頭屋港），位於台灣桃園市新屋區，社子溪出海口北側。永安漁港是中壢區漁會轄區內的唯一漁港，屬於第二類漁港，亦為臺灣唯一漁民以客家族群為主體的漁港。永安漁港原為一小漁港，為了漁港漁業發展，新闢碼頭外挖深航道，並延長興建原有防波堤，以因應漁船大型化需要。漁港現有漁筏約近百艘，漁獲種類以鯧魚類、鰆魚、小卷類、烏魚類、鰹魚類、鯊魚類、黃花魚等為主。目前港區的泊地面積為 27,600平方公尺，漁船及漁筏總數約 450艘。</w:t>
      </w:r>
    </w:p>
    <w:p>
      <w:pPr>
        <w:ind w:left="0" w:right="0" w:firstLine="560"/>
        <w:spacing w:before="450" w:after="450" w:line="312" w:lineRule="auto"/>
      </w:pPr>
      <w:r>
        <w:rPr>
          <w:rFonts w:ascii="宋体" w:hAnsi="宋体" w:eastAsia="宋体" w:cs="宋体"/>
          <w:color w:val="000"/>
          <w:sz w:val="28"/>
          <w:szCs w:val="28"/>
        </w:rPr>
        <w:t xml:space="preserve">永安漁港內建有一棟觀光漁市，外觀以龍蝦為設計風格，並有兩道透明螺旋梯。另外，永安觀海橋是永安漁港的一座跨港大橋，每逢傍晚五點後燈光點亮整座橋，橋的光影倒映在海面上非常浪漫，更是攝影人士眼中的美景，許多攝影人士都會在天氣較好的假日來漁港拍攝。</w:t>
      </w:r>
    </w:p>
    <w:p>
      <w:pPr>
        <w:ind w:left="0" w:right="0" w:firstLine="560"/>
        <w:spacing w:before="450" w:after="450" w:line="312" w:lineRule="auto"/>
      </w:pPr>
      <w:r>
        <w:rPr>
          <w:rFonts w:ascii="宋体" w:hAnsi="宋体" w:eastAsia="宋体" w:cs="宋体"/>
          <w:color w:val="000"/>
          <w:sz w:val="28"/>
          <w:szCs w:val="28"/>
        </w:rPr>
        <w:t xml:space="preserve">2.觀新藻礁 :</w:t>
      </w:r>
    </w:p>
    <w:p>
      <w:pPr>
        <w:ind w:left="0" w:right="0" w:firstLine="560"/>
        <w:spacing w:before="450" w:after="450" w:line="312" w:lineRule="auto"/>
      </w:pPr>
      <w:r>
        <w:rPr>
          <w:rFonts w:ascii="宋体" w:hAnsi="宋体" w:eastAsia="宋体" w:cs="宋体"/>
          <w:color w:val="000"/>
          <w:sz w:val="28"/>
          <w:szCs w:val="28"/>
        </w:rPr>
        <w:t xml:space="preserve">藻礁是由無節珊瑚藻（crustose coralline algae）組成，藻礁是屬於在硬基質上生長而形成的生物礁。相較於珊瑚蟲形成的珊瑚礁，藻礁和珊瑚礁同樣形成碳酸鈣架構，但生成環境上會有所差異。珊瑚礁通常因為是珊瑚蟲產生所以需要溫暖且清澈的海水才能辦法形成；而珊瑚藻的環境耐受性較珊瑚蟲強，因此在一些環境較差，不利於珊瑚礁生成的環境裡(包括光線昏暗的深水地區、易受浪潮打擊的潮間帶區、鹽度變化較大的泥沙岸及濁度和營養鹽濃度高的河口)一樣能生長。</w:t>
      </w:r>
    </w:p>
    <w:p>
      <w:pPr>
        <w:ind w:left="0" w:right="0" w:firstLine="560"/>
        <w:spacing w:before="450" w:after="450" w:line="312" w:lineRule="auto"/>
      </w:pPr>
      <w:r>
        <w:rPr>
          <w:rFonts w:ascii="宋体" w:hAnsi="宋体" w:eastAsia="宋体" w:cs="宋体"/>
          <w:color w:val="000"/>
          <w:sz w:val="28"/>
          <w:szCs w:val="28"/>
        </w:rPr>
        <w:t xml:space="preserve">依據台灣濕地學會的研究至今共發現10類大型藻類、129種動物，其中數個區域的物種分布敘述如下大潭電廠具有最高的物種豐富度，新屋溪口次之，樹林子海濱最低。樹林子海濱兩區的大型藻類覆蓋率低，物種豐富度及動物豐度也較低，尤其以樹林子海濱所調查到的物種最少，在此區完全沒有大型藻類覆蓋，且除了在夏季外，沒有發現到任何底表大型動物，其動物物種組成也與另外三個樣區明顯不同。</w:t>
      </w:r>
    </w:p>
    <w:p>
      <w:pPr>
        <w:ind w:left="0" w:right="0" w:firstLine="560"/>
        <w:spacing w:before="450" w:after="450" w:line="312" w:lineRule="auto"/>
      </w:pPr>
      <w:r>
        <w:rPr>
          <w:rFonts w:ascii="宋体" w:hAnsi="宋体" w:eastAsia="宋体" w:cs="宋体"/>
          <w:color w:val="000"/>
          <w:sz w:val="28"/>
          <w:szCs w:val="28"/>
        </w:rPr>
        <w:t xml:space="preserve">藻礁的重要性來自於生態系之獨特性，其中藻類、刺胞動物、軟體動物、節肢動物與棘皮動物的多樣性較高，但是環節動物之物種數較少。觀新藻礁的動物密度為高美濕地的5倍，香山濕地的8倍，尤其是觀新藻礁的環節動物與節肢動物的數量特別豐富，亟需就地進行保育。</w:t>
      </w:r>
    </w:p>
    <w:p>
      <w:pPr>
        <w:ind w:left="0" w:right="0" w:firstLine="560"/>
        <w:spacing w:before="450" w:after="450" w:line="312" w:lineRule="auto"/>
      </w:pPr>
      <w:r>
        <w:rPr>
          <w:rFonts w:ascii="宋体" w:hAnsi="宋体" w:eastAsia="宋体" w:cs="宋体"/>
          <w:color w:val="000"/>
          <w:sz w:val="28"/>
          <w:szCs w:val="28"/>
        </w:rPr>
        <w:t xml:space="preserve">藻礁是由藻類造礁，每年一層一層慢慢長，累積的速率很慢，約每十年才會增加一公分，其周而復始慢慢的沈積成礁體，是地球環境變遷所遺留下來珍貴的紀念，其發展過程是台灣西部海岸變遷的實體證據。為了保護桃園藻礁此珍稀生態系的完整性及地景資源，桃園市政府依據野生動物保育法將觀音、新屋沿岸藻礁及藻礁賴以存續的河口一體劃設為「觀新藻礁生態系野生動物保護區」。</w:t>
      </w:r>
    </w:p>
    <w:p>
      <w:pPr>
        <w:ind w:left="0" w:right="0" w:firstLine="560"/>
        <w:spacing w:before="450" w:after="450" w:line="312" w:lineRule="auto"/>
      </w:pPr>
      <w:r>
        <w:rPr>
          <w:rFonts w:ascii="宋体" w:hAnsi="宋体" w:eastAsia="宋体" w:cs="宋体"/>
          <w:color w:val="000"/>
          <w:sz w:val="28"/>
          <w:szCs w:val="28"/>
        </w:rPr>
        <w:t xml:space="preserve">3.百年石滬群 :</w:t>
      </w:r>
    </w:p>
    <w:p>
      <w:pPr>
        <w:ind w:left="0" w:right="0" w:firstLine="560"/>
        <w:spacing w:before="450" w:after="450" w:line="312" w:lineRule="auto"/>
      </w:pPr>
      <w:r>
        <w:rPr>
          <w:rFonts w:ascii="宋体" w:hAnsi="宋体" w:eastAsia="宋体" w:cs="宋体"/>
          <w:color w:val="000"/>
          <w:sz w:val="28"/>
          <w:szCs w:val="28"/>
        </w:rPr>
        <w:t xml:space="preserve">石滬是先民捕漁的方式，在台灣本島第一地區最多石滬群的地方就在新屋區的海邊，依據史料所記載，新屋區的石滬群最早可以追溯達到300多年的歷史，這一座綿延台灣西海岸的「海上長城」，不僅蘊含人文風采，也是觀察濱海生態的好去處。</w:t>
      </w:r>
    </w:p>
    <w:p>
      <w:pPr>
        <w:ind w:left="0" w:right="0" w:firstLine="560"/>
        <w:spacing w:before="450" w:after="450" w:line="312" w:lineRule="auto"/>
      </w:pPr>
      <w:r>
        <w:rPr>
          <w:rFonts w:ascii="宋体" w:hAnsi="宋体" w:eastAsia="宋体" w:cs="宋体"/>
          <w:color w:val="000"/>
          <w:sz w:val="28"/>
          <w:szCs w:val="28"/>
        </w:rPr>
        <w:t xml:space="preserve">石堤上除了能見石蚵、笠螺、蝦、蟹等潮間帶生物出沒，漲潮時還可見海葵如花綻放的姿態，豐富多樣的生態群，處處是亮點。</w:t>
      </w:r>
    </w:p>
    <w:p>
      <w:pPr>
        <w:ind w:left="0" w:right="0" w:firstLine="560"/>
        <w:spacing w:before="450" w:after="450" w:line="312" w:lineRule="auto"/>
      </w:pPr>
      <w:r>
        <w:rPr>
          <w:rFonts w:ascii="宋体" w:hAnsi="宋体" w:eastAsia="宋体" w:cs="宋体"/>
          <w:color w:val="000"/>
          <w:sz w:val="28"/>
          <w:szCs w:val="28"/>
        </w:rPr>
        <w:t xml:space="preserve">新屋石滬的設立得追溯至清朝，先民將海岸就地取材的鵝卵石徒手堆砌成上百公尺甚至達上千公尺的石堤。石滬捕魚的原理是利用漲潮將魚群帶進堤岸，待退潮時，漁民便可捕獲受困的魚群。目前新屋深圳北岸至蚵間周邊共有11座石滬，深圳2座，蚵間9座，保存狀況較佳者為蚵間2、3、6號石滬，皆尚具捕魚功能；其中編號第3號的石滬，全長322公尺，曾捕獲到1000台斤(即600公斤)的漁獲。</w:t>
      </w:r>
    </w:p>
    <w:p>
      <w:pPr>
        <w:ind w:left="0" w:right="0" w:firstLine="560"/>
        <w:spacing w:before="450" w:after="450" w:line="312" w:lineRule="auto"/>
      </w:pPr>
      <w:r>
        <w:rPr>
          <w:rFonts w:ascii="宋体" w:hAnsi="宋体" w:eastAsia="宋体" w:cs="宋体"/>
          <w:color w:val="000"/>
          <w:sz w:val="28"/>
          <w:szCs w:val="28"/>
        </w:rPr>
        <w:t xml:space="preserve">百年石滬群，這一座綿延台灣西海岸的「海上長城」，不僅蘊含人文風采，也是觀察濱海生態的好去處。石堤上除了能見石蚵、笠螺、蝦、蟹等潮間帶生物出沒，漲潮時還可見海葵如花綻放的姿態，豐富多樣的生態群，處處是亮點。如今的石滬雖不再扮演著維持漁民生計的角色，卻是見證老祖先智慧的歷史遺跡。新屋地區共有11座石滬，現仍有三座石滬持續運作，這持續運作的三座石滬就是地方觀光的瑰寶，可以讓都市遊客持續的來體驗用石滬抓魚的生態之旅。</w:t>
      </w:r>
    </w:p>
    <w:p>
      <w:pPr>
        <w:ind w:left="0" w:right="0" w:firstLine="560"/>
        <w:spacing w:before="450" w:after="450" w:line="312" w:lineRule="auto"/>
      </w:pPr>
      <w:r>
        <w:rPr>
          <w:rFonts w:ascii="宋体" w:hAnsi="宋体" w:eastAsia="宋体" w:cs="宋体"/>
          <w:color w:val="000"/>
          <w:sz w:val="28"/>
          <w:szCs w:val="28"/>
        </w:rPr>
        <w:t xml:space="preserve">4.范姜古厝：</w:t>
      </w:r>
    </w:p>
    <w:p>
      <w:pPr>
        <w:ind w:left="0" w:right="0" w:firstLine="560"/>
        <w:spacing w:before="450" w:after="450" w:line="312" w:lineRule="auto"/>
      </w:pPr>
      <w:r>
        <w:rPr>
          <w:rFonts w:ascii="宋体" w:hAnsi="宋体" w:eastAsia="宋体" w:cs="宋体"/>
          <w:color w:val="000"/>
          <w:sz w:val="28"/>
          <w:szCs w:val="28"/>
        </w:rPr>
        <w:t xml:space="preserve">具有客家樸實特色的五座老屋，格局皆為三合院，將客家傳統庄院的特色充分展現，外圍有磚牆圍繞，整體建築成口字形。范姜老屋群的9號老屋被指定為市定古蹟范姜祖堂，其門額上的交趾燒「陶渭流芳」匾額或祖堂中的香爐、陶缸皆為古蹟中珍貴的文物；掛著「陶渭高風」匾額的6號老屋，書卷窗飾、白牆與前院石雕，形成清幽的宜人氛圍。雕飾最具特色的3號老屋，屋脊、屋簷、正門兩側等，皆具精緻雕紋。一旁的2號老屋為複合式的建築樣式，這間古厝的格局雖小，但屋牆全以白灰粉刷為主，散發出濃濃的客家風情，古厝左右護龍馬背牆面的紅磚雕飾與院埕地面、前埕門牆的洗石子石材，則為日據時代流行的建築型態</w:t>
      </w:r>
    </w:p>
    <w:p>
      <w:pPr>
        <w:ind w:left="0" w:right="0" w:firstLine="560"/>
        <w:spacing w:before="450" w:after="450" w:line="312" w:lineRule="auto"/>
      </w:pPr>
      <w:r>
        <w:rPr>
          <w:rFonts w:ascii="宋体" w:hAnsi="宋体" w:eastAsia="宋体" w:cs="宋体"/>
          <w:color w:val="000"/>
          <w:sz w:val="28"/>
          <w:szCs w:val="28"/>
        </w:rPr>
        <w:t xml:space="preserve">這間古厝，同時呈現了兩種時代的建築風貌。紅磚堆砌的1號老屋已經古厝改建為『范姜觀音寺』為單殿寺廟建築，呈現佛教的簡約風格其特色具有三奇及三寶</w:t>
      </w:r>
    </w:p>
    <w:p>
      <w:pPr>
        <w:ind w:left="0" w:right="0" w:firstLine="560"/>
        <w:spacing w:before="450" w:after="450" w:line="312" w:lineRule="auto"/>
      </w:pPr>
      <w:r>
        <w:rPr>
          <w:rFonts w:ascii="宋体" w:hAnsi="宋体" w:eastAsia="宋体" w:cs="宋体"/>
          <w:color w:val="000"/>
          <w:sz w:val="28"/>
          <w:szCs w:val="28"/>
        </w:rPr>
        <w:t xml:space="preserve">◎三奇</w:t>
      </w:r>
    </w:p>
    <w:p>
      <w:pPr>
        <w:ind w:left="0" w:right="0" w:firstLine="560"/>
        <w:spacing w:before="450" w:after="450" w:line="312" w:lineRule="auto"/>
      </w:pPr>
      <w:r>
        <w:rPr>
          <w:rFonts w:ascii="宋体" w:hAnsi="宋体" w:eastAsia="宋体" w:cs="宋体"/>
          <w:color w:val="000"/>
          <w:sz w:val="28"/>
          <w:szCs w:val="28"/>
        </w:rPr>
        <w:t xml:space="preserve">一、揉古納新</w:t>
      </w:r>
    </w:p>
    <w:p>
      <w:pPr>
        <w:ind w:left="0" w:right="0" w:firstLine="560"/>
        <w:spacing w:before="450" w:after="450" w:line="312" w:lineRule="auto"/>
      </w:pPr>
      <w:r>
        <w:rPr>
          <w:rFonts w:ascii="宋体" w:hAnsi="宋体" w:eastAsia="宋体" w:cs="宋体"/>
          <w:color w:val="000"/>
          <w:sz w:val="28"/>
          <w:szCs w:val="28"/>
        </w:rPr>
        <w:t xml:space="preserve">將老屋拆下來的尺磚、鵝卵石、唐山石，比照老屋的原先配置，保留原有之精神，重新安裝於新建觀音寺裡，完整保有文化傳承的精神。</w:t>
      </w:r>
    </w:p>
    <w:p>
      <w:pPr>
        <w:ind w:left="0" w:right="0" w:firstLine="560"/>
        <w:spacing w:before="450" w:after="450" w:line="312" w:lineRule="auto"/>
      </w:pPr>
      <w:r>
        <w:rPr>
          <w:rFonts w:ascii="宋体" w:hAnsi="宋体" w:eastAsia="宋体" w:cs="宋体"/>
          <w:color w:val="000"/>
          <w:sz w:val="28"/>
          <w:szCs w:val="28"/>
        </w:rPr>
        <w:t xml:space="preserve">二、石雕屋脊</w:t>
      </w:r>
    </w:p>
    <w:p>
      <w:pPr>
        <w:ind w:left="0" w:right="0" w:firstLine="560"/>
        <w:spacing w:before="450" w:after="450" w:line="312" w:lineRule="auto"/>
      </w:pPr>
      <w:r>
        <w:rPr>
          <w:rFonts w:ascii="宋体" w:hAnsi="宋体" w:eastAsia="宋体" w:cs="宋体"/>
          <w:color w:val="000"/>
          <w:sz w:val="28"/>
          <w:szCs w:val="28"/>
        </w:rPr>
        <w:t xml:space="preserve">屋脊規帶全為青斗石雕成，精美不俗，主脊以雙龍搶珠題材表現</w:t>
      </w:r>
    </w:p>
    <w:p>
      <w:pPr>
        <w:ind w:left="0" w:right="0" w:firstLine="560"/>
        <w:spacing w:before="450" w:after="450" w:line="312" w:lineRule="auto"/>
      </w:pPr>
      <w:r>
        <w:rPr>
          <w:rFonts w:ascii="宋体" w:hAnsi="宋体" w:eastAsia="宋体" w:cs="宋体"/>
          <w:color w:val="000"/>
          <w:sz w:val="28"/>
          <w:szCs w:val="28"/>
        </w:rPr>
        <w:t xml:space="preserve">三、古頂重現</w:t>
      </w:r>
    </w:p>
    <w:p>
      <w:pPr>
        <w:ind w:left="0" w:right="0" w:firstLine="560"/>
        <w:spacing w:before="450" w:after="450" w:line="312" w:lineRule="auto"/>
      </w:pPr>
      <w:r>
        <w:rPr>
          <w:rFonts w:ascii="宋体" w:hAnsi="宋体" w:eastAsia="宋体" w:cs="宋体"/>
          <w:color w:val="000"/>
          <w:sz w:val="28"/>
          <w:szCs w:val="28"/>
        </w:rPr>
        <w:t xml:space="preserve">為保有復古風貌，新寺天花板完全比照老屋規模重建。</w:t>
      </w:r>
    </w:p>
    <w:p>
      <w:pPr>
        <w:ind w:left="0" w:right="0" w:firstLine="560"/>
        <w:spacing w:before="450" w:after="450" w:line="312" w:lineRule="auto"/>
      </w:pPr>
      <w:r>
        <w:rPr>
          <w:rFonts w:ascii="宋体" w:hAnsi="宋体" w:eastAsia="宋体" w:cs="宋体"/>
          <w:color w:val="000"/>
          <w:sz w:val="28"/>
          <w:szCs w:val="28"/>
        </w:rPr>
        <w:t xml:space="preserve">◎三寶</w:t>
      </w:r>
    </w:p>
    <w:p>
      <w:pPr>
        <w:ind w:left="0" w:right="0" w:firstLine="560"/>
        <w:spacing w:before="450" w:after="450" w:line="312" w:lineRule="auto"/>
      </w:pPr>
      <w:r>
        <w:rPr>
          <w:rFonts w:ascii="宋体" w:hAnsi="宋体" w:eastAsia="宋体" w:cs="宋体"/>
          <w:color w:val="000"/>
          <w:sz w:val="28"/>
          <w:szCs w:val="28"/>
        </w:rPr>
        <w:t xml:space="preserve">一、玉身觀音</w:t>
      </w:r>
    </w:p>
    <w:p>
      <w:pPr>
        <w:ind w:left="0" w:right="0" w:firstLine="560"/>
        <w:spacing w:before="450" w:after="450" w:line="312" w:lineRule="auto"/>
      </w:pPr>
      <w:r>
        <w:rPr>
          <w:rFonts w:ascii="宋体" w:hAnsi="宋体" w:eastAsia="宋体" w:cs="宋体"/>
          <w:color w:val="000"/>
          <w:sz w:val="28"/>
          <w:szCs w:val="28"/>
        </w:rPr>
        <w:t xml:space="preserve">由結緣圓光寺內的大陸名師用緬甸玉雕刻成的觀音菩薩後由寺方請回供奉，乃難得之極品佛像。</w:t>
      </w:r>
    </w:p>
    <w:p>
      <w:pPr>
        <w:ind w:left="0" w:right="0" w:firstLine="560"/>
        <w:spacing w:before="450" w:after="450" w:line="312" w:lineRule="auto"/>
      </w:pPr>
      <w:r>
        <w:rPr>
          <w:rFonts w:ascii="宋体" w:hAnsi="宋体" w:eastAsia="宋体" w:cs="宋体"/>
          <w:color w:val="000"/>
          <w:sz w:val="28"/>
          <w:szCs w:val="28"/>
        </w:rPr>
        <w:t xml:space="preserve">二、觀音名畫</w:t>
      </w:r>
    </w:p>
    <w:p>
      <w:pPr>
        <w:ind w:left="0" w:right="0" w:firstLine="560"/>
        <w:spacing w:before="450" w:after="450" w:line="312" w:lineRule="auto"/>
      </w:pPr>
      <w:r>
        <w:rPr>
          <w:rFonts w:ascii="宋体" w:hAnsi="宋体" w:eastAsia="宋体" w:cs="宋体"/>
          <w:color w:val="000"/>
          <w:sz w:val="28"/>
          <w:szCs w:val="28"/>
        </w:rPr>
        <w:t xml:space="preserve">由大陸名家以礦石顏料所仿畫的敦煌莫高窟五十七洞觀音像，兩旁的飛天如西方的天使，自在穿梭於天國，其彩帶如同天使的羽翅，在漫妙翱翔中更顯華麗幻化。</w:t>
      </w:r>
    </w:p>
    <w:p>
      <w:pPr>
        <w:ind w:left="0" w:right="0" w:firstLine="560"/>
        <w:spacing w:before="450" w:after="450" w:line="312" w:lineRule="auto"/>
      </w:pPr>
      <w:r>
        <w:rPr>
          <w:rFonts w:ascii="宋体" w:hAnsi="宋体" w:eastAsia="宋体" w:cs="宋体"/>
          <w:color w:val="000"/>
          <w:sz w:val="28"/>
          <w:szCs w:val="28"/>
        </w:rPr>
        <w:t xml:space="preserve">三、飛天八仙女</w:t>
      </w:r>
    </w:p>
    <w:p>
      <w:pPr>
        <w:ind w:left="0" w:right="0" w:firstLine="560"/>
        <w:spacing w:before="450" w:after="450" w:line="312" w:lineRule="auto"/>
      </w:pPr>
      <w:r>
        <w:rPr>
          <w:rFonts w:ascii="宋体" w:hAnsi="宋体" w:eastAsia="宋体" w:cs="宋体"/>
          <w:color w:val="000"/>
          <w:sz w:val="28"/>
          <w:szCs w:val="28"/>
        </w:rPr>
        <w:t xml:space="preserve">八仙女立於觀音寺屋頂，身高９０公分，前緣四位個別手持板‧笛、鼓、笙，而後面四位仙女則曼妙輕舞，展現中國女子身段優美特質，八仙女足踏蓮花，飛天下凡～為觀音寺鎮寺之寶，屋脊上的燕尾令人遙想昔日風華。</w:t>
      </w:r>
    </w:p>
    <w:p>
      <w:pPr>
        <w:ind w:left="0" w:right="0" w:firstLine="560"/>
        <w:spacing w:before="450" w:after="450" w:line="312" w:lineRule="auto"/>
      </w:pPr>
      <w:r>
        <w:rPr>
          <w:rFonts w:ascii="宋体" w:hAnsi="宋体" w:eastAsia="宋体" w:cs="宋体"/>
          <w:color w:val="000"/>
          <w:sz w:val="28"/>
          <w:szCs w:val="28"/>
        </w:rPr>
        <w:t xml:space="preserve">5.埤塘 :</w:t>
      </w:r>
    </w:p>
    <w:p>
      <w:pPr>
        <w:ind w:left="0" w:right="0" w:firstLine="560"/>
        <w:spacing w:before="450" w:after="450" w:line="312" w:lineRule="auto"/>
      </w:pPr>
      <w:r>
        <w:rPr>
          <w:rFonts w:ascii="宋体" w:hAnsi="宋体" w:eastAsia="宋体" w:cs="宋体"/>
          <w:color w:val="000"/>
          <w:sz w:val="28"/>
          <w:szCs w:val="28"/>
        </w:rPr>
        <w:t xml:space="preserve">在臺灣各縣市中，桃園市的埤塘最多，目前新屋區為桃園市埤塘面積最多區域，形成一個整體水利系統，提供充足的灌溉系統，使得稻米產量大增，目前本區埤塘除了灌溉功能外，許多已轉為養漁池或休閒觀光功能。</w:t>
      </w:r>
    </w:p>
    <w:p>
      <w:pPr>
        <w:ind w:left="0" w:right="0" w:firstLine="560"/>
        <w:spacing w:before="450" w:after="450" w:line="312" w:lineRule="auto"/>
      </w:pPr>
      <w:r>
        <w:rPr>
          <w:rFonts w:ascii="宋体" w:hAnsi="宋体" w:eastAsia="宋体" w:cs="宋体"/>
          <w:color w:val="000"/>
          <w:sz w:val="28"/>
          <w:szCs w:val="28"/>
        </w:rPr>
        <w:t xml:space="preserve">新屋埤塘除了面積較大適合養魚之外，數量也多所以整個新屋的產業文化早年都是圍繞著埤塘而發展的，不管是新屋魚米之鄉的美譽又或是相關的養殖業都是埤塘所展開的。</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旅遊叮嚀</w:t>
      </w:r>
    </w:p>
    <w:p>
      <w:pPr>
        <w:ind w:left="0" w:right="0" w:firstLine="560"/>
        <w:spacing w:before="450" w:after="450" w:line="312" w:lineRule="auto"/>
      </w:pPr>
      <w:r>
        <w:rPr>
          <w:rFonts w:ascii="宋体" w:hAnsi="宋体" w:eastAsia="宋体" w:cs="宋体"/>
          <w:color w:val="000"/>
          <w:sz w:val="28"/>
          <w:szCs w:val="28"/>
        </w:rPr>
        <w:t xml:space="preserve">1.目前開放10人~40人團體預約，亦接受散客預約</w:t>
      </w:r>
    </w:p>
    <w:p>
      <w:pPr>
        <w:ind w:left="0" w:right="0" w:firstLine="560"/>
        <w:spacing w:before="450" w:after="450" w:line="312" w:lineRule="auto"/>
      </w:pPr>
      <w:r>
        <w:rPr>
          <w:rFonts w:ascii="宋体" w:hAnsi="宋体" w:eastAsia="宋体" w:cs="宋体"/>
          <w:color w:val="000"/>
          <w:sz w:val="28"/>
          <w:szCs w:val="28"/>
        </w:rPr>
        <w:t xml:space="preserve">2.每人酌收30元清潔費、30元導覽費</w:t>
      </w:r>
    </w:p>
    <w:p>
      <w:pPr>
        <w:ind w:left="0" w:right="0" w:firstLine="560"/>
        <w:spacing w:before="450" w:after="450" w:line="312" w:lineRule="auto"/>
      </w:pPr>
      <w:r>
        <w:rPr>
          <w:rFonts w:ascii="宋体" w:hAnsi="宋体" w:eastAsia="宋体" w:cs="宋体"/>
          <w:color w:val="000"/>
          <w:sz w:val="28"/>
          <w:szCs w:val="28"/>
        </w:rPr>
        <w:t xml:space="preserve">3.新屋區內學校、社團、機關團體不收清潔費</w:t>
      </w:r>
    </w:p>
    <w:p>
      <w:pPr>
        <w:ind w:left="0" w:right="0" w:firstLine="560"/>
        <w:spacing w:before="450" w:after="450" w:line="312" w:lineRule="auto"/>
      </w:pPr>
      <w:r>
        <w:rPr>
          <w:rFonts w:ascii="宋体" w:hAnsi="宋体" w:eastAsia="宋体" w:cs="宋体"/>
          <w:color w:val="000"/>
          <w:sz w:val="28"/>
          <w:szCs w:val="28"/>
        </w:rPr>
        <w:t xml:space="preserve">4.參觀導覽請於一週前預約</w:t>
      </w:r>
    </w:p>
    <w:p>
      <w:pPr>
        <w:ind w:left="0" w:right="0" w:firstLine="560"/>
        <w:spacing w:before="450" w:after="450" w:line="312" w:lineRule="auto"/>
      </w:pPr>
      <w:r>
        <w:rPr>
          <w:rFonts w:ascii="宋体" w:hAnsi="宋体" w:eastAsia="宋体" w:cs="宋体"/>
          <w:color w:val="000"/>
          <w:sz w:val="28"/>
          <w:szCs w:val="28"/>
        </w:rPr>
        <w:t xml:space="preserve">5.另可預約碾米DIY活動，體驗碾米樂趣（費用另計）</w:t>
      </w:r>
    </w:p>
    <w:p>
      <w:pPr>
        <w:ind w:left="0" w:right="0" w:firstLine="560"/>
        <w:spacing w:before="450" w:after="450" w:line="312" w:lineRule="auto"/>
      </w:pPr>
      <w:r>
        <w:rPr>
          <w:rFonts w:ascii="宋体" w:hAnsi="宋体" w:eastAsia="宋体" w:cs="宋体"/>
          <w:color w:val="000"/>
          <w:sz w:val="28"/>
          <w:szCs w:val="28"/>
        </w:rPr>
        <w:t xml:space="preserve">7.新屋綠色走廊：</w:t>
      </w:r>
    </w:p>
    <w:p>
      <w:pPr>
        <w:ind w:left="0" w:right="0" w:firstLine="560"/>
        <w:spacing w:before="450" w:after="450" w:line="312" w:lineRule="auto"/>
      </w:pPr>
      <w:r>
        <w:rPr>
          <w:rFonts w:ascii="宋体" w:hAnsi="宋体" w:eastAsia="宋体" w:cs="宋体"/>
          <w:color w:val="000"/>
          <w:sz w:val="28"/>
          <w:szCs w:val="28"/>
        </w:rPr>
        <w:t xml:space="preserve">位於永安漁港南方約三公里的「新屋綠色走廊」，在桃園市政府用心規劃下，已成為北臺灣最具規模的自行車專用道。自行車道入口處有多家單車、協力車出租店，遊客不需自備車輛，就能享受御風而行的快感，與孩子們共同踏出每一步，體會大自然的美景恩典，片刻都是人生最愉悅的時光。綠色隧道除了有入口停車場，還有步道系統、木棧平台、眺望休憩涼亭及景觀解說設施等，設備十分完善，是全家人一同從事戶外活動的最佳首選。</w:t>
      </w:r>
    </w:p>
    <w:p>
      <w:pPr>
        <w:ind w:left="0" w:right="0" w:firstLine="560"/>
        <w:spacing w:before="450" w:after="450" w:line="312" w:lineRule="auto"/>
      </w:pPr>
      <w:r>
        <w:rPr>
          <w:rFonts w:ascii="宋体" w:hAnsi="宋体" w:eastAsia="宋体" w:cs="宋体"/>
          <w:color w:val="000"/>
          <w:sz w:val="28"/>
          <w:szCs w:val="28"/>
        </w:rPr>
        <w:t xml:space="preserve">(二)休閒農業聚落及農漁相關產業</w:t>
      </w:r>
    </w:p>
    <w:p>
      <w:pPr>
        <w:ind w:left="0" w:right="0" w:firstLine="560"/>
        <w:spacing w:before="450" w:after="450" w:line="312" w:lineRule="auto"/>
      </w:pPr>
      <w:r>
        <w:rPr>
          <w:rFonts w:ascii="宋体" w:hAnsi="宋体" w:eastAsia="宋体" w:cs="宋体"/>
          <w:color w:val="000"/>
          <w:sz w:val="28"/>
          <w:szCs w:val="28"/>
        </w:rPr>
        <w:t xml:space="preserve">1.海洋客家休閒農業區：</w:t>
      </w:r>
    </w:p>
    <w:p>
      <w:pPr>
        <w:ind w:left="0" w:right="0" w:firstLine="560"/>
        <w:spacing w:before="450" w:after="450" w:line="312" w:lineRule="auto"/>
      </w:pPr>
      <w:r>
        <w:rPr>
          <w:rFonts w:ascii="宋体" w:hAnsi="宋体" w:eastAsia="宋体" w:cs="宋体"/>
          <w:color w:val="000"/>
          <w:sz w:val="28"/>
          <w:szCs w:val="28"/>
        </w:rPr>
        <w:t xml:space="preserve">結合地方農漁業自然景觀特色及客家文化之休閒農業區。於106年新屋區辦理海洋客家休閒農業區初步規劃，以新屋區永安里、笨港里、蚵間里、深圳里4個里納入休閒農業區規劃範圍，於107年進行細部規劃。</w:t>
      </w:r>
    </w:p>
    <w:p>
      <w:pPr>
        <w:ind w:left="0" w:right="0" w:firstLine="560"/>
        <w:spacing w:before="450" w:after="450" w:line="312" w:lineRule="auto"/>
      </w:pPr>
      <w:r>
        <w:rPr>
          <w:rFonts w:ascii="宋体" w:hAnsi="宋体" w:eastAsia="宋体" w:cs="宋体"/>
          <w:color w:val="000"/>
          <w:sz w:val="28"/>
          <w:szCs w:val="28"/>
        </w:rPr>
        <w:t xml:space="preserve">2.博覽休閒農業區（細部規劃及輔導中）：</w:t>
      </w:r>
    </w:p>
    <w:p>
      <w:pPr>
        <w:ind w:left="0" w:right="0" w:firstLine="560"/>
        <w:spacing w:before="450" w:after="450" w:line="312" w:lineRule="auto"/>
      </w:pPr>
      <w:r>
        <w:rPr>
          <w:rFonts w:ascii="宋体" w:hAnsi="宋体" w:eastAsia="宋体" w:cs="宋体"/>
          <w:color w:val="000"/>
          <w:sz w:val="28"/>
          <w:szCs w:val="28"/>
        </w:rPr>
        <w:t xml:space="preserve">博覽休閒農業區(名稱暫定)初步規劃以新屋區永興里、石牌里、下埔里等3個里納入規劃範圍，區域具有獨特而且完整藻礁生態，具豐富人文及農村景觀資源，未來將整合自然資源、農漁村文化特色、規劃農漁業及生態體驗、轉型成休閒農業區，本區於108進行細部規畫及送農委會進行休閒農業區劃定申請之準備。</w:t>
      </w:r>
    </w:p>
    <w:p>
      <w:pPr>
        <w:ind w:left="0" w:right="0" w:firstLine="560"/>
        <w:spacing w:before="450" w:after="450" w:line="312" w:lineRule="auto"/>
      </w:pPr>
      <w:r>
        <w:rPr>
          <w:rFonts w:ascii="宋体" w:hAnsi="宋体" w:eastAsia="宋体" w:cs="宋体"/>
          <w:color w:val="000"/>
          <w:sz w:val="28"/>
          <w:szCs w:val="28"/>
        </w:rPr>
        <w:t xml:space="preserve">3.九斗休閒農場 :</w:t>
      </w:r>
    </w:p>
    <w:p>
      <w:pPr>
        <w:ind w:left="0" w:right="0" w:firstLine="560"/>
        <w:spacing w:before="450" w:after="450" w:line="312" w:lineRule="auto"/>
      </w:pPr>
      <w:r>
        <w:rPr>
          <w:rFonts w:ascii="宋体" w:hAnsi="宋体" w:eastAsia="宋体" w:cs="宋体"/>
          <w:color w:val="000"/>
          <w:sz w:val="28"/>
          <w:szCs w:val="28"/>
        </w:rPr>
        <w:t xml:space="preserve">可體驗農家生活、農業生產、農村生態，成為一個具有農業經營特色、身心靈整體健康休閒農場，農場內規劃有烤肉、會議、槌球場、有機蔬菜展示場、千人焢窯區等，使遊客體驗農村生活有賓至如歸的感覺。</w:t>
      </w:r>
    </w:p>
    <w:p>
      <w:pPr>
        <w:ind w:left="0" w:right="0" w:firstLine="560"/>
        <w:spacing w:before="450" w:after="450" w:line="312" w:lineRule="auto"/>
      </w:pPr>
      <w:r>
        <w:rPr>
          <w:rFonts w:ascii="宋体" w:hAnsi="宋体" w:eastAsia="宋体" w:cs="宋体"/>
          <w:color w:val="000"/>
          <w:sz w:val="28"/>
          <w:szCs w:val="28"/>
        </w:rPr>
        <w:t xml:space="preserve">農業產銷: 現採有機蔬果、現碾經典芋香米。</w:t>
      </w:r>
    </w:p>
    <w:p>
      <w:pPr>
        <w:ind w:left="0" w:right="0" w:firstLine="560"/>
        <w:spacing w:before="450" w:after="450" w:line="312" w:lineRule="auto"/>
      </w:pPr>
      <w:r>
        <w:rPr>
          <w:rFonts w:ascii="宋体" w:hAnsi="宋体" w:eastAsia="宋体" w:cs="宋体"/>
          <w:color w:val="000"/>
          <w:sz w:val="28"/>
          <w:szCs w:val="28"/>
        </w:rPr>
        <w:t xml:space="preserve">休閒活動：焢窯、烤肉、童玩DIY、彈跳、玩水沙、漆  彈、高空探索、露營，餵魚…等活動。</w:t>
      </w:r>
    </w:p>
    <w:p>
      <w:pPr>
        <w:ind w:left="0" w:right="0" w:firstLine="560"/>
        <w:spacing w:before="450" w:after="450" w:line="312" w:lineRule="auto"/>
      </w:pPr>
      <w:r>
        <w:rPr>
          <w:rFonts w:ascii="宋体" w:hAnsi="宋体" w:eastAsia="宋体" w:cs="宋体"/>
          <w:color w:val="000"/>
          <w:sz w:val="28"/>
          <w:szCs w:val="28"/>
        </w:rPr>
        <w:t xml:space="preserve">生態導覽：有機蔬果栽培、埤塘生態、稻米生產等解說導覽。</w:t>
      </w:r>
    </w:p>
    <w:p>
      <w:pPr>
        <w:ind w:left="0" w:right="0" w:firstLine="560"/>
        <w:spacing w:before="450" w:after="450" w:line="312" w:lineRule="auto"/>
      </w:pPr>
      <w:r>
        <w:rPr>
          <w:rFonts w:ascii="宋体" w:hAnsi="宋体" w:eastAsia="宋体" w:cs="宋体"/>
          <w:color w:val="000"/>
          <w:sz w:val="28"/>
          <w:szCs w:val="28"/>
        </w:rPr>
        <w:t xml:space="preserve">餐飲：有機蔬果餐、養生火烤二吃、客家蔴薯、烤肉。</w:t>
      </w:r>
    </w:p>
    <w:p>
      <w:pPr>
        <w:ind w:left="0" w:right="0" w:firstLine="560"/>
        <w:spacing w:before="450" w:after="450" w:line="312" w:lineRule="auto"/>
      </w:pPr>
      <w:r>
        <w:rPr>
          <w:rFonts w:ascii="宋体" w:hAnsi="宋体" w:eastAsia="宋体" w:cs="宋体"/>
          <w:color w:val="000"/>
          <w:sz w:val="28"/>
          <w:szCs w:val="28"/>
        </w:rPr>
        <w:t xml:space="preserve">套裝行程：備專業領團人員，讓您輕舉鬆辦親子聯誼、戶外教學等活動。</w:t>
      </w:r>
    </w:p>
    <w:p>
      <w:pPr>
        <w:ind w:left="0" w:right="0" w:firstLine="560"/>
        <w:spacing w:before="450" w:after="450" w:line="312" w:lineRule="auto"/>
      </w:pPr>
      <w:r>
        <w:rPr>
          <w:rFonts w:ascii="宋体" w:hAnsi="宋体" w:eastAsia="宋体" w:cs="宋体"/>
          <w:color w:val="000"/>
          <w:sz w:val="28"/>
          <w:szCs w:val="28"/>
        </w:rPr>
        <w:t xml:space="preserve">客製化行程：三大廣場、綠草茹茵、大樹成林、千部免費停車場、可舉辦3~5000人活動，專業活動企劃，物超所值、讓您輕鬆舉辦家庭日、廠慶等大型活動。</w:t>
      </w:r>
    </w:p>
    <w:p>
      <w:pPr>
        <w:ind w:left="0" w:right="0" w:firstLine="560"/>
        <w:spacing w:before="450" w:after="450" w:line="312" w:lineRule="auto"/>
      </w:pPr>
      <w:r>
        <w:rPr>
          <w:rFonts w:ascii="宋体" w:hAnsi="宋体" w:eastAsia="宋体" w:cs="宋体"/>
          <w:color w:val="000"/>
          <w:sz w:val="28"/>
          <w:szCs w:val="28"/>
        </w:rPr>
        <w:t xml:space="preserve">解說教室：備舞台、音響、投影機，適開會、尾牙、春酒及教育訓練。</w:t>
      </w:r>
    </w:p>
    <w:p>
      <w:pPr>
        <w:ind w:left="0" w:right="0" w:firstLine="560"/>
        <w:spacing w:before="450" w:after="450" w:line="312" w:lineRule="auto"/>
      </w:pPr>
      <w:r>
        <w:rPr>
          <w:rFonts w:ascii="宋体" w:hAnsi="宋体" w:eastAsia="宋体" w:cs="宋体"/>
          <w:color w:val="000"/>
          <w:sz w:val="28"/>
          <w:szCs w:val="28"/>
        </w:rPr>
        <w:t xml:space="preserve">4.永安六一生態農場：</w:t>
      </w:r>
    </w:p>
    <w:p>
      <w:pPr>
        <w:ind w:left="0" w:right="0" w:firstLine="560"/>
        <w:spacing w:before="450" w:after="450" w:line="312" w:lineRule="auto"/>
      </w:pPr>
      <w:r>
        <w:rPr>
          <w:rFonts w:ascii="宋体" w:hAnsi="宋体" w:eastAsia="宋体" w:cs="宋体"/>
          <w:color w:val="000"/>
          <w:sz w:val="28"/>
          <w:szCs w:val="28"/>
        </w:rPr>
        <w:t xml:space="preserve">本農場以結合自然生態、農業生產、休閒生活為經營理念，結合在地的農業特色，提供一處兼具自然、農業、休閒等多功能之農場。提供漁菜共生體驗及農業生產，建立從產地到餐桌休閒農業消費理念，以遊客產地小旅行及農業休閒體驗為主的體驗服務，推動農場減量建設概念及惜福感恩的田野生活，並響應縮短食物里程的在地消費概念。</w:t>
      </w:r>
    </w:p>
    <w:p>
      <w:pPr>
        <w:ind w:left="0" w:right="0" w:firstLine="560"/>
        <w:spacing w:before="450" w:after="450" w:line="312" w:lineRule="auto"/>
      </w:pPr>
      <w:r>
        <w:rPr>
          <w:rFonts w:ascii="宋体" w:hAnsi="宋体" w:eastAsia="宋体" w:cs="宋体"/>
          <w:color w:val="000"/>
          <w:sz w:val="28"/>
          <w:szCs w:val="28"/>
        </w:rPr>
        <w:t xml:space="preserve">5.今朝釀酒工作坊 :</w:t>
      </w:r>
    </w:p>
    <w:p>
      <w:pPr>
        <w:ind w:left="0" w:right="0" w:firstLine="560"/>
        <w:spacing w:before="450" w:after="450" w:line="312" w:lineRule="auto"/>
      </w:pPr>
      <w:r>
        <w:rPr>
          <w:rFonts w:ascii="宋体" w:hAnsi="宋体" w:eastAsia="宋体" w:cs="宋体"/>
          <w:color w:val="000"/>
          <w:sz w:val="28"/>
          <w:szCs w:val="28"/>
        </w:rPr>
        <w:t xml:space="preserve">佔地面積1公頃，廠房250坪，除遵循古法釀製，採用不鏽鋼新式設備，除合法生產多樣具有特色的酒品外，亦生產純天然釀造醋產品。由於本坊負責人專研機能性食品及釀造食品，為台灣民間釀酒、釀醋專家。常年於農會系統教學，對微生物及食用菌都有深入研究與應用，隨時可提供釀酒及釀醋的教學與技術研習。同時也開發多種農業相關的生技產品，歡迎合作與代理。</w:t>
      </w:r>
    </w:p>
    <w:p>
      <w:pPr>
        <w:ind w:left="0" w:right="0" w:firstLine="560"/>
        <w:spacing w:before="450" w:after="450" w:line="312" w:lineRule="auto"/>
      </w:pPr>
      <w:r>
        <w:rPr>
          <w:rFonts w:ascii="宋体" w:hAnsi="宋体" w:eastAsia="宋体" w:cs="宋体"/>
          <w:color w:val="000"/>
          <w:sz w:val="28"/>
          <w:szCs w:val="28"/>
        </w:rPr>
        <w:t xml:space="preserve">6.活力健康農場：</w:t>
      </w:r>
    </w:p>
    <w:p>
      <w:pPr>
        <w:ind w:left="0" w:right="0" w:firstLine="560"/>
        <w:spacing w:before="450" w:after="450" w:line="312" w:lineRule="auto"/>
      </w:pPr>
      <w:r>
        <w:rPr>
          <w:rFonts w:ascii="宋体" w:hAnsi="宋体" w:eastAsia="宋体" w:cs="宋体"/>
          <w:color w:val="000"/>
          <w:sz w:val="28"/>
          <w:szCs w:val="28"/>
        </w:rPr>
        <w:t xml:space="preserve">自然生態景觀豐富，並有新屋區第一口綠化休閒池塘，並有千人烤肉場、露營區、有機蔬菜專區、生態教學場、三合院古厝、童玩教學廣場、客家風味餐，來到這裏可以忘記世俗的紛擾與工作壓力，讓心靈獲得全方位的紓解、回歸自然的懷抱。</w:t>
      </w:r>
    </w:p>
    <w:p>
      <w:pPr>
        <w:ind w:left="0" w:right="0" w:firstLine="560"/>
        <w:spacing w:before="450" w:after="450" w:line="312" w:lineRule="auto"/>
      </w:pPr>
      <w:r>
        <w:rPr>
          <w:rFonts w:ascii="宋体" w:hAnsi="宋体" w:eastAsia="宋体" w:cs="宋体"/>
          <w:color w:val="000"/>
          <w:sz w:val="28"/>
          <w:szCs w:val="28"/>
        </w:rPr>
        <w:t xml:space="preserve">7.新屋建業鵝肉場及美食館：</w:t>
      </w:r>
    </w:p>
    <w:p>
      <w:pPr>
        <w:ind w:left="0" w:right="0" w:firstLine="560"/>
        <w:spacing w:before="450" w:after="450" w:line="312" w:lineRule="auto"/>
      </w:pPr>
      <w:r>
        <w:rPr>
          <w:rFonts w:ascii="宋体" w:hAnsi="宋体" w:eastAsia="宋体" w:cs="宋体"/>
          <w:color w:val="000"/>
          <w:sz w:val="28"/>
          <w:szCs w:val="28"/>
        </w:rPr>
        <w:t xml:space="preserve">桃園市新屋區的鵝肉遠近馳名，建業鵝場場主陳燭梅養鵝半甲子，建立以科學為主、傳統為輔的專業養鵝場，落實產銷履歷精神，成為全臺第一家導入產銷履歷驗證的鵝場，並創設品牌、開設鵝肉餐廳，創設「新屋鵝先生」品牌，產銷一元化，透過面對面接觸，能使消費者安心，而餐廳不斷開發新菜色，舌尖上的鮮美滋味也隨著老饕的口碑流傳。</w:t>
      </w:r>
    </w:p>
    <w:p>
      <w:pPr>
        <w:ind w:left="0" w:right="0" w:firstLine="560"/>
        <w:spacing w:before="450" w:after="450" w:line="312" w:lineRule="auto"/>
      </w:pPr>
      <w:r>
        <w:rPr>
          <w:rFonts w:ascii="宋体" w:hAnsi="宋体" w:eastAsia="宋体" w:cs="宋体"/>
          <w:color w:val="000"/>
          <w:sz w:val="28"/>
          <w:szCs w:val="28"/>
        </w:rPr>
        <w:t xml:space="preserve">8.郭鵝肉餐廳：</w:t>
      </w:r>
    </w:p>
    <w:p>
      <w:pPr>
        <w:ind w:left="0" w:right="0" w:firstLine="560"/>
        <w:spacing w:before="450" w:after="450" w:line="312" w:lineRule="auto"/>
      </w:pPr>
      <w:r>
        <w:rPr>
          <w:rFonts w:ascii="宋体" w:hAnsi="宋体" w:eastAsia="宋体" w:cs="宋体"/>
          <w:color w:val="000"/>
          <w:sz w:val="28"/>
          <w:szCs w:val="28"/>
        </w:rPr>
        <w:t xml:space="preserve">老闆及老闆娘從以前就開始做小吃店起手，慢慢開始有了興趣及心得，進而著手經營一家在地的餐廳，選用的食材都是在地新鮮的食材，像是永安漁港的漁獲都是當天新鮮現撈的漁獲料理入菜，烹飪的方式也是採清蒸去烹調，讓顧客可以吃到漁肉的鮮甜口感，除了海鮮之外，新屋在地也有自產的鵝，鵝肉都是當天處理好的再加上客家特製的醬料以及九層塔提高香氣，能吃到鵝肉新鮮的味道，在地料理的食材除了肉類，蔬果方面也都是採當季現有的食材做料理。</w:t>
      </w:r>
    </w:p>
    <w:p>
      <w:pPr>
        <w:ind w:left="0" w:right="0" w:firstLine="560"/>
        <w:spacing w:before="450" w:after="450" w:line="312" w:lineRule="auto"/>
      </w:pPr>
      <w:r>
        <w:rPr>
          <w:rFonts w:ascii="宋体" w:hAnsi="宋体" w:eastAsia="宋体" w:cs="宋体"/>
          <w:color w:val="000"/>
          <w:sz w:val="28"/>
          <w:szCs w:val="28"/>
        </w:rPr>
        <w:t xml:space="preserve">9.蘭園養蜂場：</w:t>
      </w:r>
    </w:p>
    <w:p>
      <w:pPr>
        <w:ind w:left="0" w:right="0" w:firstLine="560"/>
        <w:spacing w:before="450" w:after="450" w:line="312" w:lineRule="auto"/>
      </w:pPr>
      <w:r>
        <w:rPr>
          <w:rFonts w:ascii="宋体" w:hAnsi="宋体" w:eastAsia="宋体" w:cs="宋体"/>
          <w:color w:val="000"/>
          <w:sz w:val="28"/>
          <w:szCs w:val="28"/>
        </w:rPr>
        <w:t xml:space="preserve">蜂園成立至今已有近20年的時間，連仁裕父子檔，堅持以自然生態環境下養殖蜜蜂，蘭園的蜜蜂，由於都是園主親自採集的純蜂蜜所以廣受顧客歡迎與信任的產品。蜂蜜產品定時SGS國家標準送檢及認証，採收當季最新鮮蜂蜜產品，供給國人選購，多年來的顧客，均已口耳相傳累積而來，天然蜂蜜產品，值得你信賴，蘭園用心，顧客放心。</w:t>
      </w:r>
    </w:p>
    <w:p>
      <w:pPr>
        <w:ind w:left="0" w:right="0" w:firstLine="560"/>
        <w:spacing w:before="450" w:after="450" w:line="312" w:lineRule="auto"/>
      </w:pPr>
      <w:r>
        <w:rPr>
          <w:rFonts w:ascii="宋体" w:hAnsi="宋体" w:eastAsia="宋体" w:cs="宋体"/>
          <w:color w:val="000"/>
          <w:sz w:val="28"/>
          <w:szCs w:val="28"/>
        </w:rPr>
        <w:t xml:space="preserve">10.正揚養豬場：</w:t>
      </w:r>
    </w:p>
    <w:p>
      <w:pPr>
        <w:ind w:left="0" w:right="0" w:firstLine="560"/>
        <w:spacing w:before="450" w:after="450" w:line="312" w:lineRule="auto"/>
      </w:pPr>
      <w:r>
        <w:rPr>
          <w:rFonts w:ascii="宋体" w:hAnsi="宋体" w:eastAsia="宋体" w:cs="宋体"/>
          <w:color w:val="000"/>
          <w:sz w:val="28"/>
          <w:szCs w:val="28"/>
        </w:rPr>
        <w:t xml:space="preserve">蘇振權先生於民國72年成立正揚養豬場，經營一貫化肉豬場，飼養種公豬、種母豬、種女豬、哺乳豬、保育豬、肥育豬。89農民節獲得新屋區頒發優良毛豬生產戶獎。為選取優良基因品種，全面實施人工授精，改良豬種，以提高育成率、抗病力、活胎數及活仔數。蘇先生利用電腦程式化管理飼料配方及採電腦化飼養管理。為減少養豬的人工成本，提高作業效率，養豬場採用機械自動化自動配料、送料、自動消毒，更推動無藥物殘留的高品質肉豬，以確保消費者權益。</w:t>
      </w:r>
    </w:p>
    <w:p>
      <w:pPr>
        <w:ind w:left="0" w:right="0" w:firstLine="560"/>
        <w:spacing w:before="450" w:after="450" w:line="312" w:lineRule="auto"/>
      </w:pPr>
      <w:r>
        <w:rPr>
          <w:rFonts w:ascii="宋体" w:hAnsi="宋体" w:eastAsia="宋体" w:cs="宋体"/>
          <w:color w:val="000"/>
          <w:sz w:val="28"/>
          <w:szCs w:val="28"/>
        </w:rPr>
        <w:t xml:space="preserve">11.淼大爺餐廳：</w:t>
      </w:r>
    </w:p>
    <w:p>
      <w:pPr>
        <w:ind w:left="0" w:right="0" w:firstLine="560"/>
        <w:spacing w:before="450" w:after="450" w:line="312" w:lineRule="auto"/>
      </w:pPr>
      <w:r>
        <w:rPr>
          <w:rFonts w:ascii="宋体" w:hAnsi="宋体" w:eastAsia="宋体" w:cs="宋体"/>
          <w:color w:val="000"/>
          <w:sz w:val="28"/>
          <w:szCs w:val="28"/>
        </w:rPr>
        <w:t xml:space="preserve">淼大爺海鮮餐廳老闆原本就是專業廚師，曾經轉戰桃園大園,後來選擇新屋，就是因為新屋水質佳，漁貨新鮮美味，尤其是新屋還是老婆娘家，還有一份人親土親的因素，最重要的是想要把自己的專業貢獻在這片人親土親老婆的故鄉。來到新屋一定要吃的是海鮮，欣賞海景，淼大爺海鮮餐廳適合婚宴，個人單點，團體散客都合宜。</w:t>
      </w:r>
    </w:p>
    <w:p>
      <w:pPr>
        <w:ind w:left="0" w:right="0" w:firstLine="560"/>
        <w:spacing w:before="450" w:after="450" w:line="312" w:lineRule="auto"/>
      </w:pPr>
      <w:r>
        <w:rPr>
          <w:rFonts w:ascii="宋体" w:hAnsi="宋体" w:eastAsia="宋体" w:cs="宋体"/>
          <w:color w:val="000"/>
          <w:sz w:val="28"/>
          <w:szCs w:val="28"/>
        </w:rPr>
        <w:t xml:space="preserve">12.冠美錦鯉休閒廣場：</w:t>
      </w:r>
    </w:p>
    <w:p>
      <w:pPr>
        <w:ind w:left="0" w:right="0" w:firstLine="560"/>
        <w:spacing w:before="450" w:after="450" w:line="312" w:lineRule="auto"/>
      </w:pPr>
      <w:r>
        <w:rPr>
          <w:rFonts w:ascii="宋体" w:hAnsi="宋体" w:eastAsia="宋体" w:cs="宋体"/>
          <w:color w:val="000"/>
          <w:sz w:val="28"/>
          <w:szCs w:val="28"/>
        </w:rPr>
        <w:t xml:space="preserve">冠美錦鯉的老闆以前從事錦鯉的培育販賣等，後來從中立的賣場遷回到新屋這塊地重新整理後，提供一個新的培育錦鯉的場所，同時也將老屋重新翻修改建，打造成一個接待所可以讓顧客休息的地方，後來因友人的建議提供咖啡及簡易餐點提供顧客服務。門前外有一座荷花池，老闆娘從以前就有對睡蓮及朱槿做研究及種植，所以回到新屋將水池填平打造一個小型的荷花池可以供人欣賞，老闆利用旁邊的空地作露營區及烤肉區提供假日遊客遊玩，在這休閒之餘也可以作親子家庭一同娛樂。</w:t>
      </w:r>
    </w:p>
    <w:p>
      <w:pPr>
        <w:ind w:left="0" w:right="0" w:firstLine="560"/>
        <w:spacing w:before="450" w:after="450" w:line="312" w:lineRule="auto"/>
      </w:pPr>
      <w:r>
        <w:rPr>
          <w:rFonts w:ascii="宋体" w:hAnsi="宋体" w:eastAsia="宋体" w:cs="宋体"/>
          <w:color w:val="000"/>
          <w:sz w:val="28"/>
          <w:szCs w:val="28"/>
        </w:rPr>
        <w:t xml:space="preserve">13.新屋庄米點烘焙坊 :</w:t>
      </w:r>
    </w:p>
    <w:p>
      <w:pPr>
        <w:ind w:left="0" w:right="0" w:firstLine="560"/>
        <w:spacing w:before="450" w:after="450" w:line="312" w:lineRule="auto"/>
      </w:pPr>
      <w:r>
        <w:rPr>
          <w:rFonts w:ascii="宋体" w:hAnsi="宋体" w:eastAsia="宋体" w:cs="宋体"/>
          <w:color w:val="000"/>
          <w:sz w:val="28"/>
          <w:szCs w:val="28"/>
        </w:rPr>
        <w:t xml:space="preserve">「新屋庄」是早期新屋地名，為勾起老一輩回憶及引起年輕人好奇心而命名，利用在地農產品研發出傳統與西式的加工食品，讓消費者吃出美味吃出健康。為堅持品質與口感，產品以手工製作，天然發酵不添加香精，所生產麵包採用低溫老麵發酵，每次產量有限，為讓每位顧客能品嚐到好的產品及預防買不到貨的狀況，請預先訂購。</w:t>
      </w:r>
    </w:p>
    <w:p>
      <w:pPr>
        <w:ind w:left="0" w:right="0" w:firstLine="560"/>
        <w:spacing w:before="450" w:after="450" w:line="312" w:lineRule="auto"/>
      </w:pPr>
      <w:r>
        <w:rPr>
          <w:rFonts w:ascii="宋体" w:hAnsi="宋体" w:eastAsia="宋体" w:cs="宋体"/>
          <w:color w:val="000"/>
          <w:sz w:val="28"/>
          <w:szCs w:val="28"/>
        </w:rPr>
        <w:t xml:space="preserve">14.田心米 :</w:t>
      </w:r>
    </w:p>
    <w:p>
      <w:pPr>
        <w:ind w:left="0" w:right="0" w:firstLine="560"/>
        <w:spacing w:before="450" w:after="450" w:line="312" w:lineRule="auto"/>
      </w:pPr>
      <w:r>
        <w:rPr>
          <w:rFonts w:ascii="宋体" w:hAnsi="宋体" w:eastAsia="宋体" w:cs="宋体"/>
          <w:color w:val="000"/>
          <w:sz w:val="28"/>
          <w:szCs w:val="28"/>
        </w:rPr>
        <w:t xml:space="preserve">循著一群白鷺鷥足跡，就可以發現徐老闆所在，顆顆飽滿隨割稻機採下，在捲入機器中打落，最後收穫還得送到米倉乾燥、去殼、包裝、銷售，到了夏末初秋最是繁忙，而臉上那抹笑容卻不減半分。乾燥後的米顯得晶瑩透亮，田心米除了大包裝販售外，也配合現代人婚喪喜慶，設計出不同的形式的呈現方式，包裝區很舒適，讓米吹冷氣、乾淨、機械化量管包裝，更注重出貨品質，希望交到客人手中的米，每一顆都精挑細選。</w:t>
      </w:r>
    </w:p>
    <w:p>
      <w:pPr>
        <w:ind w:left="0" w:right="0" w:firstLine="560"/>
        <w:spacing w:before="450" w:after="450" w:line="312" w:lineRule="auto"/>
      </w:pPr>
      <w:r>
        <w:rPr>
          <w:rFonts w:ascii="宋体" w:hAnsi="宋体" w:eastAsia="宋体" w:cs="宋体"/>
          <w:color w:val="000"/>
          <w:sz w:val="28"/>
          <w:szCs w:val="28"/>
        </w:rPr>
        <w:t xml:space="preserve">15.陸穀人家 :</w:t>
      </w:r>
    </w:p>
    <w:p>
      <w:pPr>
        <w:ind w:left="0" w:right="0" w:firstLine="560"/>
        <w:spacing w:before="450" w:after="450" w:line="312" w:lineRule="auto"/>
      </w:pPr>
      <w:r>
        <w:rPr>
          <w:rFonts w:ascii="宋体" w:hAnsi="宋体" w:eastAsia="宋体" w:cs="宋体"/>
          <w:color w:val="000"/>
          <w:sz w:val="28"/>
          <w:szCs w:val="28"/>
        </w:rPr>
        <w:t xml:space="preserve">來到新屋很難不注意到這幾個「太空艙」，年輕老闆蘇柏嘉先生看著父親經營碾米廠、親自下田，從小耳濡目染下，與在地農民共同努力、建立產銷履歷，也讓這擁有北部大糧倉之稱！桃園三號米就是我們現在市售的新屋芋香米，在國際進口、現代人飲食習慣改變之下，蘇老闆也開始轉型，除了烘米、大包裝原有的產線外，另外設計出喜米、小包裝（一人份、二人份、四人份等），以確保每一次、每一口都能品嘗到農民的用心與最佳風味。</w:t>
      </w:r>
    </w:p>
    <w:p>
      <w:pPr>
        <w:ind w:left="0" w:right="0" w:firstLine="560"/>
        <w:spacing w:before="450" w:after="450" w:line="312" w:lineRule="auto"/>
      </w:pPr>
      <w:r>
        <w:rPr>
          <w:rFonts w:ascii="宋体" w:hAnsi="宋体" w:eastAsia="宋体" w:cs="宋体"/>
          <w:color w:val="000"/>
          <w:sz w:val="28"/>
          <w:szCs w:val="28"/>
        </w:rPr>
        <w:t xml:space="preserve">16.新屋馬場 :</w:t>
      </w:r>
    </w:p>
    <w:p>
      <w:pPr>
        <w:ind w:left="0" w:right="0" w:firstLine="560"/>
        <w:spacing w:before="450" w:after="450" w:line="312" w:lineRule="auto"/>
      </w:pPr>
      <w:r>
        <w:rPr>
          <w:rFonts w:ascii="宋体" w:hAnsi="宋体" w:eastAsia="宋体" w:cs="宋体"/>
          <w:color w:val="000"/>
          <w:sz w:val="28"/>
          <w:szCs w:val="28"/>
        </w:rPr>
        <w:t xml:space="preserve">來到新屋一定不能錯過這項難得的體驗！騎馬也許騎過，但在海邊踏浪，這就厲害了吧！教練說有時候假日會帶著馬兒到永安漁港跑跑，讓馬兒也放風一下，新屋馬場黃教練，把馬兒都當自己的孩子般，不僅每一隻都有名字，連愛吃什麼、心情喜怒都能感受得到，難怪馬兒每次看到教練都先撒嬌再說！新屋馬場不只提供一般遊客預約式場區體驗活動，還有更精進的騎術教學，教練說想去沙灘跑跑一定要先學好課程、會騎馬才算過關！</w:t>
      </w:r>
    </w:p>
    <w:p>
      <w:pPr>
        <w:ind w:left="0" w:right="0" w:firstLine="560"/>
        <w:spacing w:before="450" w:after="450" w:line="312" w:lineRule="auto"/>
      </w:pPr>
      <w:r>
        <w:rPr>
          <w:rFonts w:ascii="宋体" w:hAnsi="宋体" w:eastAsia="宋体" w:cs="宋体"/>
          <w:color w:val="000"/>
          <w:sz w:val="28"/>
          <w:szCs w:val="28"/>
        </w:rPr>
        <w:t xml:space="preserve">17.常豐自然農場 :</w:t>
      </w:r>
    </w:p>
    <w:p>
      <w:pPr>
        <w:ind w:left="0" w:right="0" w:firstLine="560"/>
        <w:spacing w:before="450" w:after="450" w:line="312" w:lineRule="auto"/>
      </w:pPr>
      <w:r>
        <w:rPr>
          <w:rFonts w:ascii="宋体" w:hAnsi="宋体" w:eastAsia="宋体" w:cs="宋体"/>
          <w:color w:val="000"/>
          <w:sz w:val="28"/>
          <w:szCs w:val="28"/>
        </w:rPr>
        <w:t xml:space="preserve">收割機、鐵牛車，來到常豐自然農場更是琳瑯滿目！無論是動力方式不同或是用途不同，黃大哥都能細細解說，常豐是個讓大地蓄養、生產、有機資源的循環經濟農場，例如：餵食飼育咕咕蛋雞生產動物資源，堆肥區還有溫度控制、生物炭資材資源生成、溫室栽植、集雨設備蘊育蓋斑鬥魚、台灣鯛到康伯斯等，是一座具備環保與教育示範的自然學堂。</w:t>
      </w:r>
    </w:p>
    <w:p>
      <w:pPr>
        <w:ind w:left="0" w:right="0" w:firstLine="560"/>
        <w:spacing w:before="450" w:after="450" w:line="312" w:lineRule="auto"/>
      </w:pPr>
      <w:r>
        <w:rPr>
          <w:rFonts w:ascii="宋体" w:hAnsi="宋体" w:eastAsia="宋体" w:cs="宋体"/>
          <w:color w:val="000"/>
          <w:sz w:val="28"/>
          <w:szCs w:val="28"/>
        </w:rPr>
        <w:t xml:space="preserve">18.綠之源花卉農場 :</w:t>
      </w:r>
    </w:p>
    <w:p>
      <w:pPr>
        <w:ind w:left="0" w:right="0" w:firstLine="560"/>
        <w:spacing w:before="450" w:after="450" w:line="312" w:lineRule="auto"/>
      </w:pPr>
      <w:r>
        <w:rPr>
          <w:rFonts w:ascii="宋体" w:hAnsi="宋体" w:eastAsia="宋体" w:cs="宋体"/>
          <w:color w:val="000"/>
          <w:sz w:val="28"/>
          <w:szCs w:val="28"/>
        </w:rPr>
        <w:t xml:space="preserve">說到種花要美一定會想到施肥這個步驟，但是肥料難聞而且會弄髒，往往會造成愛花人士的困擾，來到綠之源沒有想像中的刺鼻味，走進溫室中朵朵綻放的鮮豔與碩大綠意就是讓人療癒啊！多肉盆、大植栽、觀葉植物、灌木、花類植物至肥料、塑盆配件、庭院維護修剪服務等樣樣俱全，就像花草王國般，穿梭在綠意之中，感受清新療癒的芬芳浴。</w:t>
      </w:r>
    </w:p>
    <w:p>
      <w:pPr>
        <w:ind w:left="0" w:right="0" w:firstLine="560"/>
        <w:spacing w:before="450" w:after="450" w:line="312" w:lineRule="auto"/>
      </w:pPr>
      <w:r>
        <w:rPr>
          <w:rFonts w:ascii="宋体" w:hAnsi="宋体" w:eastAsia="宋体" w:cs="宋体"/>
          <w:color w:val="000"/>
          <w:sz w:val="28"/>
          <w:szCs w:val="28"/>
        </w:rPr>
        <w:t xml:space="preserve">19.富力亨有限公司 :</w:t>
      </w:r>
    </w:p>
    <w:p>
      <w:pPr>
        <w:ind w:left="0" w:right="0" w:firstLine="560"/>
        <w:spacing w:before="450" w:after="450" w:line="312" w:lineRule="auto"/>
      </w:pPr>
      <w:r>
        <w:rPr>
          <w:rFonts w:ascii="宋体" w:hAnsi="宋体" w:eastAsia="宋体" w:cs="宋体"/>
          <w:color w:val="000"/>
          <w:sz w:val="28"/>
          <w:szCs w:val="28"/>
        </w:rPr>
        <w:t xml:space="preserve">富力亨一直堅持「食品安全從源頭做起」為原則，為了家人而轉型成食品加工廠，鑽研起泡菜、黑米炊粉等各項美味，近期更推出「麻辣鍋底」不僅份量貼心的幫忙分裝完成，連烹煮方式、比例都幫忙調配完成，讓美味也可以宅配到府！富力亨除了產出黑米炊粉榮獲『2024金牌好禮』外，高粱酸白菜、泡菜、黑米等也是十分店內的招牌，泡菜製作過程更是費時四年之久，從品種挑選、研究，到製作方式及比例的調整，只為了最終呈現酸白菜獨特的酸甜甘味，讓饕客們能一嚐所願！</w:t>
      </w:r>
    </w:p>
    <w:p>
      <w:pPr>
        <w:ind w:left="0" w:right="0" w:firstLine="560"/>
        <w:spacing w:before="450" w:after="450" w:line="312" w:lineRule="auto"/>
      </w:pPr>
      <w:r>
        <w:rPr>
          <w:rFonts w:ascii="宋体" w:hAnsi="宋体" w:eastAsia="宋体" w:cs="宋体"/>
          <w:color w:val="000"/>
          <w:sz w:val="28"/>
          <w:szCs w:val="28"/>
        </w:rPr>
        <w:t xml:space="preserve">參、機會與挑戰與地方創生5支箭</w:t>
      </w:r>
    </w:p>
    <w:p>
      <w:pPr>
        <w:ind w:left="0" w:right="0" w:firstLine="560"/>
        <w:spacing w:before="450" w:after="450" w:line="312" w:lineRule="auto"/>
      </w:pPr>
      <w:r>
        <w:rPr>
          <w:rFonts w:ascii="宋体" w:hAnsi="宋体" w:eastAsia="宋体" w:cs="宋体"/>
          <w:color w:val="000"/>
          <w:sz w:val="28"/>
          <w:szCs w:val="28"/>
        </w:rPr>
        <w:t xml:space="preserve">一、機會與挑戰</w:t>
      </w:r>
    </w:p>
    <w:p>
      <w:pPr>
        <w:ind w:left="0" w:right="0" w:firstLine="560"/>
        <w:spacing w:before="450" w:after="450" w:line="312" w:lineRule="auto"/>
      </w:pPr>
      <w:r>
        <w:rPr>
          <w:rFonts w:ascii="宋体" w:hAnsi="宋体" w:eastAsia="宋体" w:cs="宋体"/>
          <w:color w:val="000"/>
          <w:sz w:val="28"/>
          <w:szCs w:val="28"/>
        </w:rPr>
        <w:t xml:space="preserve">1.稻米產量過剩，一直以來稻米是國人的主要糧食，但是近年來人民飲食習慣的改變，台灣人食米量創歷史新低，一人一年吃不到44.5公斤，稻米產量過剩的原因除了外來飲食文化的影響，還有農業生產技術的進步，讓種植和採收稻米容易許多。</w:t>
      </w:r>
    </w:p>
    <w:p>
      <w:pPr>
        <w:ind w:left="0" w:right="0" w:firstLine="560"/>
        <w:spacing w:before="450" w:after="450" w:line="312" w:lineRule="auto"/>
      </w:pPr>
      <w:r>
        <w:rPr>
          <w:rFonts w:ascii="宋体" w:hAnsi="宋体" w:eastAsia="宋体" w:cs="宋体"/>
          <w:color w:val="000"/>
          <w:sz w:val="28"/>
          <w:szCs w:val="28"/>
        </w:rPr>
        <w:t xml:space="preserve">米的種類分為很多像是煮飯的蓬萊米，包粽子的糯米，或是以加工的方式分為糙米，胚芽米，白米，可以推廣米的營養價值，讓消費者願意購買，尤其受到歡迎的五穀米，能夠均衡營養，對人體有益。</w:t>
      </w:r>
    </w:p>
    <w:p>
      <w:pPr>
        <w:ind w:left="0" w:right="0" w:firstLine="560"/>
        <w:spacing w:before="450" w:after="450" w:line="312" w:lineRule="auto"/>
      </w:pPr>
      <w:r>
        <w:rPr>
          <w:rFonts w:ascii="宋体" w:hAnsi="宋体" w:eastAsia="宋体" w:cs="宋体"/>
          <w:color w:val="000"/>
          <w:sz w:val="28"/>
          <w:szCs w:val="28"/>
        </w:rPr>
        <w:t xml:space="preserve">各個地區有不同的地理環境，我們強調該地區的特色所栽種出來不同品種的米，面對稻米產量過剩應該展現米的多種用途，強調米食對人體的健康，推廣食農教育，才能在飲食多元化的時代裡，凸顯米的獨特性。另外針對食物多樣化及其他種米更高的影養價值，也可以跟相關研究單位研究當地水質及土壤最有利的米類經濟作物(例如池上近年栽種的黑纖米，黑纖米不只米糠層含有花青素之外，所含的維生素B1、B2就比白米大約多了四到五倍，鉀、鎂、磷也比白米豐富很多，它附含的膳食纖維也比白米多了19倍)。</w:t>
      </w:r>
    </w:p>
    <w:p>
      <w:pPr>
        <w:ind w:left="0" w:right="0" w:firstLine="560"/>
        <w:spacing w:before="450" w:after="450" w:line="312" w:lineRule="auto"/>
      </w:pPr>
      <w:r>
        <w:rPr>
          <w:rFonts w:ascii="宋体" w:hAnsi="宋体" w:eastAsia="宋体" w:cs="宋体"/>
          <w:color w:val="000"/>
          <w:sz w:val="28"/>
          <w:szCs w:val="28"/>
        </w:rPr>
        <w:t xml:space="preserve">2.氣溫差異</w:t>
      </w:r>
    </w:p>
    <w:p>
      <w:pPr>
        <w:ind w:left="0" w:right="0" w:firstLine="560"/>
        <w:spacing w:before="450" w:after="450" w:line="312" w:lineRule="auto"/>
      </w:pPr>
      <w:r>
        <w:rPr>
          <w:rFonts w:ascii="宋体" w:hAnsi="宋体" w:eastAsia="宋体" w:cs="宋体"/>
          <w:color w:val="000"/>
          <w:sz w:val="28"/>
          <w:szCs w:val="28"/>
        </w:rPr>
        <w:t xml:space="preserve">北部冬天較冷，常有養殖魚無法適應寒流，大批死亡，現有保溫設備維持溫度之成本若能夠研發較低成本的保溫設備或是讓魚能夠有效度過冬天的方法，則北部的養殖漁業就能夠發展的更好。</w:t>
      </w:r>
    </w:p>
    <w:p>
      <w:pPr>
        <w:ind w:left="0" w:right="0" w:firstLine="560"/>
        <w:spacing w:before="450" w:after="450" w:line="312" w:lineRule="auto"/>
      </w:pPr>
      <w:r>
        <w:rPr>
          <w:rFonts w:ascii="宋体" w:hAnsi="宋体" w:eastAsia="宋体" w:cs="宋体"/>
          <w:color w:val="000"/>
          <w:sz w:val="28"/>
          <w:szCs w:val="28"/>
        </w:rPr>
        <w:t xml:space="preserve">3.COV-19疫情關係，國際需求減少部分農漁牧產品價格下跌</w:t>
      </w:r>
    </w:p>
    <w:p>
      <w:pPr>
        <w:ind w:left="0" w:right="0" w:firstLine="560"/>
        <w:spacing w:before="450" w:after="450" w:line="312" w:lineRule="auto"/>
      </w:pPr>
      <w:r>
        <w:rPr>
          <w:rFonts w:ascii="宋体" w:hAnsi="宋体" w:eastAsia="宋体" w:cs="宋体"/>
          <w:color w:val="000"/>
          <w:sz w:val="28"/>
          <w:szCs w:val="28"/>
        </w:rPr>
        <w:t xml:space="preserve">因COV-19疫情關係之後，觀光及餐飲需求下降，造成整體餐飲及觀光產業發展的變化，餐飲部分因為觀光人數減少的關係，較大的影響整體需求，但是所以造成部分農漁牧產品價格下跌，主要除了全球餐飲及觀光產業下滑之外，外銷訂單的減少與國內供給並無減少造成供大於求，價格大幅下跌，都是影響的關鍵。例如淡水吳郭魚市場售價的大幅下跌造成產地售價也大幅下跌。</w:t>
      </w:r>
    </w:p>
    <w:p>
      <w:pPr>
        <w:ind w:left="0" w:right="0" w:firstLine="560"/>
        <w:spacing w:before="450" w:after="450" w:line="312" w:lineRule="auto"/>
      </w:pPr>
      <w:r>
        <w:rPr>
          <w:rFonts w:ascii="宋体" w:hAnsi="宋体" w:eastAsia="宋体" w:cs="宋体"/>
          <w:color w:val="000"/>
          <w:sz w:val="28"/>
          <w:szCs w:val="28"/>
        </w:rPr>
        <w:t xml:space="preserve">肆、形成共識過程</w:t>
      </w:r>
    </w:p>
    <w:p>
      <w:pPr>
        <w:ind w:left="0" w:right="0" w:firstLine="560"/>
        <w:spacing w:before="450" w:after="450" w:line="312" w:lineRule="auto"/>
      </w:pPr>
      <w:r>
        <w:rPr>
          <w:rFonts w:ascii="宋体" w:hAnsi="宋体" w:eastAsia="宋体" w:cs="宋体"/>
          <w:color w:val="000"/>
          <w:sz w:val="28"/>
          <w:szCs w:val="28"/>
        </w:rPr>
        <w:t xml:space="preserve">伍、地方創生事業提案 一、</w:t>
      </w:r>
    </w:p>
    <w:p>
      <w:pPr>
        <w:ind w:left="0" w:right="0" w:firstLine="560"/>
        <w:spacing w:before="450" w:after="450" w:line="312" w:lineRule="auto"/>
      </w:pPr>
      <w:r>
        <w:rPr>
          <w:rFonts w:ascii="宋体" w:hAnsi="宋体" w:eastAsia="宋体" w:cs="宋体"/>
          <w:color w:val="000"/>
          <w:sz w:val="28"/>
          <w:szCs w:val="28"/>
        </w:rPr>
        <w:t xml:space="preserve">發展建議</w:t>
      </w:r>
    </w:p>
    <w:p>
      <w:pPr>
        <w:ind w:left="0" w:right="0" w:firstLine="560"/>
        <w:spacing w:before="450" w:after="450" w:line="312" w:lineRule="auto"/>
      </w:pPr>
      <w:r>
        <w:rPr>
          <w:rFonts w:ascii="宋体" w:hAnsi="宋体" w:eastAsia="宋体" w:cs="宋体"/>
          <w:color w:val="000"/>
          <w:sz w:val="28"/>
          <w:szCs w:val="28"/>
        </w:rPr>
        <w:t xml:space="preserve">1.地方創生的目標重點，除了當地原有的產業進行六級化提升之外，更是希望提升產業產值，依據本計畫業者訪談的結果，統整分析之後多數業者希望家中的下一代或是更年輕的一輩能回鄉承繼事業持續發展。但是年輕人回鄉發展有相對低的意願，原因在我們這次的訪談中也有與相當多的廠商進行詢問，也由部分青年的訪談中獲取了相關的寶貴意見。</w:t>
      </w:r>
    </w:p>
    <w:p>
      <w:pPr>
        <w:ind w:left="0" w:right="0" w:firstLine="560"/>
        <w:spacing w:before="450" w:after="450" w:line="312" w:lineRule="auto"/>
      </w:pPr>
      <w:r>
        <w:rPr>
          <w:rFonts w:ascii="宋体" w:hAnsi="宋体" w:eastAsia="宋体" w:cs="宋体"/>
          <w:color w:val="000"/>
          <w:sz w:val="28"/>
          <w:szCs w:val="28"/>
        </w:rPr>
        <w:t xml:space="preserve">青年認為對於生存在收入上面可能不會有太大的問題，但是對於產業發展性、生活的舒適度、興趣嗜好的滿足值及人生未來發展性及對未來的不確定性是讓青年對於返鄉發展有所卻步的大部分原因。</w:t>
      </w:r>
    </w:p>
    <w:p>
      <w:pPr>
        <w:ind w:left="0" w:right="0" w:firstLine="560"/>
        <w:spacing w:before="450" w:after="450" w:line="312" w:lineRule="auto"/>
      </w:pPr>
      <w:r>
        <w:rPr>
          <w:rFonts w:ascii="宋体" w:hAnsi="宋体" w:eastAsia="宋体" w:cs="宋体"/>
          <w:color w:val="000"/>
          <w:sz w:val="28"/>
          <w:szCs w:val="28"/>
        </w:rPr>
        <w:t xml:space="preserve">所以本案如果除了近期產業發展策略之外，對於產業的長期發展降低風險性與其他條件的滿足都要規劃配套的措施。</w:t>
      </w:r>
    </w:p>
    <w:p>
      <w:pPr>
        <w:ind w:left="0" w:right="0" w:firstLine="560"/>
        <w:spacing w:before="450" w:after="450" w:line="312" w:lineRule="auto"/>
      </w:pPr>
      <w:r>
        <w:rPr>
          <w:rFonts w:ascii="宋体" w:hAnsi="宋体" w:eastAsia="宋体" w:cs="宋体"/>
          <w:color w:val="000"/>
          <w:sz w:val="28"/>
          <w:szCs w:val="28"/>
        </w:rPr>
        <w:t xml:space="preserve">2.本區農漁特色及產業發展現況特色相當多元，適合以農漁業為基礎，進行產業升級、多元特色發展或是整合產業上下游資源進行綜合發展，並導入設計力，引進設計團隊提高相關產品的產品設計能力及品牌設計，打造產業品牌形象與產品品牌行銷能力，提高產品附加價值。</w:t>
      </w:r>
    </w:p>
    <w:p>
      <w:pPr>
        <w:ind w:left="0" w:right="0" w:firstLine="560"/>
        <w:spacing w:before="450" w:after="450" w:line="312" w:lineRule="auto"/>
      </w:pPr>
      <w:r>
        <w:rPr>
          <w:rFonts w:ascii="宋体" w:hAnsi="宋体" w:eastAsia="宋体" w:cs="宋体"/>
          <w:color w:val="000"/>
          <w:sz w:val="28"/>
          <w:szCs w:val="28"/>
        </w:rPr>
        <w:t xml:space="preserve">3.整合地方資源，推廣具地方特色之農漁旅遊行程，吸引遊客到訪地方，藉由消費帶動地方產業發展，整合整體產業鏈，發展核心產業產值，提振周邊產業綜效，以促進地方人口成長，相關發展方向詳如下圖。</w:t>
      </w:r>
    </w:p>
    <w:p>
      <w:pPr>
        <w:ind w:left="0" w:right="0" w:firstLine="560"/>
        <w:spacing w:before="450" w:after="450" w:line="312" w:lineRule="auto"/>
      </w:pPr>
      <w:r>
        <w:rPr>
          <w:rFonts w:ascii="宋体" w:hAnsi="宋体" w:eastAsia="宋体" w:cs="宋体"/>
          <w:color w:val="000"/>
          <w:sz w:val="28"/>
          <w:szCs w:val="28"/>
        </w:rPr>
        <w:t xml:space="preserve">4.本區稻米在農會及農民長期發展之下，具有各項包裝米(如新香米、屋呷好米、陸穀人家)的良好發展基礎，但因地理品牌投資不足雖然新屋米的品質優於大部分地區米(桃園市新屋區農會稻米產銷契作集團產區輔導在地產銷班生產具有機驗證的桃園3號香米，以「有機新香米」勇奪2024年精饌米獎台灣有機米組冠軍)，但是一般顧客無法把新屋米的地理品牌與池上米、關山米並列實屬可惜，所以建議利用原有的發展基礎，依據下列發展方向推進，(1)品牌米的拓展計畫，品牌米的發展也分為兩個部分，(a)推廣新屋米的地理品牌價值，許多都市人都不了解新屋米的價值，常有顧客誤以為新屋是工業區，所以土質及水質都較劣質，所產出之農產品品質低劣，這個部份純屬誤解；所以新屋米若不能扭轉地理品牌形象，無法達到如同池上米及關山米給予顧客的良好印象，則僅能以單一品牌行銷推動價格與銷量會難度較高，若是能夠以地理品牌扭轉形象則可以帶動地區所有品牌進行銷售量與價值及價格的提升。</w:t>
      </w:r>
    </w:p>
    <w:p>
      <w:pPr>
        <w:ind w:left="0" w:right="0" w:firstLine="560"/>
        <w:spacing w:before="450" w:after="450" w:line="312" w:lineRule="auto"/>
      </w:pPr>
      <w:r>
        <w:rPr>
          <w:rFonts w:ascii="宋体" w:hAnsi="宋体" w:eastAsia="宋体" w:cs="宋体"/>
          <w:color w:val="000"/>
          <w:sz w:val="28"/>
          <w:szCs w:val="28"/>
        </w:rPr>
        <w:t xml:space="preserve">5.地方創生發展，應該鼓勵形成一種發展群聚效益，由創生產業共同經營對外之共通服務平台及共同行銷，平台經營共同及優化，地方產業發展，透過科技進行數位管理及轉型，提高生產力與銷售力，並行銷在地產品，擴大市場之連結。對於各項農漁投資計畫所需資金動輒千萬以上，建議可由中央來協助提供低息或免息地方創生創業貸款補助，如土地、建築物、營運設備及資金等，以利新創產業發展。另外針對產業發展所需之公共建築物，利用政府預算進行建置提供產業發展，二、提案計畫 提案計畫分為下列三個部分(一)強化現有產業輔導</w:t>
      </w:r>
    </w:p>
    <w:p>
      <w:pPr>
        <w:ind w:left="0" w:right="0" w:firstLine="560"/>
        <w:spacing w:before="450" w:after="450" w:line="312" w:lineRule="auto"/>
      </w:pPr>
      <w:r>
        <w:rPr>
          <w:rFonts w:ascii="宋体" w:hAnsi="宋体" w:eastAsia="宋体" w:cs="宋体"/>
          <w:color w:val="000"/>
          <w:sz w:val="28"/>
          <w:szCs w:val="28"/>
        </w:rPr>
        <w:t xml:space="preserve">1.發展具地方農漁 DNA產業品牌 :將產業特色及現有地方農漁 DNA結合，與學校商業設計系所合作，導入商品設計力，變更商品展現方式、包裝方式、流動通路以打造產業品牌，建立CRM顧客關係系統，長期發展具有本區地方農漁業DNA產品之產業品牌。</w:t>
      </w:r>
    </w:p>
    <w:p>
      <w:pPr>
        <w:ind w:left="0" w:right="0" w:firstLine="560"/>
        <w:spacing w:before="450" w:after="450" w:line="312" w:lineRule="auto"/>
      </w:pPr>
      <w:r>
        <w:rPr>
          <w:rFonts w:ascii="宋体" w:hAnsi="宋体" w:eastAsia="宋体" w:cs="宋体"/>
          <w:color w:val="000"/>
          <w:sz w:val="28"/>
          <w:szCs w:val="28"/>
        </w:rPr>
        <w:t xml:space="preserve">2.農漁特色產品開發:進行農產品加值整合，開發屬於地方小農的農漁特色產品，讓遊客到當地農業休閒旅遊時，能採買當地農產品所開發之各種伴手禮，推動三種銷售方式1.地產地銷，2.於各個電子商務通路建立新屋網路商城直接銷售，減少經過通路消耗，提高產品價值及農漁收益。</w:t>
      </w:r>
    </w:p>
    <w:p>
      <w:pPr>
        <w:ind w:left="0" w:right="0" w:firstLine="560"/>
        <w:spacing w:before="450" w:after="450" w:line="312" w:lineRule="auto"/>
      </w:pPr>
      <w:r>
        <w:rPr>
          <w:rFonts w:ascii="宋体" w:hAnsi="宋体" w:eastAsia="宋体" w:cs="宋体"/>
          <w:color w:val="000"/>
          <w:sz w:val="28"/>
          <w:szCs w:val="28"/>
        </w:rPr>
        <w:t xml:space="preserve">(二)整合觀光行銷推廣計畫</w:t>
      </w:r>
    </w:p>
    <w:p>
      <w:pPr>
        <w:ind w:left="0" w:right="0" w:firstLine="560"/>
        <w:spacing w:before="450" w:after="450" w:line="312" w:lineRule="auto"/>
      </w:pPr>
      <w:r>
        <w:rPr>
          <w:rFonts w:ascii="宋体" w:hAnsi="宋体" w:eastAsia="宋体" w:cs="宋体"/>
          <w:color w:val="000"/>
          <w:sz w:val="28"/>
          <w:szCs w:val="28"/>
        </w:rPr>
        <w:t xml:space="preserve">1.建立在地參與特色服務平台 : 打造在地參與經營專屬服務平台，提供本區農漁產業、特色商品、特色體驗、線上購物、交通資訊、停車場智慧化系統、自行車租賃、套裝行程、休閒農業智慧營運等功能，及交易、訂購、報名系統等數位服務功能，提供整體創新產業科技行銷利器，加快科技應用及數位轉型，提供訂單、人員、物料、財務等優化管理系統，提高管理能力及服務品質。</w:t>
      </w:r>
    </w:p>
    <w:p>
      <w:pPr>
        <w:ind w:left="0" w:right="0" w:firstLine="560"/>
        <w:spacing w:before="450" w:after="450" w:line="312" w:lineRule="auto"/>
      </w:pPr>
      <w:r>
        <w:rPr>
          <w:rFonts w:ascii="宋体" w:hAnsi="宋体" w:eastAsia="宋体" w:cs="宋体"/>
          <w:color w:val="000"/>
          <w:sz w:val="28"/>
          <w:szCs w:val="28"/>
        </w:rPr>
        <w:t xml:space="preserve">2.推動行動支付服務: 不再需要帶錢包、帶信用卡、會員卡出門的夢想來臨了，一機在手，妙用無窮！只要簡單的幾個步驟就可以讓手機變錢包，提供遊客更便捷、安全且友善的消費方式。</w:t>
      </w:r>
    </w:p>
    <w:p>
      <w:pPr>
        <w:ind w:left="0" w:right="0" w:firstLine="560"/>
        <w:spacing w:before="450" w:after="450" w:line="312" w:lineRule="auto"/>
      </w:pPr>
      <w:r>
        <w:rPr>
          <w:rFonts w:ascii="宋体" w:hAnsi="宋体" w:eastAsia="宋体" w:cs="宋体"/>
          <w:color w:val="000"/>
          <w:sz w:val="28"/>
          <w:szCs w:val="28"/>
        </w:rPr>
        <w:t xml:space="preserve">3.農漁特色遊程行銷推廣:整合本區多元農漁產業、產品、體驗及文化、遊憩等資源，透過完善的遊程規劃及整體行銷推廣，將遊客引導到最佳的服務地點，推廣具地方特色之農漁產業及帶動發展。</w:t>
      </w:r>
    </w:p>
    <w:p>
      <w:pPr>
        <w:ind w:left="0" w:right="0" w:firstLine="560"/>
        <w:spacing w:before="450" w:after="450" w:line="312" w:lineRule="auto"/>
      </w:pPr>
      <w:r>
        <w:rPr>
          <w:rFonts w:ascii="宋体" w:hAnsi="宋体" w:eastAsia="宋体" w:cs="宋体"/>
          <w:color w:val="000"/>
          <w:sz w:val="28"/>
          <w:szCs w:val="28"/>
        </w:rPr>
        <w:t xml:space="preserve">4.地方限定農漁體驗: 本區具有相當理想的農漁體驗活動作業場域，產業可結合農漁發展，設計屬於地方限定農漁特色體驗服務，如築石滬、牽罟、牽罟飯、藻礁生態觀察等體驗，多元體驗觸發學習興致，提高遊客參與度及農漁產品附加價值。</w:t>
      </w:r>
    </w:p>
    <w:p>
      <w:pPr>
        <w:ind w:left="0" w:right="0" w:firstLine="560"/>
        <w:spacing w:before="450" w:after="450" w:line="312" w:lineRule="auto"/>
      </w:pPr>
      <w:r>
        <w:rPr>
          <w:rFonts w:ascii="宋体" w:hAnsi="宋体" w:eastAsia="宋体" w:cs="宋体"/>
          <w:color w:val="000"/>
          <w:sz w:val="28"/>
          <w:szCs w:val="28"/>
        </w:rPr>
        <w:t xml:space="preserve">(三)促成農漁產業升級或新設投資事業</w:t>
      </w:r>
    </w:p>
    <w:p>
      <w:pPr>
        <w:ind w:left="0" w:right="0" w:firstLine="560"/>
        <w:spacing w:before="450" w:after="450" w:line="312" w:lineRule="auto"/>
      </w:pPr>
      <w:r>
        <w:rPr>
          <w:rFonts w:ascii="宋体" w:hAnsi="宋体" w:eastAsia="宋体" w:cs="宋体"/>
          <w:color w:val="000"/>
          <w:sz w:val="28"/>
          <w:szCs w:val="28"/>
        </w:rPr>
        <w:t xml:space="preserve">1.發酵食品產業事業 :</w:t>
      </w:r>
    </w:p>
    <w:p>
      <w:pPr>
        <w:ind w:left="0" w:right="0" w:firstLine="560"/>
        <w:spacing w:before="450" w:after="450" w:line="312" w:lineRule="auto"/>
      </w:pPr>
      <w:r>
        <w:rPr>
          <w:rFonts w:ascii="宋体" w:hAnsi="宋体" w:eastAsia="宋体" w:cs="宋体"/>
          <w:color w:val="000"/>
          <w:sz w:val="28"/>
          <w:szCs w:val="28"/>
        </w:rPr>
        <w:t xml:space="preserve">(1)特色發展: 利用本區稻米及相關農產品為原料設立，並結合健康與長照產業，以了解市場需求，由廠商主力研發趨勢性產品，以增加整體的收益，並且提升相關產品競爭力與提高通路。</w:t>
      </w:r>
    </w:p>
    <w:p>
      <w:pPr>
        <w:ind w:left="0" w:right="0" w:firstLine="560"/>
        <w:spacing w:before="450" w:after="450" w:line="312" w:lineRule="auto"/>
      </w:pPr>
      <w:r>
        <w:rPr>
          <w:rFonts w:ascii="宋体" w:hAnsi="宋体" w:eastAsia="宋体" w:cs="宋体"/>
          <w:color w:val="000"/>
          <w:sz w:val="28"/>
          <w:szCs w:val="28"/>
        </w:rPr>
        <w:t xml:space="preserve">(2)執行策略：在新屋米品質優良的基礎上進行米類產業升級，發展較高收益之產品(例如米乖乖、米果、米蛋糕、米麵包等及其他米類點心，與米類的釀製品與發酵製品如米)，並且利用地理品牌發展計畫加強米來源的說服力，新屋目前有「中華農特產品生產加工釀造協進會」，理事長同時也是勞動部相關課程講師，可利用相關課程輔導食品加工類的廠商及創業者進行加工方法的調整，本計畫協助設立以在地米源為材料，在地文化做為發想起源的食品加工廠，食品加工廠包括發酵釀製廠與米食品加工廠，其中口味口感研發中心主要是針對所有加工類及釀製類產品(例如製造米麴及調味品)的口味口感研發，以讓產品上市時有比較大的市場接受度，因為雖然初期加工廠以已有產品改良及與食品廠商進行合作，但是若後期釀製廠能夠將產線一條龍的生產就能將發酵食品大量生產(原因：全世界有各式各樣的發酵食品，皆具有下列特徵：一、營養成分高：經發酵而來的納豆，營養價值要比熟豆還要高；同樣的道理，米麴的營養也比白米來得高。二、帶有獨特風味：納豆或鮒壽司（經醃漬發酵的鮒魚，氣味強烈）、乳酪、優格等食品，帶有獨特的風味與氣味。三、保存期限更長：乳酪與鮮乳、味噌、納豆與大豆、漬物與蔬菜等，前者的保存期限都比後者來得長。四、含大量的活體發酵菌，可調整腸道環境。)則可以提高產品價值及價格更可以因為健康生活的潮流趨勢就原有釀製品持續開發創新其他的產品。發酵製品已經在各國掀起風潮，根據餐飲科技管理平台 Upserve 的統計，2024 年，美國發酵食物的銷售量成長了 149%，其中，韓國泡菜和日本米麴更是大受歡迎。康普茶也是備受討論的發酵食品。擁有千年歷史的康普茶富含維生素 B、葉酸及茶多酚等營養價值，讓亞洲及北美等地的消費者趨之若鶩。可口可樂觀察到人們對健康飲食的需求上升，更在過去兩年間收購、投資澳洲及美國等地的康普茶品牌。日本餐廳指南 Gurunavi 的數據更指出，「發酵」一詞在過去兩年內的搜尋頻率增加 4.5 倍。日本掀起熱潮的是傳統飲品甘糀。甘糀是以白米發酵而成的飲品，不含酒精與砂糖，味道甘甜，營養素更高達 350 種以上。日本市調公司 Intage 指出，甘酒及甘糀的市場規模在過去五年間增加了 4.6 倍。看準消費者對健康飲食的需求，不少日本食品廠商紛紛推出甘糀飲品，台灣也有業者開始引進相關產品。所以針對白米發酵的產品及新屋米的獨特性搭配新屋的其他特產品，甚至進行加工作為其他產業的原料，以提升產業發展的未來性與產值。</w:t>
      </w:r>
    </w:p>
    <w:p>
      <w:pPr>
        <w:ind w:left="0" w:right="0" w:firstLine="560"/>
        <w:spacing w:before="450" w:after="450" w:line="312" w:lineRule="auto"/>
      </w:pPr>
      <w:r>
        <w:rPr>
          <w:rFonts w:ascii="宋体" w:hAnsi="宋体" w:eastAsia="宋体" w:cs="宋体"/>
          <w:color w:val="000"/>
          <w:sz w:val="28"/>
          <w:szCs w:val="28"/>
        </w:rPr>
        <w:t xml:space="preserve">(3)產業升級或新設投資:協助有意願投入產業者進行代工或以利於新創品牌減少其投資金額，並且與現有國內品牌商或通路商進行聯合。</w:t>
      </w:r>
    </w:p>
    <w:p>
      <w:pPr>
        <w:ind w:left="0" w:right="0" w:firstLine="560"/>
        <w:spacing w:before="450" w:after="450" w:line="312" w:lineRule="auto"/>
      </w:pPr>
      <w:r>
        <w:rPr>
          <w:rFonts w:ascii="宋体" w:hAnsi="宋体" w:eastAsia="宋体" w:cs="宋体"/>
          <w:color w:val="000"/>
          <w:sz w:val="28"/>
          <w:szCs w:val="28"/>
        </w:rPr>
        <w:t xml:space="preserve">(4)資金媒合與合作經營：米食品發酵食品產業中心相關設備讓所有廠商均可使用,依據使用者付費的原則，所有使用加工廠的廠商均須負擔相關之費用但是由地方政府及中央補助的部分，僅需還款及利息相對股份，並不需給付利潤。</w:t>
      </w:r>
    </w:p>
    <w:p>
      <w:pPr>
        <w:ind w:left="0" w:right="0" w:firstLine="560"/>
        <w:spacing w:before="450" w:after="450" w:line="312" w:lineRule="auto"/>
      </w:pPr>
      <w:r>
        <w:rPr>
          <w:rFonts w:ascii="宋体" w:hAnsi="宋体" w:eastAsia="宋体" w:cs="宋体"/>
          <w:color w:val="000"/>
          <w:sz w:val="28"/>
          <w:szCs w:val="28"/>
        </w:rPr>
        <w:t xml:space="preserve">(5)財務計畫設定：</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w:t>
      </w:r>
    </w:p>
    <w:p>
      <w:pPr>
        <w:ind w:left="0" w:right="0" w:firstLine="560"/>
        <w:spacing w:before="450" w:after="450" w:line="312" w:lineRule="auto"/>
      </w:pPr>
      <w:r>
        <w:rPr>
          <w:rFonts w:ascii="宋体" w:hAnsi="宋体" w:eastAsia="宋体" w:cs="宋体"/>
          <w:color w:val="000"/>
          <w:sz w:val="28"/>
          <w:szCs w:val="28"/>
        </w:rPr>
        <w:t xml:space="preserve">礎，配合淨現值法（NPV）、內部報酬率法（IRR）、還本期限法</w:t>
      </w:r>
    </w:p>
    <w:p>
      <w:pPr>
        <w:ind w:left="0" w:right="0" w:firstLine="560"/>
        <w:spacing w:before="450" w:after="450" w:line="312" w:lineRule="auto"/>
      </w:pPr>
      <w:r>
        <w:rPr>
          <w:rFonts w:ascii="宋体" w:hAnsi="宋体" w:eastAsia="宋体" w:cs="宋体"/>
          <w:color w:val="000"/>
          <w:sz w:val="28"/>
          <w:szCs w:val="28"/>
        </w:rPr>
        <w:t xml:space="preserve">（Payback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預估支出：預估工廠釀製加工量為1000噸，初期投資建廠為新台幣3,000萬元(以大型釀製類工廠縮小規模推估)，建議工廠用地採購買辦理，總共初期成本估算如下表。工廠用地預估400坪(第一期興建面積為200坪</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設備成本</w:t>
      </w:r>
    </w:p>
    <w:p>
      <w:pPr>
        <w:ind w:left="0" w:right="0" w:firstLine="560"/>
        <w:spacing w:before="450" w:after="450" w:line="312" w:lineRule="auto"/>
      </w:pPr>
      <w:r>
        <w:rPr>
          <w:rFonts w:ascii="宋体" w:hAnsi="宋体" w:eastAsia="宋体" w:cs="宋体"/>
          <w:color w:val="000"/>
          <w:sz w:val="28"/>
          <w:szCs w:val="28"/>
        </w:rPr>
        <w:t xml:space="preserve">1式</w:t>
      </w:r>
    </w:p>
    <w:p>
      <w:pPr>
        <w:ind w:left="0" w:right="0" w:firstLine="560"/>
        <w:spacing w:before="450" w:after="450" w:line="312" w:lineRule="auto"/>
      </w:pPr>
      <w:r>
        <w:rPr>
          <w:rFonts w:ascii="宋体" w:hAnsi="宋体" w:eastAsia="宋体" w:cs="宋体"/>
          <w:color w:val="000"/>
          <w:sz w:val="28"/>
          <w:szCs w:val="28"/>
        </w:rPr>
        <w:t xml:space="preserve">30,000K</w:t>
      </w:r>
    </w:p>
    <w:p>
      <w:pPr>
        <w:ind w:left="0" w:right="0" w:firstLine="560"/>
        <w:spacing w:before="450" w:after="450" w:line="312" w:lineRule="auto"/>
      </w:pPr>
      <w:r>
        <w:rPr>
          <w:rFonts w:ascii="宋体" w:hAnsi="宋体" w:eastAsia="宋体" w:cs="宋体"/>
          <w:color w:val="000"/>
          <w:sz w:val="28"/>
          <w:szCs w:val="28"/>
        </w:rPr>
        <w:t xml:space="preserve">30,000,000</w:t>
      </w:r>
    </w:p>
    <w:p>
      <w:pPr>
        <w:ind w:left="0" w:right="0" w:firstLine="560"/>
        <w:spacing w:before="450" w:after="450" w:line="312" w:lineRule="auto"/>
      </w:pPr>
      <w:r>
        <w:rPr>
          <w:rFonts w:ascii="宋体" w:hAnsi="宋体" w:eastAsia="宋体" w:cs="宋体"/>
          <w:color w:val="000"/>
          <w:sz w:val="28"/>
          <w:szCs w:val="28"/>
        </w:rPr>
        <w:t xml:space="preserve">總成本</w:t>
      </w:r>
    </w:p>
    <w:p>
      <w:pPr>
        <w:ind w:left="0" w:right="0" w:firstLine="560"/>
        <w:spacing w:before="450" w:after="450" w:line="312" w:lineRule="auto"/>
      </w:pPr>
      <w:r>
        <w:rPr>
          <w:rFonts w:ascii="宋体" w:hAnsi="宋体" w:eastAsia="宋体" w:cs="宋体"/>
          <w:color w:val="000"/>
          <w:sz w:val="28"/>
          <w:szCs w:val="28"/>
        </w:rPr>
        <w:t xml:space="preserve">82,000,000</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400坪</w:t>
      </w:r>
    </w:p>
    <w:p>
      <w:pPr>
        <w:ind w:left="0" w:right="0" w:firstLine="560"/>
        <w:spacing w:before="450" w:after="450" w:line="312" w:lineRule="auto"/>
      </w:pPr>
      <w:r>
        <w:rPr>
          <w:rFonts w:ascii="宋体" w:hAnsi="宋体" w:eastAsia="宋体" w:cs="宋体"/>
          <w:color w:val="000"/>
          <w:sz w:val="28"/>
          <w:szCs w:val="28"/>
        </w:rPr>
        <w:t xml:space="preserve">100K</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攤提</w:t>
      </w:r>
    </w:p>
    <w:p>
      <w:pPr>
        <w:ind w:left="0" w:right="0" w:firstLine="560"/>
        <w:spacing w:before="450" w:after="450" w:line="312" w:lineRule="auto"/>
      </w:pPr>
      <w:r>
        <w:rPr>
          <w:rFonts w:ascii="宋体" w:hAnsi="宋体" w:eastAsia="宋体" w:cs="宋体"/>
          <w:color w:val="000"/>
          <w:sz w:val="28"/>
          <w:szCs w:val="28"/>
        </w:rPr>
        <w:t xml:space="preserve">4,100,000</w:t>
      </w:r>
    </w:p>
    <w:p>
      <w:pPr>
        <w:ind w:left="0" w:right="0" w:firstLine="560"/>
        <w:spacing w:before="450" w:after="450" w:line="312" w:lineRule="auto"/>
      </w:pPr>
      <w:r>
        <w:rPr>
          <w:rFonts w:ascii="宋体" w:hAnsi="宋体" w:eastAsia="宋体" w:cs="宋体"/>
          <w:color w:val="000"/>
          <w:sz w:val="28"/>
          <w:szCs w:val="28"/>
        </w:rPr>
        <w:t xml:space="preserve">建築成本</w:t>
      </w:r>
    </w:p>
    <w:p>
      <w:pPr>
        <w:ind w:left="0" w:right="0" w:firstLine="560"/>
        <w:spacing w:before="450" w:after="450" w:line="312" w:lineRule="auto"/>
      </w:pPr>
      <w:r>
        <w:rPr>
          <w:rFonts w:ascii="宋体" w:hAnsi="宋体" w:eastAsia="宋体" w:cs="宋体"/>
          <w:color w:val="000"/>
          <w:sz w:val="28"/>
          <w:szCs w:val="28"/>
        </w:rPr>
        <w:t xml:space="preserve">200坪</w:t>
      </w:r>
    </w:p>
    <w:p>
      <w:pPr>
        <w:ind w:left="0" w:right="0" w:firstLine="560"/>
        <w:spacing w:before="450" w:after="450" w:line="312" w:lineRule="auto"/>
      </w:pPr>
      <w:r>
        <w:rPr>
          <w:rFonts w:ascii="宋体" w:hAnsi="宋体" w:eastAsia="宋体" w:cs="宋体"/>
          <w:color w:val="000"/>
          <w:sz w:val="28"/>
          <w:szCs w:val="28"/>
        </w:rPr>
        <w:t xml:space="preserve">60K</w:t>
      </w:r>
    </w:p>
    <w:p>
      <w:pPr>
        <w:ind w:left="0" w:right="0" w:firstLine="560"/>
        <w:spacing w:before="450" w:after="450" w:line="312" w:lineRule="auto"/>
      </w:pPr>
      <w:r>
        <w:rPr>
          <w:rFonts w:ascii="宋体" w:hAnsi="宋体" w:eastAsia="宋体" w:cs="宋体"/>
          <w:color w:val="000"/>
          <w:sz w:val="28"/>
          <w:szCs w:val="28"/>
        </w:rPr>
        <w:t xml:space="preserve">12,000,000</w:t>
      </w:r>
    </w:p>
    <w:p>
      <w:pPr>
        <w:ind w:left="0" w:right="0" w:firstLine="560"/>
        <w:spacing w:before="450" w:after="450" w:line="312" w:lineRule="auto"/>
      </w:pPr>
      <w:r>
        <w:rPr>
          <w:rFonts w:ascii="宋体" w:hAnsi="宋体" w:eastAsia="宋体" w:cs="宋体"/>
          <w:color w:val="000"/>
          <w:sz w:val="28"/>
          <w:szCs w:val="28"/>
        </w:rPr>
        <w:t xml:space="preserve">營運成本估算如下表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產量*售價*30%</w:t>
      </w:r>
    </w:p>
    <w:p>
      <w:pPr>
        <w:ind w:left="0" w:right="0" w:firstLine="560"/>
        <w:spacing w:before="450" w:after="450" w:line="312" w:lineRule="auto"/>
      </w:pPr>
      <w:r>
        <w:rPr>
          <w:rFonts w:ascii="宋体" w:hAnsi="宋体" w:eastAsia="宋体" w:cs="宋体"/>
          <w:color w:val="000"/>
          <w:sz w:val="28"/>
          <w:szCs w:val="28"/>
        </w:rPr>
        <w:t xml:space="preserve">24,000,000</w:t>
      </w:r>
    </w:p>
    <w:p>
      <w:pPr>
        <w:ind w:left="0" w:right="0" w:firstLine="560"/>
        <w:spacing w:before="450" w:after="450" w:line="312" w:lineRule="auto"/>
      </w:pPr>
      <w:r>
        <w:rPr>
          <w:rFonts w:ascii="宋体" w:hAnsi="宋体" w:eastAsia="宋体" w:cs="宋体"/>
          <w:color w:val="000"/>
          <w:sz w:val="28"/>
          <w:szCs w:val="28"/>
        </w:rPr>
        <w:t xml:space="preserve">包裝成本</w:t>
      </w:r>
    </w:p>
    <w:p>
      <w:pPr>
        <w:ind w:left="0" w:right="0" w:firstLine="560"/>
        <w:spacing w:before="450" w:after="450" w:line="312" w:lineRule="auto"/>
      </w:pPr>
      <w:r>
        <w:rPr>
          <w:rFonts w:ascii="宋体" w:hAnsi="宋体" w:eastAsia="宋体" w:cs="宋体"/>
          <w:color w:val="000"/>
          <w:sz w:val="28"/>
          <w:szCs w:val="28"/>
        </w:rPr>
        <w:t xml:space="preserve">銷量*售價*3%</w:t>
      </w:r>
    </w:p>
    <w:p>
      <w:pPr>
        <w:ind w:left="0" w:right="0" w:firstLine="560"/>
        <w:spacing w:before="450" w:after="450" w:line="312" w:lineRule="auto"/>
      </w:pPr>
      <w:r>
        <w:rPr>
          <w:rFonts w:ascii="宋体" w:hAnsi="宋体" w:eastAsia="宋体" w:cs="宋体"/>
          <w:color w:val="000"/>
          <w:sz w:val="28"/>
          <w:szCs w:val="28"/>
        </w:rPr>
        <w:t xml:space="preserve">1,920,000</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銷量*售價*15%</w:t>
      </w:r>
    </w:p>
    <w:p>
      <w:pPr>
        <w:ind w:left="0" w:right="0" w:firstLine="560"/>
        <w:spacing w:before="450" w:after="450" w:line="312" w:lineRule="auto"/>
      </w:pPr>
      <w:r>
        <w:rPr>
          <w:rFonts w:ascii="宋体" w:hAnsi="宋体" w:eastAsia="宋体" w:cs="宋体"/>
          <w:color w:val="000"/>
          <w:sz w:val="28"/>
          <w:szCs w:val="28"/>
        </w:rPr>
        <w:t xml:space="preserve">9,600,000</w:t>
      </w:r>
    </w:p>
    <w:p>
      <w:pPr>
        <w:ind w:left="0" w:right="0" w:firstLine="560"/>
        <w:spacing w:before="450" w:after="450" w:line="312" w:lineRule="auto"/>
      </w:pPr>
      <w:r>
        <w:rPr>
          <w:rFonts w:ascii="宋体" w:hAnsi="宋体" w:eastAsia="宋体" w:cs="宋体"/>
          <w:color w:val="000"/>
          <w:sz w:val="28"/>
          <w:szCs w:val="28"/>
        </w:rPr>
        <w:t xml:space="preserve">管銷</w:t>
      </w:r>
    </w:p>
    <w:p>
      <w:pPr>
        <w:ind w:left="0" w:right="0" w:firstLine="560"/>
        <w:spacing w:before="450" w:after="450" w:line="312" w:lineRule="auto"/>
      </w:pPr>
      <w:r>
        <w:rPr>
          <w:rFonts w:ascii="宋体" w:hAnsi="宋体" w:eastAsia="宋体" w:cs="宋体"/>
          <w:color w:val="000"/>
          <w:sz w:val="28"/>
          <w:szCs w:val="28"/>
        </w:rPr>
        <w:t xml:space="preserve">銷量*售價*25%</w:t>
      </w:r>
    </w:p>
    <w:p>
      <w:pPr>
        <w:ind w:left="0" w:right="0" w:firstLine="560"/>
        <w:spacing w:before="450" w:after="450" w:line="312" w:lineRule="auto"/>
      </w:pPr>
      <w:r>
        <w:rPr>
          <w:rFonts w:ascii="宋体" w:hAnsi="宋体" w:eastAsia="宋体" w:cs="宋体"/>
          <w:color w:val="000"/>
          <w:sz w:val="28"/>
          <w:szCs w:val="28"/>
        </w:rPr>
        <w:t xml:space="preserve">16,000,000</w:t>
      </w:r>
    </w:p>
    <w:p>
      <w:pPr>
        <w:ind w:left="0" w:right="0" w:firstLine="560"/>
        <w:spacing w:before="450" w:after="450" w:line="312" w:lineRule="auto"/>
      </w:pPr>
      <w:r>
        <w:rPr>
          <w:rFonts w:ascii="宋体" w:hAnsi="宋体" w:eastAsia="宋体" w:cs="宋体"/>
          <w:color w:val="000"/>
          <w:sz w:val="28"/>
          <w:szCs w:val="28"/>
        </w:rPr>
        <w:t xml:space="preserve">營運成本小計</w:t>
      </w:r>
    </w:p>
    <w:p>
      <w:pPr>
        <w:ind w:left="0" w:right="0" w:firstLine="560"/>
        <w:spacing w:before="450" w:after="450" w:line="312" w:lineRule="auto"/>
      </w:pPr>
      <w:r>
        <w:rPr>
          <w:rFonts w:ascii="宋体" w:hAnsi="宋体" w:eastAsia="宋体" w:cs="宋体"/>
          <w:color w:val="000"/>
          <w:sz w:val="28"/>
          <w:szCs w:val="28"/>
        </w:rPr>
        <w:t xml:space="preserve">51,520,000</w:t>
      </w:r>
    </w:p>
    <w:p>
      <w:pPr>
        <w:ind w:left="0" w:right="0" w:firstLine="560"/>
        <w:spacing w:before="450" w:after="450" w:line="312" w:lineRule="auto"/>
      </w:pPr>
      <w:r>
        <w:rPr>
          <w:rFonts w:ascii="宋体" w:hAnsi="宋体" w:eastAsia="宋体" w:cs="宋体"/>
          <w:color w:val="000"/>
          <w:sz w:val="28"/>
          <w:szCs w:val="28"/>
        </w:rPr>
        <w:t xml:space="preserve">預估收入：營運收入計算如下</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預估產量</w:t>
      </w:r>
    </w:p>
    <w:p>
      <w:pPr>
        <w:ind w:left="0" w:right="0" w:firstLine="560"/>
        <w:spacing w:before="450" w:after="450" w:line="312" w:lineRule="auto"/>
      </w:pPr>
      <w:r>
        <w:rPr>
          <w:rFonts w:ascii="宋体" w:hAnsi="宋体" w:eastAsia="宋体" w:cs="宋体"/>
          <w:color w:val="000"/>
          <w:sz w:val="28"/>
          <w:szCs w:val="28"/>
        </w:rPr>
        <w:t xml:space="preserve">預估加工量80%(單位公克)</w:t>
      </w:r>
    </w:p>
    <w:p>
      <w:pPr>
        <w:ind w:left="0" w:right="0" w:firstLine="560"/>
        <w:spacing w:before="450" w:after="450" w:line="312" w:lineRule="auto"/>
      </w:pPr>
      <w:r>
        <w:rPr>
          <w:rFonts w:ascii="宋体" w:hAnsi="宋体" w:eastAsia="宋体" w:cs="宋体"/>
          <w:color w:val="000"/>
          <w:sz w:val="28"/>
          <w:szCs w:val="28"/>
        </w:rPr>
        <w:t xml:space="preserve">800,000,000</w:t>
      </w:r>
    </w:p>
    <w:p>
      <w:pPr>
        <w:ind w:left="0" w:right="0" w:firstLine="560"/>
        <w:spacing w:before="450" w:after="450" w:line="312" w:lineRule="auto"/>
      </w:pPr>
      <w:r>
        <w:rPr>
          <w:rFonts w:ascii="宋体" w:hAnsi="宋体" w:eastAsia="宋体" w:cs="宋体"/>
          <w:color w:val="000"/>
          <w:sz w:val="28"/>
          <w:szCs w:val="28"/>
        </w:rPr>
        <w:t xml:space="preserve">預計銷量</w:t>
      </w:r>
    </w:p>
    <w:p>
      <w:pPr>
        <w:ind w:left="0" w:right="0" w:firstLine="560"/>
        <w:spacing w:before="450" w:after="450" w:line="312" w:lineRule="auto"/>
      </w:pPr>
      <w:r>
        <w:rPr>
          <w:rFonts w:ascii="宋体" w:hAnsi="宋体" w:eastAsia="宋体" w:cs="宋体"/>
          <w:color w:val="000"/>
          <w:sz w:val="28"/>
          <w:szCs w:val="28"/>
        </w:rPr>
        <w:t xml:space="preserve">預估產量量80%(單位公克)</w:t>
      </w:r>
    </w:p>
    <w:p>
      <w:pPr>
        <w:ind w:left="0" w:right="0" w:firstLine="560"/>
        <w:spacing w:before="450" w:after="450" w:line="312" w:lineRule="auto"/>
      </w:pPr>
      <w:r>
        <w:rPr>
          <w:rFonts w:ascii="宋体" w:hAnsi="宋体" w:eastAsia="宋体" w:cs="宋体"/>
          <w:color w:val="000"/>
          <w:sz w:val="28"/>
          <w:szCs w:val="28"/>
        </w:rPr>
        <w:t xml:space="preserve">640,000,000</w:t>
      </w:r>
    </w:p>
    <w:p>
      <w:pPr>
        <w:ind w:left="0" w:right="0" w:firstLine="560"/>
        <w:spacing w:before="450" w:after="450" w:line="312" w:lineRule="auto"/>
      </w:pPr>
      <w:r>
        <w:rPr>
          <w:rFonts w:ascii="宋体" w:hAnsi="宋体" w:eastAsia="宋体" w:cs="宋体"/>
          <w:color w:val="000"/>
          <w:sz w:val="28"/>
          <w:szCs w:val="28"/>
        </w:rPr>
        <w:t xml:space="preserve">預估售價</w:t>
      </w:r>
    </w:p>
    <w:p>
      <w:pPr>
        <w:ind w:left="0" w:right="0" w:firstLine="560"/>
        <w:spacing w:before="450" w:after="450" w:line="312" w:lineRule="auto"/>
      </w:pPr>
      <w:r>
        <w:rPr>
          <w:rFonts w:ascii="宋体" w:hAnsi="宋体" w:eastAsia="宋体" w:cs="宋体"/>
          <w:color w:val="000"/>
          <w:sz w:val="28"/>
          <w:szCs w:val="28"/>
        </w:rPr>
        <w:t xml:space="preserve">10公克1元</w:t>
      </w:r>
    </w:p>
    <w:p>
      <w:pPr>
        <w:ind w:left="0" w:right="0" w:firstLine="560"/>
        <w:spacing w:before="450" w:after="450" w:line="312" w:lineRule="auto"/>
      </w:pPr>
      <w:r>
        <w:rPr>
          <w:rFonts w:ascii="宋体" w:hAnsi="宋体" w:eastAsia="宋体" w:cs="宋体"/>
          <w:color w:val="000"/>
          <w:sz w:val="28"/>
          <w:szCs w:val="28"/>
        </w:rPr>
        <w:t xml:space="preserve">預估收入</w:t>
      </w:r>
    </w:p>
    <w:p>
      <w:pPr>
        <w:ind w:left="0" w:right="0" w:firstLine="560"/>
        <w:spacing w:before="450" w:after="450" w:line="312" w:lineRule="auto"/>
      </w:pPr>
      <w:r>
        <w:rPr>
          <w:rFonts w:ascii="宋体" w:hAnsi="宋体" w:eastAsia="宋体" w:cs="宋体"/>
          <w:color w:val="000"/>
          <w:sz w:val="28"/>
          <w:szCs w:val="28"/>
        </w:rPr>
        <w:t xml:space="preserve">預計銷量*預估售價</w:t>
      </w:r>
    </w:p>
    <w:p>
      <w:pPr>
        <w:ind w:left="0" w:right="0" w:firstLine="560"/>
        <w:spacing w:before="450" w:after="450" w:line="312" w:lineRule="auto"/>
      </w:pPr>
      <w:r>
        <w:rPr>
          <w:rFonts w:ascii="宋体" w:hAnsi="宋体" w:eastAsia="宋体" w:cs="宋体"/>
          <w:color w:val="000"/>
          <w:sz w:val="28"/>
          <w:szCs w:val="28"/>
        </w:rPr>
        <w:t xml:space="preserve">64,000,000</w:t>
      </w:r>
    </w:p>
    <w:p>
      <w:pPr>
        <w:ind w:left="0" w:right="0" w:firstLine="560"/>
        <w:spacing w:before="450" w:after="450" w:line="312" w:lineRule="auto"/>
      </w:pPr>
      <w:r>
        <w:rPr>
          <w:rFonts w:ascii="宋体" w:hAnsi="宋体" w:eastAsia="宋体" w:cs="宋体"/>
          <w:color w:val="000"/>
          <w:sz w:val="28"/>
          <w:szCs w:val="28"/>
        </w:rPr>
        <w:t xml:space="preserve">以20年期估算本計畫NPV=NT$52,808,710，IRR=12.93%所以本計畫財務為可行，本計畫利潤足夠，因收入之計算相對保守所以所得利潤仍有提升之空間，本計畫初期投資及第一年的支出就高達新台幣13,352萬元扣除3000萬銀行貸款仍須1億以上所以需要媒合資金。</w:t>
      </w:r>
    </w:p>
    <w:p>
      <w:pPr>
        <w:ind w:left="0" w:right="0" w:firstLine="560"/>
        <w:spacing w:before="450" w:after="450" w:line="312" w:lineRule="auto"/>
      </w:pPr>
      <w:r>
        <w:rPr>
          <w:rFonts w:ascii="宋体" w:hAnsi="宋体" w:eastAsia="宋体" w:cs="宋体"/>
          <w:color w:val="000"/>
          <w:sz w:val="28"/>
          <w:szCs w:val="28"/>
        </w:rPr>
        <w:t xml:space="preserve">資金媒合 : 預計每份投資金額300萬元成立股份有限公司，預計投資總投資額3,600萬元，並擬由國發基金提供6,000萬元補助、投資資金或中央相關低利貸款，地方自籌2,400萬元。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2.潮鯛養殖漁場投資事業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(2)發展方針：新屋之所以被稱為魚米之鄉，除了海港的魚之外埤塘養殖的魚也是支撐地區發展的重要產業，但是因為這幾年來養殖魚的內外銷條件改變，台灣鯛國內的終端價格持續滑落，因應一般潮鯛(純海水吳郭魚)生長時間也比淡水長將近兩倍(海水需1.6年~2年，淡水只需8~12個月)，所以依據本區永安觀光魚場與海洋大學專家的研究，將養殖足月達到可銷售大小的淡水吳郭魚經過2~4周的海水養殖就可以達到純海水養殖的潮鯛的肉質與品質，所以可以大量減短潮鯛的整體養殖速度(利用轉換技術可以在同等量體下轉換10倍的潮鯛，可以將現在有養殖潮鯛的養殖廠商及有潛在有意願的養殖廠商的場地設立潮鯛轉換養殖區，將淡水吳郭魚利用海水環境及現有技術轉成大批量潮鯛以利於銷售，所以計畫建議本計畫於沿岸公有地建立海水供應站與連接的海水管線，讓在地埤塘淡水養殖業與海水養殖業進行合作，提高總收入並且共通開發新銷售通路，提高潮鯛的品牌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本案由資本預算觀點進行評估，以興建及營運期之現金流量為基礎，配合淨現值法（NPV）、內部報酬率法（IRR）、還本期限法（Payback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w:t>
      </w:r>
    </w:p>
    <w:p>
      <w:pPr>
        <w:ind w:left="0" w:right="0" w:firstLine="560"/>
        <w:spacing w:before="450" w:after="450" w:line="312" w:lineRule="auto"/>
      </w:pPr>
      <w:r>
        <w:rPr>
          <w:rFonts w:ascii="宋体" w:hAnsi="宋体" w:eastAsia="宋体" w:cs="宋体"/>
          <w:color w:val="000"/>
          <w:sz w:val="28"/>
          <w:szCs w:val="28"/>
        </w:rPr>
        <w:t xml:space="preserve">初期投資成本：本計畫針對潮鯛轉換養殖的廠商，必須進行設備升級，依據現有養殖設備預估所需增加之設備，依據相關廠商所預估之費用以一甲地為計算包括搭棚與立體養殖槽預計可以比過去的成本每一分地減少約200萬元，並且養殖數量可以增加30%，所以預計一間潮鯛轉換養殖的廠商(以4分地計算)興建廠房與投入設備須投入新台幣2,400萬元。</w:t>
      </w:r>
    </w:p>
    <w:p>
      <w:pPr>
        <w:ind w:left="0" w:right="0" w:firstLine="560"/>
        <w:spacing w:before="450" w:after="450" w:line="312" w:lineRule="auto"/>
      </w:pPr>
      <w:r>
        <w:rPr>
          <w:rFonts w:ascii="宋体" w:hAnsi="宋体" w:eastAsia="宋体" w:cs="宋体"/>
          <w:color w:val="000"/>
          <w:sz w:val="28"/>
          <w:szCs w:val="28"/>
        </w:rPr>
        <w:t xml:space="preserve">營運支出</w:t>
      </w:r>
    </w:p>
    <w:p>
      <w:pPr>
        <w:ind w:left="0" w:right="0" w:firstLine="560"/>
        <w:spacing w:before="450" w:after="450" w:line="312" w:lineRule="auto"/>
      </w:pPr>
      <w:r>
        <w:rPr>
          <w:rFonts w:ascii="宋体" w:hAnsi="宋体" w:eastAsia="宋体" w:cs="宋体"/>
          <w:color w:val="000"/>
          <w:sz w:val="28"/>
          <w:szCs w:val="28"/>
        </w:rPr>
        <w:t xml:space="preserve">每期養殖成本預估如下表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水費(包括海水)</w:t>
      </w:r>
    </w:p>
    <w:p>
      <w:pPr>
        <w:ind w:left="0" w:right="0" w:firstLine="560"/>
        <w:spacing w:before="450" w:after="450" w:line="312" w:lineRule="auto"/>
      </w:pPr>
      <w:r>
        <w:rPr>
          <w:rFonts w:ascii="宋体" w:hAnsi="宋体" w:eastAsia="宋体" w:cs="宋体"/>
          <w:color w:val="000"/>
          <w:sz w:val="28"/>
          <w:szCs w:val="28"/>
        </w:rPr>
        <w:t xml:space="preserve">28,800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86,400</w:t>
      </w:r>
    </w:p>
    <w:p>
      <w:pPr>
        <w:ind w:left="0" w:right="0" w:firstLine="560"/>
        <w:spacing w:before="450" w:after="450" w:line="312" w:lineRule="auto"/>
      </w:pPr>
      <w:r>
        <w:rPr>
          <w:rFonts w:ascii="宋体" w:hAnsi="宋体" w:eastAsia="宋体" w:cs="宋体"/>
          <w:color w:val="000"/>
          <w:sz w:val="28"/>
          <w:szCs w:val="28"/>
        </w:rPr>
        <w:t xml:space="preserve">電費</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人工</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飼料</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780,000</w:t>
      </w:r>
    </w:p>
    <w:p>
      <w:pPr>
        <w:ind w:left="0" w:right="0" w:firstLine="560"/>
        <w:spacing w:before="450" w:after="450" w:line="312" w:lineRule="auto"/>
      </w:pPr>
      <w:r>
        <w:rPr>
          <w:rFonts w:ascii="宋体" w:hAnsi="宋体" w:eastAsia="宋体" w:cs="宋体"/>
          <w:color w:val="000"/>
          <w:sz w:val="28"/>
          <w:szCs w:val="28"/>
        </w:rPr>
        <w:t xml:space="preserve">魚的進價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3,120,000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4,236,400</w:t>
      </w:r>
    </w:p>
    <w:p>
      <w:pPr>
        <w:ind w:left="0" w:right="0" w:firstLine="560"/>
        <w:spacing w:before="450" w:after="450" w:line="312" w:lineRule="auto"/>
      </w:pPr>
      <w:r>
        <w:rPr>
          <w:rFonts w:ascii="宋体" w:hAnsi="宋体" w:eastAsia="宋体" w:cs="宋体"/>
          <w:color w:val="000"/>
          <w:sz w:val="28"/>
          <w:szCs w:val="28"/>
        </w:rPr>
        <w:t xml:space="preserve">預估收入：每期預估收入，每年預估8期</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魚的售價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預估利潤狀況</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毛利</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管銷成本</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淨利</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本計畫財務指標詳如下述</w:t>
      </w:r>
    </w:p>
    <w:p>
      <w:pPr>
        <w:ind w:left="0" w:right="0" w:firstLine="560"/>
        <w:spacing w:before="450" w:after="450" w:line="312" w:lineRule="auto"/>
      </w:pPr>
      <w:r>
        <w:rPr>
          <w:rFonts w:ascii="宋体" w:hAnsi="宋体" w:eastAsia="宋体" w:cs="宋体"/>
          <w:color w:val="000"/>
          <w:sz w:val="28"/>
          <w:szCs w:val="28"/>
        </w:rPr>
        <w:t xml:space="preserve">投資輔導 : 協助促成4家養殖漁場進行潮鯛轉換養殖升級。</w:t>
      </w:r>
    </w:p>
    <w:p>
      <w:pPr>
        <w:ind w:left="0" w:right="0" w:firstLine="560"/>
        <w:spacing w:before="450" w:after="450" w:line="312" w:lineRule="auto"/>
      </w:pPr>
      <w:r>
        <w:rPr>
          <w:rFonts w:ascii="宋体" w:hAnsi="宋体" w:eastAsia="宋体" w:cs="宋体"/>
          <w:color w:val="000"/>
          <w:sz w:val="28"/>
          <w:szCs w:val="28"/>
        </w:rPr>
        <w:t xml:space="preserve">資金媒合 : 預計每家投資金額600萬元，總投資額2,400萬元，由國發基金提供4,800萬元補助、投資資金或中央相關低利貸款，地方自籌2,400萬元。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貳、配套公共建設需求</w:t>
      </w:r>
    </w:p>
    <w:p>
      <w:pPr>
        <w:ind w:left="0" w:right="0" w:firstLine="560"/>
        <w:spacing w:before="450" w:after="450" w:line="312" w:lineRule="auto"/>
      </w:pPr>
      <w:r>
        <w:rPr>
          <w:rFonts w:ascii="宋体" w:hAnsi="宋体" w:eastAsia="宋体" w:cs="宋体"/>
          <w:color w:val="000"/>
          <w:sz w:val="28"/>
          <w:szCs w:val="28"/>
        </w:rPr>
        <w:t xml:space="preserve">海水供應站：預計於永安漁港南側興建海水供應站，提供周邊所有養殖業者足夠的海水供應並且，可以利用相關除菌設備減低海水中含有的病毒與壞菌比例，並且儲存一定量的海水，讓需要更換水的時候都會有足量的海水供應，以避免供應不及或是臨時換水的問題，建議建設地點為離岸50公尺內的公有地建議設兩座以成立海水養殖區，建議區位詳如下圖藍色填滿之圓點。</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因為新屋地區的米類食品之原料生產與加工廠商都是中小型企業，基本針對口味的調整有一定之研發能力，但是針對口感與新產品的研發，會因為知識、人才、資金與新創力之不足，就難以自行研發，所以建議由新屋區農會作為辦理機關由市政府與中央進行補助成立一個米類食品加工研發中心(由政府補助之非營利組織)，針對全國各種米類食品的新型加工品項(包括釀製與發酵產品)進行研發，並且與食品工業發展研究所進行合作，由中心將食品工業發展研究所進行後續研發並將研發成果申請相關專利，再將技術或是研發成果利用合作模式轉移給民間公司，合作模式包括收益權利金或是利潤分配法。</w:t>
      </w:r>
    </w:p>
    <w:p>
      <w:pPr>
        <w:ind w:left="0" w:right="0" w:firstLine="560"/>
        <w:spacing w:before="450" w:after="450" w:line="312" w:lineRule="auto"/>
      </w:pPr>
      <w:r>
        <w:rPr>
          <w:rFonts w:ascii="宋体" w:hAnsi="宋体" w:eastAsia="宋体" w:cs="宋体"/>
          <w:color w:val="000"/>
          <w:sz w:val="28"/>
          <w:szCs w:val="28"/>
        </w:rPr>
        <w:t xml:space="preserve">預計研發中心建設地點為新屋區的商業區土地。</w:t>
      </w:r>
    </w:p>
    <w:p>
      <w:pPr>
        <w:ind w:left="0" w:right="0" w:firstLine="560"/>
        <w:spacing w:before="450" w:after="450" w:line="312" w:lineRule="auto"/>
      </w:pPr>
      <w:r>
        <w:rPr>
          <w:rFonts w:ascii="宋体" w:hAnsi="宋体" w:eastAsia="宋体" w:cs="宋体"/>
          <w:color w:val="000"/>
          <w:sz w:val="28"/>
          <w:szCs w:val="28"/>
        </w:rPr>
        <w:t xml:space="preserve">於綠色隧道附近有相關之基地已由地主整合，在能以觀光發展使用可以用於本計畫的開發本計劃是希望公帶私的方式進行新屋區的產業鏈連動。</w:t>
      </w:r>
    </w:p>
    <w:p>
      <w:pPr>
        <w:ind w:left="0" w:right="0" w:firstLine="560"/>
        <w:spacing w:before="450" w:after="450" w:line="312" w:lineRule="auto"/>
      </w:pPr>
      <w:r>
        <w:rPr>
          <w:rFonts w:ascii="宋体" w:hAnsi="宋体" w:eastAsia="宋体" w:cs="宋体"/>
          <w:color w:val="000"/>
          <w:sz w:val="28"/>
          <w:szCs w:val="28"/>
        </w:rPr>
        <w:t xml:space="preserve">柒、事業提案總表與配套建設需求</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提案</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創生事業提案</w:t>
      </w:r>
    </w:p>
    <w:p>
      <w:pPr>
        <w:ind w:left="0" w:right="0" w:firstLine="560"/>
        <w:spacing w:before="450" w:after="450" w:line="312" w:lineRule="auto"/>
      </w:pPr>
      <w:r>
        <w:rPr>
          <w:rFonts w:ascii="宋体" w:hAnsi="宋体" w:eastAsia="宋体" w:cs="宋体"/>
          <w:color w:val="000"/>
          <w:sz w:val="28"/>
          <w:szCs w:val="28"/>
        </w:rPr>
        <w:t xml:space="preserve">米食產品加工場</w:t>
      </w:r>
    </w:p>
    <w:p>
      <w:pPr>
        <w:ind w:left="0" w:right="0" w:firstLine="560"/>
        <w:spacing w:before="450" w:after="450" w:line="312" w:lineRule="auto"/>
      </w:pPr>
      <w:r>
        <w:rPr>
          <w:rFonts w:ascii="宋体" w:hAnsi="宋体" w:eastAsia="宋体" w:cs="宋体"/>
          <w:color w:val="000"/>
          <w:sz w:val="28"/>
          <w:szCs w:val="28"/>
        </w:rPr>
        <w:t xml:space="preserve">1家</w:t>
      </w:r>
    </w:p>
    <w:p>
      <w:pPr>
        <w:ind w:left="0" w:right="0" w:firstLine="560"/>
        <w:spacing w:before="450" w:after="450" w:line="312" w:lineRule="auto"/>
      </w:pPr>
      <w:r>
        <w:rPr>
          <w:rFonts w:ascii="宋体" w:hAnsi="宋体" w:eastAsia="宋体" w:cs="宋体"/>
          <w:color w:val="000"/>
          <w:sz w:val="28"/>
          <w:szCs w:val="28"/>
        </w:rPr>
        <w:t xml:space="preserve">潮鯛養殖場</w:t>
      </w:r>
    </w:p>
    <w:p>
      <w:pPr>
        <w:ind w:left="0" w:right="0" w:firstLine="560"/>
        <w:spacing w:before="450" w:after="450" w:line="312" w:lineRule="auto"/>
      </w:pPr>
      <w:r>
        <w:rPr>
          <w:rFonts w:ascii="宋体" w:hAnsi="宋体" w:eastAsia="宋体" w:cs="宋体"/>
          <w:color w:val="000"/>
          <w:sz w:val="28"/>
          <w:szCs w:val="28"/>
        </w:rPr>
        <w:t xml:space="preserve">4家</w:t>
      </w:r>
    </w:p>
    <w:p>
      <w:pPr>
        <w:ind w:left="0" w:right="0" w:firstLine="560"/>
        <w:spacing w:before="450" w:after="450" w:line="312" w:lineRule="auto"/>
      </w:pPr>
      <w:r>
        <w:rPr>
          <w:rFonts w:ascii="宋体" w:hAnsi="宋体" w:eastAsia="宋体" w:cs="宋体"/>
          <w:color w:val="000"/>
          <w:sz w:val="28"/>
          <w:szCs w:val="28"/>
        </w:rPr>
        <w:t xml:space="preserve">配套公共建設</w:t>
      </w:r>
    </w:p>
    <w:p>
      <w:pPr>
        <w:ind w:left="0" w:right="0" w:firstLine="560"/>
        <w:spacing w:before="450" w:after="450" w:line="312" w:lineRule="auto"/>
      </w:pPr>
      <w:r>
        <w:rPr>
          <w:rFonts w:ascii="宋体" w:hAnsi="宋体" w:eastAsia="宋体" w:cs="宋体"/>
          <w:color w:val="000"/>
          <w:sz w:val="28"/>
          <w:szCs w:val="28"/>
        </w:rPr>
        <w:t xml:space="preserve">海水供應站與接管</w:t>
      </w:r>
    </w:p>
    <w:p>
      <w:pPr>
        <w:ind w:left="0" w:right="0" w:firstLine="560"/>
        <w:spacing w:before="450" w:after="450" w:line="312" w:lineRule="auto"/>
      </w:pPr>
      <w:r>
        <w:rPr>
          <w:rFonts w:ascii="宋体" w:hAnsi="宋体" w:eastAsia="宋体" w:cs="宋体"/>
          <w:color w:val="000"/>
          <w:sz w:val="28"/>
          <w:szCs w:val="28"/>
        </w:rPr>
        <w:t xml:space="preserve">2座</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1座</w:t>
      </w:r>
    </w:p>
    <w:p>
      <w:pPr>
        <w:ind w:left="0" w:right="0" w:firstLine="560"/>
        <w:spacing w:before="450" w:after="450" w:line="312" w:lineRule="auto"/>
      </w:pPr>
      <w:r>
        <w:rPr>
          <w:rFonts w:ascii="宋体" w:hAnsi="宋体" w:eastAsia="宋体" w:cs="宋体"/>
          <w:color w:val="000"/>
          <w:sz w:val="28"/>
          <w:szCs w:val="28"/>
        </w:rPr>
        <w:t xml:space="preserve">預期成果與效益</w:t>
      </w:r>
    </w:p>
    <w:p>
      <w:pPr>
        <w:ind w:left="0" w:right="0" w:firstLine="560"/>
        <w:spacing w:before="450" w:after="450" w:line="312" w:lineRule="auto"/>
      </w:pPr>
      <w:r>
        <w:rPr>
          <w:rFonts w:ascii="宋体" w:hAnsi="宋体" w:eastAsia="宋体" w:cs="宋体"/>
          <w:color w:val="000"/>
          <w:sz w:val="28"/>
          <w:szCs w:val="28"/>
        </w:rPr>
        <w:t xml:space="preserve">(三)績效指標KPI 預估</w:t>
      </w:r>
    </w:p>
    <w:p>
      <w:pPr>
        <w:ind w:left="0" w:right="0" w:firstLine="560"/>
        <w:spacing w:before="450" w:after="450" w:line="312" w:lineRule="auto"/>
      </w:pPr>
      <w:r>
        <w:rPr>
          <w:rFonts w:ascii="宋体" w:hAnsi="宋体" w:eastAsia="宋体" w:cs="宋体"/>
          <w:color w:val="000"/>
          <w:sz w:val="28"/>
          <w:szCs w:val="28"/>
        </w:rPr>
        <w:t xml:space="preserve">績效指標項目</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總值</w:t>
      </w:r>
    </w:p>
    <w:p>
      <w:pPr>
        <w:ind w:left="0" w:right="0" w:firstLine="560"/>
        <w:spacing w:before="450" w:after="450" w:line="312" w:lineRule="auto"/>
      </w:pPr>
      <w:r>
        <w:rPr>
          <w:rFonts w:ascii="宋体" w:hAnsi="宋体" w:eastAsia="宋体" w:cs="宋体"/>
          <w:color w:val="000"/>
          <w:sz w:val="28"/>
          <w:szCs w:val="28"/>
        </w:rPr>
        <w:t xml:space="preserve">促進產業投資(家)</w:t>
      </w:r>
    </w:p>
    <w:p>
      <w:pPr>
        <w:ind w:left="0" w:right="0" w:firstLine="560"/>
        <w:spacing w:before="450" w:after="450" w:line="312" w:lineRule="auto"/>
      </w:pPr>
      <w:r>
        <w:rPr>
          <w:rFonts w:ascii="宋体" w:hAnsi="宋体" w:eastAsia="宋体" w:cs="宋体"/>
          <w:color w:val="000"/>
          <w:sz w:val="28"/>
          <w:szCs w:val="28"/>
        </w:rPr>
        <w:t xml:space="preserve">進行專業經營人才培訓</w:t>
      </w:r>
    </w:p>
    <w:p>
      <w:pPr>
        <w:ind w:left="0" w:right="0" w:firstLine="560"/>
        <w:spacing w:before="450" w:after="450" w:line="312" w:lineRule="auto"/>
      </w:pPr>
      <w:r>
        <w:rPr>
          <w:rFonts w:ascii="宋体" w:hAnsi="宋体" w:eastAsia="宋体" w:cs="宋体"/>
          <w:color w:val="000"/>
          <w:sz w:val="28"/>
          <w:szCs w:val="28"/>
        </w:rPr>
        <w:t xml:space="preserve">(人數/年)</w:t>
      </w:r>
    </w:p>
    <w:p>
      <w:pPr>
        <w:ind w:left="0" w:right="0" w:firstLine="560"/>
        <w:spacing w:before="450" w:after="450" w:line="312" w:lineRule="auto"/>
      </w:pPr>
      <w:r>
        <w:rPr>
          <w:rFonts w:ascii="宋体" w:hAnsi="宋体" w:eastAsia="宋体" w:cs="宋体"/>
          <w:color w:val="000"/>
          <w:sz w:val="28"/>
          <w:szCs w:val="28"/>
        </w:rPr>
        <w:t xml:space="preserve">增加地方就業(人數/年)</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吸引青年留農或返農(人數/年)</w:t>
      </w:r>
    </w:p>
    <w:p>
      <w:pPr>
        <w:ind w:left="0" w:right="0" w:firstLine="560"/>
        <w:spacing w:before="450" w:after="450" w:line="312" w:lineRule="auto"/>
      </w:pPr>
      <w:r>
        <w:rPr>
          <w:rFonts w:ascii="宋体" w:hAnsi="宋体" w:eastAsia="宋体" w:cs="宋体"/>
          <w:color w:val="000"/>
          <w:sz w:val="28"/>
          <w:szCs w:val="28"/>
        </w:rPr>
        <w:t xml:space="preserve">增加地方移住人口(人數/年)</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帶動農業旅遊及消費(人次/年)</w:t>
      </w:r>
    </w:p>
    <w:p>
      <w:pPr>
        <w:ind w:left="0" w:right="0" w:firstLine="560"/>
        <w:spacing w:before="450" w:after="450" w:line="312" w:lineRule="auto"/>
      </w:pPr>
      <w:r>
        <w:rPr>
          <w:rFonts w:ascii="宋体" w:hAnsi="宋体" w:eastAsia="宋体" w:cs="宋体"/>
          <w:color w:val="000"/>
          <w:sz w:val="28"/>
          <w:szCs w:val="28"/>
        </w:rPr>
        <w:t xml:space="preserve">2萬</w:t>
      </w:r>
    </w:p>
    <w:p>
      <w:pPr>
        <w:ind w:left="0" w:right="0" w:firstLine="560"/>
        <w:spacing w:before="450" w:after="450" w:line="312" w:lineRule="auto"/>
      </w:pPr>
      <w:r>
        <w:rPr>
          <w:rFonts w:ascii="宋体" w:hAnsi="宋体" w:eastAsia="宋体" w:cs="宋体"/>
          <w:color w:val="000"/>
          <w:sz w:val="28"/>
          <w:szCs w:val="28"/>
        </w:rPr>
        <w:t xml:space="preserve">3萬</w:t>
      </w:r>
    </w:p>
    <w:p>
      <w:pPr>
        <w:ind w:left="0" w:right="0" w:firstLine="560"/>
        <w:spacing w:before="450" w:after="450" w:line="312" w:lineRule="auto"/>
      </w:pPr>
      <w:r>
        <w:rPr>
          <w:rFonts w:ascii="宋体" w:hAnsi="宋体" w:eastAsia="宋体" w:cs="宋体"/>
          <w:color w:val="000"/>
          <w:sz w:val="28"/>
          <w:szCs w:val="28"/>
        </w:rPr>
        <w:t xml:space="preserve">4萬</w:t>
      </w:r>
    </w:p>
    <w:p>
      <w:pPr>
        <w:ind w:left="0" w:right="0" w:firstLine="560"/>
        <w:spacing w:before="450" w:after="450" w:line="312" w:lineRule="auto"/>
      </w:pPr>
      <w:r>
        <w:rPr>
          <w:rFonts w:ascii="宋体" w:hAnsi="宋体" w:eastAsia="宋体" w:cs="宋体"/>
          <w:color w:val="000"/>
          <w:sz w:val="28"/>
          <w:szCs w:val="28"/>
        </w:rPr>
        <w:t xml:space="preserve">9萬</w:t>
      </w:r>
    </w:p>
    <w:p>
      <w:pPr>
        <w:ind w:left="0" w:right="0" w:firstLine="560"/>
        <w:spacing w:before="450" w:after="450" w:line="312" w:lineRule="auto"/>
      </w:pPr>
      <w:r>
        <w:rPr>
          <w:rFonts w:ascii="宋体" w:hAnsi="宋体" w:eastAsia="宋体" w:cs="宋体"/>
          <w:color w:val="000"/>
          <w:sz w:val="28"/>
          <w:szCs w:val="28"/>
        </w:rPr>
        <w:t xml:space="preserve">增加地方產業經濟產值(元/年)</w:t>
      </w:r>
    </w:p>
    <w:p>
      <w:pPr>
        <w:ind w:left="0" w:right="0" w:firstLine="560"/>
        <w:spacing w:before="450" w:after="450" w:line="312" w:lineRule="auto"/>
      </w:pPr>
      <w:r>
        <w:rPr>
          <w:rFonts w:ascii="宋体" w:hAnsi="宋体" w:eastAsia="宋体" w:cs="宋体"/>
          <w:color w:val="000"/>
          <w:sz w:val="28"/>
          <w:szCs w:val="28"/>
        </w:rPr>
        <w:t xml:space="preserve">1000萬</w:t>
      </w:r>
    </w:p>
    <w:p>
      <w:pPr>
        <w:ind w:left="0" w:right="0" w:firstLine="560"/>
        <w:spacing w:before="450" w:after="450" w:line="312" w:lineRule="auto"/>
      </w:pPr>
      <w:r>
        <w:rPr>
          <w:rFonts w:ascii="宋体" w:hAnsi="宋体" w:eastAsia="宋体" w:cs="宋体"/>
          <w:color w:val="000"/>
          <w:sz w:val="28"/>
          <w:szCs w:val="28"/>
        </w:rPr>
        <w:t xml:space="preserve">1800萬</w:t>
      </w:r>
    </w:p>
    <w:p>
      <w:pPr>
        <w:ind w:left="0" w:right="0" w:firstLine="560"/>
        <w:spacing w:before="450" w:after="450" w:line="312" w:lineRule="auto"/>
      </w:pPr>
      <w:r>
        <w:rPr>
          <w:rFonts w:ascii="宋体" w:hAnsi="宋体" w:eastAsia="宋体" w:cs="宋体"/>
          <w:color w:val="000"/>
          <w:sz w:val="28"/>
          <w:szCs w:val="28"/>
        </w:rPr>
        <w:t xml:space="preserve">2400萬</w:t>
      </w:r>
    </w:p>
    <w:p>
      <w:pPr>
        <w:ind w:left="0" w:right="0" w:firstLine="560"/>
        <w:spacing w:before="450" w:after="450" w:line="312" w:lineRule="auto"/>
      </w:pPr>
      <w:r>
        <w:rPr>
          <w:rFonts w:ascii="宋体" w:hAnsi="宋体" w:eastAsia="宋体" w:cs="宋体"/>
          <w:color w:val="000"/>
          <w:sz w:val="28"/>
          <w:szCs w:val="28"/>
        </w:rPr>
        <w:t xml:space="preserve">5200萬</w:t>
      </w:r>
    </w:p>
    <w:p>
      <w:pPr>
        <w:ind w:left="0" w:right="0" w:firstLine="560"/>
        <w:spacing w:before="450" w:after="450" w:line="312" w:lineRule="auto"/>
      </w:pPr>
      <w:r>
        <w:rPr>
          <w:rFonts w:ascii="宋体" w:hAnsi="宋体" w:eastAsia="宋体" w:cs="宋体"/>
          <w:color w:val="000"/>
          <w:sz w:val="28"/>
          <w:szCs w:val="28"/>
        </w:rPr>
        <w:t xml:space="preserve">帶動農業旅遊及消費(人次/年):包含到本區及線上消費人數</w:t>
      </w:r>
    </w:p>
    <w:p>
      <w:pPr>
        <w:ind w:left="0" w:right="0" w:firstLine="560"/>
        <w:spacing w:before="450" w:after="450" w:line="312" w:lineRule="auto"/>
      </w:pPr>
      <w:r>
        <w:rPr>
          <w:rFonts w:ascii="宋体" w:hAnsi="宋体" w:eastAsia="宋体" w:cs="宋体"/>
          <w:color w:val="000"/>
          <w:sz w:val="28"/>
          <w:szCs w:val="28"/>
        </w:rPr>
        <w:t xml:space="preserve">輔導在地產業發展50家中包括促進產業投資26家</w:t>
      </w:r>
    </w:p>
    <w:p>
      <w:pPr>
        <w:ind w:left="0" w:right="0" w:firstLine="560"/>
        <w:spacing w:before="450" w:after="450" w:line="312" w:lineRule="auto"/>
      </w:pPr>
      <w:r>
        <w:rPr>
          <w:rFonts w:ascii="宋体" w:hAnsi="宋体" w:eastAsia="宋体" w:cs="宋体"/>
          <w:color w:val="000"/>
          <w:sz w:val="28"/>
          <w:szCs w:val="28"/>
        </w:rPr>
        <w:t xml:space="preserve">增加地方產業經濟產值(元/年)預估說明:</w:t>
      </w:r>
    </w:p>
    <w:p>
      <w:pPr>
        <w:ind w:left="0" w:right="0" w:firstLine="560"/>
        <w:spacing w:before="450" w:after="450" w:line="312" w:lineRule="auto"/>
      </w:pPr>
      <w:r>
        <w:rPr>
          <w:rFonts w:ascii="宋体" w:hAnsi="宋体" w:eastAsia="宋体" w:cs="宋体"/>
          <w:color w:val="000"/>
          <w:sz w:val="28"/>
          <w:szCs w:val="28"/>
        </w:rPr>
        <w:t xml:space="preserve">第1年:每家營業收入500萬*2家=1000萬</w:t>
      </w:r>
    </w:p>
    <w:p>
      <w:pPr>
        <w:ind w:left="0" w:right="0" w:firstLine="560"/>
        <w:spacing w:before="450" w:after="450" w:line="312" w:lineRule="auto"/>
      </w:pPr>
      <w:r>
        <w:rPr>
          <w:rFonts w:ascii="宋体" w:hAnsi="宋体" w:eastAsia="宋体" w:cs="宋体"/>
          <w:color w:val="000"/>
          <w:sz w:val="28"/>
          <w:szCs w:val="28"/>
        </w:rPr>
        <w:t xml:space="preserve">第2年:每家營業收入600萬*3家=1800萬</w:t>
      </w:r>
    </w:p>
    <w:p>
      <w:pPr>
        <w:ind w:left="0" w:right="0" w:firstLine="560"/>
        <w:spacing w:before="450" w:after="450" w:line="312" w:lineRule="auto"/>
      </w:pPr>
      <w:r>
        <w:rPr>
          <w:rFonts w:ascii="宋体" w:hAnsi="宋体" w:eastAsia="宋体" w:cs="宋体"/>
          <w:color w:val="000"/>
          <w:sz w:val="28"/>
          <w:szCs w:val="28"/>
        </w:rPr>
        <w:t xml:space="preserve">第3年:每家營業收入700萬*4家=2400萬</w:t>
      </w:r>
    </w:p>
    <w:p>
      <w:pPr>
        <w:ind w:left="0" w:right="0" w:firstLine="560"/>
        <w:spacing w:before="450" w:after="450" w:line="312" w:lineRule="auto"/>
      </w:pPr>
      <w:r>
        <w:rPr>
          <w:rFonts w:ascii="宋体" w:hAnsi="宋体" w:eastAsia="宋体" w:cs="宋体"/>
          <w:color w:val="000"/>
          <w:sz w:val="28"/>
          <w:szCs w:val="28"/>
        </w:rPr>
        <w:t xml:space="preserve">(四)桃園市新屋區地方創生計畫事業提案及經費需求</w:t>
      </w:r>
    </w:p>
    <w:p>
      <w:pPr>
        <w:ind w:left="0" w:right="0" w:firstLine="560"/>
        <w:spacing w:before="450" w:after="450" w:line="312" w:lineRule="auto"/>
      </w:pPr>
      <w:r>
        <w:rPr>
          <w:rFonts w:ascii="宋体" w:hAnsi="宋体" w:eastAsia="宋体" w:cs="宋体"/>
          <w:color w:val="000"/>
          <w:sz w:val="28"/>
          <w:szCs w:val="28"/>
        </w:rPr>
        <w:t xml:space="preserve">發展策略</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經費需求(萬元)</w:t>
      </w:r>
    </w:p>
    <w:p>
      <w:pPr>
        <w:ind w:left="0" w:right="0" w:firstLine="560"/>
        <w:spacing w:before="450" w:after="450" w:line="312" w:lineRule="auto"/>
      </w:pPr>
      <w:r>
        <w:rPr>
          <w:rFonts w:ascii="宋体" w:hAnsi="宋体" w:eastAsia="宋体" w:cs="宋体"/>
          <w:color w:val="000"/>
          <w:sz w:val="28"/>
          <w:szCs w:val="28"/>
        </w:rPr>
        <w:t xml:space="preserve">主管部會</w:t>
      </w:r>
    </w:p>
    <w:p>
      <w:pPr>
        <w:ind w:left="0" w:right="0" w:firstLine="560"/>
        <w:spacing w:before="450" w:after="450" w:line="312" w:lineRule="auto"/>
      </w:pPr>
      <w:r>
        <w:rPr>
          <w:rFonts w:ascii="宋体" w:hAnsi="宋体" w:eastAsia="宋体" w:cs="宋体"/>
          <w:color w:val="000"/>
          <w:sz w:val="28"/>
          <w:szCs w:val="28"/>
        </w:rPr>
        <w:t xml:space="preserve">對應計畫</w:t>
      </w:r>
    </w:p>
    <w:p>
      <w:pPr>
        <w:ind w:left="0" w:right="0" w:firstLine="560"/>
        <w:spacing w:before="450" w:after="450" w:line="312" w:lineRule="auto"/>
      </w:pPr>
      <w:r>
        <w:rPr>
          <w:rFonts w:ascii="宋体" w:hAnsi="宋体" w:eastAsia="宋体" w:cs="宋体"/>
          <w:color w:val="000"/>
          <w:sz w:val="28"/>
          <w:szCs w:val="28"/>
        </w:rPr>
        <w:t xml:space="preserve">補助經費</w:t>
      </w:r>
    </w:p>
    <w:p>
      <w:pPr>
        <w:ind w:left="0" w:right="0" w:firstLine="560"/>
        <w:spacing w:before="450" w:after="450" w:line="312" w:lineRule="auto"/>
      </w:pPr>
      <w:r>
        <w:rPr>
          <w:rFonts w:ascii="宋体" w:hAnsi="宋体" w:eastAsia="宋体" w:cs="宋体"/>
          <w:color w:val="000"/>
          <w:sz w:val="28"/>
          <w:szCs w:val="28"/>
        </w:rPr>
        <w:t xml:space="preserve">地方自籌</w:t>
      </w:r>
    </w:p>
    <w:p>
      <w:pPr>
        <w:ind w:left="0" w:right="0" w:firstLine="560"/>
        <w:spacing w:before="450" w:after="450" w:line="312" w:lineRule="auto"/>
      </w:pPr>
      <w:r>
        <w:rPr>
          <w:rFonts w:ascii="宋体" w:hAnsi="宋体" w:eastAsia="宋体" w:cs="宋体"/>
          <w:color w:val="000"/>
          <w:sz w:val="28"/>
          <w:szCs w:val="28"/>
        </w:rPr>
        <w:t xml:space="preserve">民間投資</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米食產品加工產業投資事業(2家)</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養殖漁場投資事業(4家)</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9,600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品牌建立</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整合觀光行銷推廣計畫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城鎮機能/環境整備</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分項經費需求</w:t>
      </w:r>
    </w:p>
    <w:p>
      <w:pPr>
        <w:ind w:left="0" w:right="0" w:firstLine="560"/>
        <w:spacing w:before="450" w:after="450" w:line="312" w:lineRule="auto"/>
      </w:pPr>
      <w:r>
        <w:rPr>
          <w:rFonts w:ascii="宋体" w:hAnsi="宋体" w:eastAsia="宋体" w:cs="宋体"/>
          <w:color w:val="000"/>
          <w:sz w:val="28"/>
          <w:szCs w:val="28"/>
        </w:rPr>
        <w:t xml:space="preserve">總經費需求</w:t>
      </w:r>
    </w:p>
    <w:p>
      <w:pPr>
        <w:ind w:left="0" w:right="0" w:firstLine="560"/>
        <w:spacing w:before="450" w:after="450" w:line="312" w:lineRule="auto"/>
      </w:pPr>
      <w:r>
        <w:rPr>
          <w:rFonts w:ascii="宋体" w:hAnsi="宋体" w:eastAsia="宋体" w:cs="宋体"/>
          <w:color w:val="000"/>
          <w:sz w:val="28"/>
          <w:szCs w:val="28"/>
        </w:rPr>
        <w:t xml:space="preserve">分年經費需求表</w:t>
      </w:r>
    </w:p>
    <w:p>
      <w:pPr>
        <w:ind w:left="0" w:right="0" w:firstLine="560"/>
        <w:spacing w:before="450" w:after="450" w:line="312" w:lineRule="auto"/>
      </w:pPr>
      <w:r>
        <w:rPr>
          <w:rFonts w:ascii="宋体" w:hAnsi="宋体" w:eastAsia="宋体" w:cs="宋体"/>
          <w:color w:val="000"/>
          <w:sz w:val="28"/>
          <w:szCs w:val="28"/>
        </w:rPr>
        <w:t xml:space="preserve">項次</w:t>
      </w:r>
    </w:p>
    <w:p>
      <w:pPr>
        <w:ind w:left="0" w:right="0" w:firstLine="560"/>
        <w:spacing w:before="450" w:after="450" w:line="312" w:lineRule="auto"/>
      </w:pPr>
      <w:r>
        <w:rPr>
          <w:rFonts w:ascii="宋体" w:hAnsi="宋体" w:eastAsia="宋体" w:cs="宋体"/>
          <w:color w:val="000"/>
          <w:sz w:val="28"/>
          <w:szCs w:val="28"/>
        </w:rPr>
        <w:t xml:space="preserve">計畫名稱</w:t>
      </w:r>
    </w:p>
    <w:p>
      <w:pPr>
        <w:ind w:left="0" w:right="0" w:firstLine="560"/>
        <w:spacing w:before="450" w:after="450" w:line="312" w:lineRule="auto"/>
      </w:pPr>
      <w:r>
        <w:rPr>
          <w:rFonts w:ascii="宋体" w:hAnsi="宋体" w:eastAsia="宋体" w:cs="宋体"/>
          <w:color w:val="000"/>
          <w:sz w:val="28"/>
          <w:szCs w:val="28"/>
        </w:rPr>
        <w:t xml:space="preserve">預估經費(萬元)</w:t>
      </w:r>
    </w:p>
    <w:p>
      <w:pPr>
        <w:ind w:left="0" w:right="0" w:firstLine="560"/>
        <w:spacing w:before="450" w:after="450" w:line="312" w:lineRule="auto"/>
      </w:pPr>
      <w:r>
        <w:rPr>
          <w:rFonts w:ascii="宋体" w:hAnsi="宋体" w:eastAsia="宋体" w:cs="宋体"/>
          <w:color w:val="000"/>
          <w:sz w:val="28"/>
          <w:szCs w:val="28"/>
        </w:rPr>
        <w:t xml:space="preserve">部會相關計畫</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19,000</w:t>
      </w:r>
    </w:p>
    <w:p>
      <w:pPr>
        <w:ind w:left="0" w:right="0" w:firstLine="560"/>
        <w:spacing w:before="450" w:after="450" w:line="312" w:lineRule="auto"/>
      </w:pPr>
      <w:r>
        <w:rPr>
          <w:rFonts w:ascii="宋体" w:hAnsi="宋体" w:eastAsia="宋体" w:cs="宋体"/>
          <w:color w:val="000"/>
          <w:sz w:val="28"/>
          <w:szCs w:val="28"/>
        </w:rPr>
        <w:t xml:space="preserve">民間投資(預計爭取創業投資18,250萬)</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(五)事業提案經營主體或潛在合作對象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釀酒產業投資事業</w:t>
      </w:r>
    </w:p>
    <w:p>
      <w:pPr>
        <w:ind w:left="0" w:right="0" w:firstLine="560"/>
        <w:spacing w:before="450" w:after="450" w:line="312" w:lineRule="auto"/>
      </w:pPr>
      <w:r>
        <w:rPr>
          <w:rFonts w:ascii="宋体" w:hAnsi="宋体" w:eastAsia="宋体" w:cs="宋体"/>
          <w:color w:val="000"/>
          <w:sz w:val="28"/>
          <w:szCs w:val="28"/>
        </w:rPr>
        <w:t xml:space="preserve">今朝、農會，總計2家。</w:t>
      </w:r>
    </w:p>
    <w:p>
      <w:pPr>
        <w:ind w:left="0" w:right="0" w:firstLine="560"/>
        <w:spacing w:before="450" w:after="450" w:line="312" w:lineRule="auto"/>
      </w:pPr>
      <w:r>
        <w:rPr>
          <w:rFonts w:ascii="宋体" w:hAnsi="宋体" w:eastAsia="宋体" w:cs="宋体"/>
          <w:color w:val="000"/>
          <w:sz w:val="28"/>
          <w:szCs w:val="28"/>
        </w:rPr>
        <w:t xml:space="preserve">養殖漁場投資事業</w:t>
      </w:r>
    </w:p>
    <w:p>
      <w:pPr>
        <w:ind w:left="0" w:right="0" w:firstLine="560"/>
        <w:spacing w:before="450" w:after="450" w:line="312" w:lineRule="auto"/>
      </w:pPr>
      <w:r>
        <w:rPr>
          <w:rFonts w:ascii="宋体" w:hAnsi="宋体" w:eastAsia="宋体" w:cs="宋体"/>
          <w:color w:val="000"/>
          <w:sz w:val="28"/>
          <w:szCs w:val="28"/>
        </w:rPr>
        <w:t xml:space="preserve">永安漁場、大昇養殖場及待輔導潛在埤塘養殖業等，總計3家。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第四篇：乡镇产业发展规划</w:t>
      </w:r>
    </w:p>
    <w:p>
      <w:pPr>
        <w:ind w:left="0" w:right="0" w:firstLine="560"/>
        <w:spacing w:before="450" w:after="450" w:line="312" w:lineRule="auto"/>
      </w:pPr>
      <w:r>
        <w:rPr>
          <w:rFonts w:ascii="宋体" w:hAnsi="宋体" w:eastAsia="宋体" w:cs="宋体"/>
          <w:color w:val="000"/>
          <w:sz w:val="28"/>
          <w:szCs w:val="28"/>
        </w:rPr>
        <w:t xml:space="preserve">乡镇产业发展规划</w:t>
      </w:r>
    </w:p>
    <w:p>
      <w:pPr>
        <w:ind w:left="0" w:right="0" w:firstLine="560"/>
        <w:spacing w:before="450" w:after="450" w:line="312" w:lineRule="auto"/>
      </w:pPr>
      <w:r>
        <w:rPr>
          <w:rFonts w:ascii="宋体" w:hAnsi="宋体" w:eastAsia="宋体" w:cs="宋体"/>
          <w:color w:val="000"/>
          <w:sz w:val="28"/>
          <w:szCs w:val="28"/>
        </w:rPr>
        <w:t xml:space="preserve">为贯彻党的十八大和十八届三中、四中全会精神，全面推进xx县经济结构调整和产业优化升级，增强县域经济综合实力，加快工业化、城镇化和农业产业化进程，按照科学发展观的要求，根据山西省行业结构调整实施办法，本着“积极、科学、协调、前瞻”的原则，特编制《xx县20xx-20xx年产业发展规划》。</w:t>
      </w:r>
    </w:p>
    <w:p>
      <w:pPr>
        <w:ind w:left="0" w:right="0" w:firstLine="560"/>
        <w:spacing w:before="450" w:after="450" w:line="312" w:lineRule="auto"/>
      </w:pPr>
      <w:r>
        <w:rPr>
          <w:rFonts w:ascii="宋体" w:hAnsi="宋体" w:eastAsia="宋体" w:cs="宋体"/>
          <w:color w:val="000"/>
          <w:sz w:val="28"/>
          <w:szCs w:val="28"/>
        </w:rPr>
        <w:t xml:space="preserve">一、产业发展现状</w:t>
      </w:r>
    </w:p>
    <w:p>
      <w:pPr>
        <w:ind w:left="0" w:right="0" w:firstLine="560"/>
        <w:spacing w:before="450" w:after="450" w:line="312" w:lineRule="auto"/>
      </w:pPr>
      <w:r>
        <w:rPr>
          <w:rFonts w:ascii="宋体" w:hAnsi="宋体" w:eastAsia="宋体" w:cs="宋体"/>
          <w:color w:val="000"/>
          <w:sz w:val="28"/>
          <w:szCs w:val="28"/>
        </w:rPr>
        <w:t xml:space="preserve">（一）自然资源条件</w:t>
      </w:r>
    </w:p>
    <w:p>
      <w:pPr>
        <w:ind w:left="0" w:right="0" w:firstLine="560"/>
        <w:spacing w:before="450" w:after="450" w:line="312" w:lineRule="auto"/>
      </w:pPr>
      <w:r>
        <w:rPr>
          <w:rFonts w:ascii="宋体" w:hAnsi="宋体" w:eastAsia="宋体" w:cs="宋体"/>
          <w:color w:val="000"/>
          <w:sz w:val="28"/>
          <w:szCs w:val="28"/>
        </w:rPr>
        <w:t xml:space="preserve">xx因居寿水之阳而得名，春秋时期为马首邑，西晋太康年间置县，至今已有两千多年历史。全县辖7乡7镇、206个行政村，人口21.14万人，其中非农业人口3.83万人。全县地表总面积2100平方公里。xx位于山西省东部，太行山西麓，地域辽阔，资源丰富，物华天宝。现有耕地面积104万亩，人均耕地面积近6亩，土地耕作性好，保水保肥，适种作物广，宜林宜牧面积130万亩。气候资源独特，年平均气温8℃，年降水量511毫米，无霜期120-150天，日照时数2576小时，昼夜温差大，雨热同季，光照充足，夏季气候凉爽，是理想的避暑胜地。矿产资源丰富，含煤面积490平方公里，地质储量200多亿吨，探明储量70.9亿吨，主要为贫煤和瘦煤，开采条件好；探明铝矾储量1387万吨。石灰石、石膏、云母、硫铁、铁矿石储量大，地质构造简单；紫陶砂矿、粘土矿、高锶和富硒矿泉水储量丰富。区位优势明显，地处太原、阳泉、晋中三市之间，距石家庄、郑州、天津、北京较近，石太铁路、太旧高速公路、307国道、省道榆盂公路和九榆公路自东向西横贯全县，距离太原机场59公里。旅游资源丰富，集红色（刘胡兰式的烈士尹灵芝公园）、绿色（方山国家森林公园、龙栖湖）、古色（清代“三代帝王师”祁隽藻故居、文昌阁、五峰山、及北魏时期以来的170多处古迹）资源于一体，旅游开发价值极高。</w:t>
      </w:r>
    </w:p>
    <w:p>
      <w:pPr>
        <w:ind w:left="0" w:right="0" w:firstLine="560"/>
        <w:spacing w:before="450" w:after="450" w:line="312" w:lineRule="auto"/>
      </w:pPr>
      <w:r>
        <w:rPr>
          <w:rFonts w:ascii="宋体" w:hAnsi="宋体" w:eastAsia="宋体" w:cs="宋体"/>
          <w:color w:val="000"/>
          <w:sz w:val="28"/>
          <w:szCs w:val="28"/>
        </w:rPr>
        <w:t xml:space="preserve">（二）产业发展基础</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县委、政府紧紧抓住发展这个执政兴国的第一要务，坚定不移地以经济建设为中心，抓住机遇，深化改革，扩大开放，促进发展，xx经济和社会各项事业取得了令人瞩目的成就。近几年国内生产总值以年均11.3%的速度增长。农业上，以茴子白为主的蔬菜、以牛羊为主的草畜、以仁用杏为主的干果经济林和以小杂粮为主的农副产品加工四大特色产业，初步构筑了xx农业结构总体框架。2024年，粮食总产量2.09亿公斤，其中玉米种植面积48.3万亩，产量1.8亿公斤。蔬菜种植面积35万亩（含套种马铃薯、菜豆角），产量8亿公斤，以茴子白为主的“寿绿”牌蔬菜远销上海、南京、武汉等地，并出口俄罗斯、日本等国；牛饲养量4.4万头，羊饲养量32万只，奶牛饲养量402头，大户规模饲养初具雏形，奶站建设逐步配套，并与三鹿集团建立供求关系；以南燕竹镇大北河、宗艾镇沟西两大仁用杏基地为主的林果产业逐步形成规模；现有一定规模的小杂粮、豆制品加工企业12家，年加工能力2.7万吨，豆制品及小杂粮销往全国各大城市，苦荞系列保健食品远销日本、韩国。工业上，以煤炭为主的工业主导地位日益突出。现有煤矿35座，总设计能力1280万吨/年，核定生产能力680万吨/年,2024年生产原煤600万吨。洗煤企业14户，干式选煤厂3户，原煤洗选比例为50%。民用型煤生产能力10万吨/年。现有在建焦化项目3个，总设计能力120万吨/年。民用锅炉企业12户，生产能力10万台/年，2024年产量4万台。水泥生产企业1户，生产能力8万吨/年。新上硅砖企业4户，生产能力3万吨/年。实心粘土砖、耐火砖、石料、石膏、铝矾、石灰企业较多，还有石油钻具、太阳能热水器、彩钢门窗、挂车等机械企业，糠醛、丁内脂等化工企业。第三产业也呈现出良好的发展势头。大型煤炭营销企业7户，年销售煤炭580万吨。民营运输业发展较快，现有运输车辆万余辆。旅游业方兴未艾，初步形成“一线、三牌、四区、十景点”，方山国家森林公园、尹灵芝公园、朝阳阁等正在建设。县城规划区已经形成“三纵四横”交通网络，房地产开发、商贸金融、电力通信、住宿餐饮、文化娱乐、医疗卫生等快速发展，旧城综合改造稳步推进，城区服务功能不断提高。各乡镇依托资源和产业优势，大力发展商贸流通等配套设施。农村电网改造、村村通水泥（油）路、广播电视覆盖等工程进展顺利。</w:t>
      </w:r>
    </w:p>
    <w:p>
      <w:pPr>
        <w:ind w:left="0" w:right="0" w:firstLine="560"/>
        <w:spacing w:before="450" w:after="450" w:line="312" w:lineRule="auto"/>
      </w:pPr>
      <w:r>
        <w:rPr>
          <w:rFonts w:ascii="宋体" w:hAnsi="宋体" w:eastAsia="宋体" w:cs="宋体"/>
          <w:color w:val="000"/>
          <w:sz w:val="28"/>
          <w:szCs w:val="28"/>
        </w:rPr>
        <w:t xml:space="preserve">2024年国内生产总值13.1亿元，其中第一产业3.8亿元，第二产业5.2亿元，第三产业4.1亿元，三次产业构成演进为29：40：31。财政收入18888万元，其中煤炭产业税收1.2亿元。全社会固定资产投资6.4亿元，社会消费品零售总额3.8亿元。城镇居民人均可支配收入5622元，农民人均纯收2787元。</w:t>
      </w:r>
    </w:p>
    <w:p>
      <w:pPr>
        <w:ind w:left="0" w:right="0" w:firstLine="560"/>
        <w:spacing w:before="450" w:after="450" w:line="312" w:lineRule="auto"/>
      </w:pPr>
      <w:r>
        <w:rPr>
          <w:rFonts w:ascii="宋体" w:hAnsi="宋体" w:eastAsia="宋体" w:cs="宋体"/>
          <w:color w:val="000"/>
          <w:sz w:val="28"/>
          <w:szCs w:val="28"/>
        </w:rPr>
        <w:t xml:space="preserve">（三）产业发展中的主要问题</w:t>
      </w:r>
    </w:p>
    <w:p>
      <w:pPr>
        <w:ind w:left="0" w:right="0" w:firstLine="560"/>
        <w:spacing w:before="450" w:after="450" w:line="312" w:lineRule="auto"/>
      </w:pPr>
      <w:r>
        <w:rPr>
          <w:rFonts w:ascii="宋体" w:hAnsi="宋体" w:eastAsia="宋体" w:cs="宋体"/>
          <w:color w:val="000"/>
          <w:sz w:val="28"/>
          <w:szCs w:val="28"/>
        </w:rPr>
        <w:t xml:space="preserve">用可持续发展的眼光审视我县三次产业发展现状，存在的问题是显而易见的。农业方面：茴子白等蔬菜优势产品规模化种植有待发展，“寿绿”品牌开发推广利用不够;奶牛产业尚未形成规模化养殖，供销渠道还需进一步拓宽;农副产品加工转化滞后，龙头企业带动能力较弱;农业基础设施薄弱，抵御自然灾害风险能力较差。工业方面：经济发展过度依赖煤炭产业，非煤工业对经济发展的贡献过低；地方煤矿规模小，开采方法落后，回采率低；煤炭加工转化率不高，产品附加值较低；非煤工业体系薄弱，新兴地面工业发展不足；民用锅炉、石料开采企业数量多、规模小；拥有自主知识产权和知名商标的产品不多、生产规模不大；企业科技化、信息化水平不高。三产方面：交通运输以个体运输为主，数量多、规模小；旅游景点建设滞后，旅游资源亟待加快开发；商业设施档次不高，不能满足发展需要；城市基础设施建设底子薄、欠帐多，旧城综合改造推进较难；中心乡镇发展滞后，带动辐射功能较差；农民居住比较分散，改善生产生活条件难度较大。</w:t>
      </w:r>
    </w:p>
    <w:p>
      <w:pPr>
        <w:ind w:left="0" w:right="0" w:firstLine="560"/>
        <w:spacing w:before="450" w:after="450" w:line="312" w:lineRule="auto"/>
      </w:pPr>
      <w:r>
        <w:rPr>
          <w:rFonts w:ascii="宋体" w:hAnsi="宋体" w:eastAsia="宋体" w:cs="宋体"/>
          <w:color w:val="000"/>
          <w:sz w:val="28"/>
          <w:szCs w:val="28"/>
        </w:rPr>
        <w:t xml:space="preserve">二、产业发展总体思路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xx产业发展的现有基础，着眼即将形成的优势产业，展望未来可能发展的主要产业，xx今后一段时期产业发展的指导思想是：全面贯彻落实科学发展观，以发展为主题，以市场为导向，以结构调整为主线，以提XX县域经济综合实力为目标，立足本县优势，抓住国家实施中部崛起战略、全省建设新型能源和工业基地的历史机遇，全力推进“开放XX县、工业强县、民营XX县”三大战略，倾力实施“特色农业产业化、煤炭产业规模化、非煤产业集群化、三产服务体系化、城镇建设功能化”五大工程，着力打造全省的“优势农产品生产加工基地、新型能源基地、休闲避暑胜地”三大基地，努力实现产业发展由资源依赖型向循环经济型、县域经济由农业大县向工业强县的跨越。</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xx年实现“两个翻番”、“四个增长”，综合经济实力跻身晋中前四位。“两个翻番”：煤炭总产量1200万吨，比2024年翻一番；财政总收入4亿元，比2024年翻一番，力争达到5亿元。“四个增长”：gdp达到18亿元，年均增长11%，人均gdp8000元；城镇居民人均可支配收入7900元，年均增长12%；农民人均纯收入3400元，年均增长7%；县城建成区人口达到6万人，比2024年增长2.2万人，城镇化率达到30%以上。</w:t>
      </w:r>
    </w:p>
    <w:p>
      <w:pPr>
        <w:ind w:left="0" w:right="0" w:firstLine="560"/>
        <w:spacing w:before="450" w:after="450" w:line="312" w:lineRule="auto"/>
      </w:pPr>
      <w:r>
        <w:rPr>
          <w:rFonts w:ascii="宋体" w:hAnsi="宋体" w:eastAsia="宋体" w:cs="宋体"/>
          <w:color w:val="000"/>
          <w:sz w:val="28"/>
          <w:szCs w:val="28"/>
        </w:rPr>
        <w:t xml:space="preserve">按照“三年打好基础，五年重点突破，十年大见成效”的总体思路，到20xx年，全面实现经济结构调整和产业优化升级，为提前步入更加富裕的小康社会奠定坚实的基础。农业产业化级次全面提升，农民收入持续较快增长；煤炭产业实现做大做强，非煤工业进一步发展壮大，形成多元而不分散的工业体系；第三产业规模和档次全面提升，县城和重点集镇基础设施功能完善，城乡面貌根本改观，把xx建设成为一个经济繁荣、社会和谐、山川秀美、具有较强产业集聚能力和较高开放度的现代化城市。</w:t>
      </w:r>
    </w:p>
    <w:p>
      <w:pPr>
        <w:ind w:left="0" w:right="0" w:firstLine="560"/>
        <w:spacing w:before="450" w:after="450" w:line="312" w:lineRule="auto"/>
      </w:pPr>
      <w:r>
        <w:rPr>
          <w:rFonts w:ascii="宋体" w:hAnsi="宋体" w:eastAsia="宋体" w:cs="宋体"/>
          <w:color w:val="000"/>
          <w:sz w:val="28"/>
          <w:szCs w:val="28"/>
        </w:rPr>
        <w:t xml:space="preserve">（三）产业发展布局</w:t>
      </w:r>
    </w:p>
    <w:p>
      <w:pPr>
        <w:ind w:left="0" w:right="0" w:firstLine="560"/>
        <w:spacing w:before="450" w:after="450" w:line="312" w:lineRule="auto"/>
      </w:pPr>
      <w:r>
        <w:rPr>
          <w:rFonts w:ascii="宋体" w:hAnsi="宋体" w:eastAsia="宋体" w:cs="宋体"/>
          <w:color w:val="000"/>
          <w:sz w:val="28"/>
          <w:szCs w:val="28"/>
        </w:rPr>
        <w:t xml:space="preserve">1、农业发展布局</w:t>
      </w:r>
    </w:p>
    <w:p>
      <w:pPr>
        <w:ind w:left="0" w:right="0" w:firstLine="560"/>
        <w:spacing w:before="450" w:after="450" w:line="312" w:lineRule="auto"/>
      </w:pPr>
      <w:r>
        <w:rPr>
          <w:rFonts w:ascii="宋体" w:hAnsi="宋体" w:eastAsia="宋体" w:cs="宋体"/>
          <w:color w:val="000"/>
          <w:sz w:val="28"/>
          <w:szCs w:val="28"/>
        </w:rPr>
        <w:t xml:space="preserve">以北部早熟区和南部中晚熟区为主，发展两大玉米优势产业带；以307国道、榆盂线、九榆线等主干道沿线为主，建设优质蔬菜种植区域带；路北乡镇以圈养为主、路南乡镇逐步由散养转向圈养为主，发展以牛、羊为主的草食畜牧业；以朝阳、解愁、宗艾、景尚等乡镇为主，建设奶牛养殖园区;以南燕竹、宗艾等乡镇为主，建设仁用杏基地。</w:t>
      </w:r>
    </w:p>
    <w:p>
      <w:pPr>
        <w:ind w:left="0" w:right="0" w:firstLine="560"/>
        <w:spacing w:before="450" w:after="450" w:line="312" w:lineRule="auto"/>
      </w:pPr>
      <w:r>
        <w:rPr>
          <w:rFonts w:ascii="宋体" w:hAnsi="宋体" w:eastAsia="宋体" w:cs="宋体"/>
          <w:color w:val="000"/>
          <w:sz w:val="28"/>
          <w:szCs w:val="28"/>
        </w:rPr>
        <w:t xml:space="preserve">2、煤炭产业发展布局</w:t>
      </w:r>
    </w:p>
    <w:p>
      <w:pPr>
        <w:ind w:left="0" w:right="0" w:firstLine="560"/>
        <w:spacing w:before="450" w:after="450" w:line="312" w:lineRule="auto"/>
      </w:pPr>
      <w:r>
        <w:rPr>
          <w:rFonts w:ascii="宋体" w:hAnsi="宋体" w:eastAsia="宋体" w:cs="宋体"/>
          <w:color w:val="000"/>
          <w:sz w:val="28"/>
          <w:szCs w:val="28"/>
        </w:rPr>
        <w:t xml:space="preserve">在朝阳镇草沟、七里河，温家庄乡盘湾底，平头镇东韩，建设4个煤炭生产与加工园区；以宗艾与解愁、平舒与平头为主，发展2个煤炭生产与加工产业带。</w:t>
      </w:r>
    </w:p>
    <w:p>
      <w:pPr>
        <w:ind w:left="0" w:right="0" w:firstLine="560"/>
        <w:spacing w:before="450" w:after="450" w:line="312" w:lineRule="auto"/>
      </w:pPr>
      <w:r>
        <w:rPr>
          <w:rFonts w:ascii="宋体" w:hAnsi="宋体" w:eastAsia="宋体" w:cs="宋体"/>
          <w:color w:val="000"/>
          <w:sz w:val="28"/>
          <w:szCs w:val="28"/>
        </w:rPr>
        <w:t xml:space="preserve">3、非煤工业发展布局</w:t>
      </w:r>
    </w:p>
    <w:p>
      <w:pPr>
        <w:ind w:left="0" w:right="0" w:firstLine="560"/>
        <w:spacing w:before="450" w:after="450" w:line="312" w:lineRule="auto"/>
      </w:pPr>
      <w:r>
        <w:rPr>
          <w:rFonts w:ascii="宋体" w:hAnsi="宋体" w:eastAsia="宋体" w:cs="宋体"/>
          <w:color w:val="000"/>
          <w:sz w:val="28"/>
          <w:szCs w:val="28"/>
        </w:rPr>
        <w:t xml:space="preserve">以泥河工业园区为主，发展农副产品加工、机械加工等产业；以七里河工业园区为主，发展化工等产业；以平头、平舒、宗艾、解愁等乡镇为主，发展水泥、石料产业带;以宗艾、解愁等乡镇为主，发展耐火材料产业带。</w:t>
      </w:r>
    </w:p>
    <w:p>
      <w:pPr>
        <w:ind w:left="0" w:right="0" w:firstLine="560"/>
        <w:spacing w:before="450" w:after="450" w:line="312" w:lineRule="auto"/>
      </w:pPr>
      <w:r>
        <w:rPr>
          <w:rFonts w:ascii="宋体" w:hAnsi="宋体" w:eastAsia="宋体" w:cs="宋体"/>
          <w:color w:val="000"/>
          <w:sz w:val="28"/>
          <w:szCs w:val="28"/>
        </w:rPr>
        <w:t xml:space="preserve">4、服务业发展布局</w:t>
      </w:r>
    </w:p>
    <w:p>
      <w:pPr>
        <w:ind w:left="0" w:right="0" w:firstLine="560"/>
        <w:spacing w:before="450" w:after="450" w:line="312" w:lineRule="auto"/>
      </w:pPr>
      <w:r>
        <w:rPr>
          <w:rFonts w:ascii="宋体" w:hAnsi="宋体" w:eastAsia="宋体" w:cs="宋体"/>
          <w:color w:val="000"/>
          <w:sz w:val="28"/>
          <w:szCs w:val="28"/>
        </w:rPr>
        <w:t xml:space="preserve">以“一线、四区”（一线指五峰山、龙栖湖、平舒、龙门河、方山、县城旅游线；四区指双龙休闲度假区、祁氏文化鉴赏区、方山生态旅游区、县城中心文化旅游区）景区为主，加快旅游景区建设；在县城、中心集镇发展商贸物流业。</w:t>
      </w:r>
    </w:p>
    <w:p>
      <w:pPr>
        <w:ind w:left="0" w:right="0" w:firstLine="560"/>
        <w:spacing w:before="450" w:after="450" w:line="312" w:lineRule="auto"/>
      </w:pPr>
      <w:r>
        <w:rPr>
          <w:rFonts w:ascii="宋体" w:hAnsi="宋体" w:eastAsia="宋体" w:cs="宋体"/>
          <w:color w:val="000"/>
          <w:sz w:val="28"/>
          <w:szCs w:val="28"/>
        </w:rPr>
        <w:t xml:space="preserve">5、县城发展布局</w:t>
      </w:r>
    </w:p>
    <w:p>
      <w:pPr>
        <w:ind w:left="0" w:right="0" w:firstLine="560"/>
        <w:spacing w:before="450" w:after="450" w:line="312" w:lineRule="auto"/>
      </w:pPr>
      <w:r>
        <w:rPr>
          <w:rFonts w:ascii="宋体" w:hAnsi="宋体" w:eastAsia="宋体" w:cs="宋体"/>
          <w:color w:val="000"/>
          <w:sz w:val="28"/>
          <w:szCs w:val="28"/>
        </w:rPr>
        <w:t xml:space="preserve">县城规划区为带状城市，采用组团式布局形式，主城区是集行政办公、商贸金融、文化娱乐、医疗卫生等多种功能为一体的城市办公居住区，向西、向北发展；工业区为城市主要生产区，沿县城向东、向南发展。</w:t>
      </w:r>
    </w:p>
    <w:p>
      <w:pPr>
        <w:ind w:left="0" w:right="0" w:firstLine="560"/>
        <w:spacing w:before="450" w:after="450" w:line="312" w:lineRule="auto"/>
      </w:pPr>
      <w:r>
        <w:rPr>
          <w:rFonts w:ascii="宋体" w:hAnsi="宋体" w:eastAsia="宋体" w:cs="宋体"/>
          <w:color w:val="000"/>
          <w:sz w:val="28"/>
          <w:szCs w:val="28"/>
        </w:rPr>
        <w:t xml:space="preserve">四、重点产业发展规划</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近抓菜，远抓树，不远不近抓畜牧”，紧紧围绕农民增收，用工业化的理念发展特色农业、创汇农业、观光农业，不断推进农业产业化进程。深化农业和农村经济结构调整，围绕区域布局把竞争力调强，围绕产业结构把效益调高，围绕品种结构把质量调优，不断提高产业升级能力，逐步提高主要农产品的种养殖集中度，全面建设优势农产品生产加工基地。</w:t>
      </w:r>
    </w:p>
    <w:p>
      <w:pPr>
        <w:ind w:left="0" w:right="0" w:firstLine="560"/>
        <w:spacing w:before="450" w:after="450" w:line="312" w:lineRule="auto"/>
      </w:pPr>
      <w:r>
        <w:rPr>
          <w:rFonts w:ascii="宋体" w:hAnsi="宋体" w:eastAsia="宋体" w:cs="宋体"/>
          <w:color w:val="000"/>
          <w:sz w:val="28"/>
          <w:szCs w:val="28"/>
        </w:rPr>
        <w:t xml:space="preserve">20xx年，农业主导产业在稳定规模、提质增效的基础上，新品种、新技术、新模式应用面大幅增加，产业链条进一步延伸，农产品加工增值率进一步提高，基本形成现代农业雏形。农民人均纯收入以每年8%的增幅递增。</w:t>
      </w:r>
    </w:p>
    <w:p>
      <w:pPr>
        <w:ind w:left="0" w:right="0" w:firstLine="560"/>
        <w:spacing w:before="450" w:after="450" w:line="312" w:lineRule="auto"/>
      </w:pPr>
      <w:r>
        <w:rPr>
          <w:rFonts w:ascii="宋体" w:hAnsi="宋体" w:eastAsia="宋体" w:cs="宋体"/>
          <w:color w:val="000"/>
          <w:sz w:val="28"/>
          <w:szCs w:val="28"/>
        </w:rPr>
        <w:t xml:space="preserve">2、主要措施（1）加强特色农业品牌建设。精心培育和保护“寿绿”蔬菜品牌，加强无公害监测，推进标准化生产；抓好无公害农产品、绿色食品的产地认证和产品质量安全认证，积极开展“iso9000、iso14000”贯标，加强产地环境安全监测保护。保护现有的豆制品、小杂粮加工知名品牌，统一生产技术标准，限期治理不达标企业。打好“绿色食品”牌，统一原产地标识，加强品牌宣传策划开发，支持“寿绿”蔬菜和知名品牌豆制品、小杂粮进入大中城市消费群，尽快打入国际市场，发展创汇农业。（2）建设优势农产品生产加工基地。在保护和稳步提高粮食生产能力的基础上，积极推广优质专用玉米。重点发展以茴子白为主的“寿绿”蔬菜，扩大种植规模。鼓励企业、经纪人等社会力量投资建设蔬菜加工营销企业。利用丰富的林草资源，重点发展以肉牛、肉羊为主的草食畜牧业，着力培育奶牛产业，鼓励农户发展猪鸡养殖业。大力发展以仁用杏、核桃等为主的经济林，扩大种植面积，完善销售网络，加快产业化进程。积极发展以杨树为主的速生用材林，提高森林覆盖率。逐步与人文旅游资源相结合，营造适应现代生活的绿色环境和优美田园风光，发展旅游观光农业。</w:t>
      </w:r>
    </w:p>
    <w:p>
      <w:pPr>
        <w:ind w:left="0" w:right="0" w:firstLine="560"/>
        <w:spacing w:before="450" w:after="450" w:line="312" w:lineRule="auto"/>
      </w:pPr>
      <w:r>
        <w:rPr>
          <w:rFonts w:ascii="宋体" w:hAnsi="宋体" w:eastAsia="宋体" w:cs="宋体"/>
          <w:color w:val="000"/>
          <w:sz w:val="28"/>
          <w:szCs w:val="28"/>
        </w:rPr>
        <w:t xml:space="preserve">（3）精心培育农业产业化龙头企业。大力培育农副产品深加工龙头企业，着力抓好开发引进，以绿色食品为方向，发展杂粮、蔬菜、肉类等产品的加工转化，积极引进玉米转化项目，蔬菜加工突出冷藏和产品系列化，肉类加工突出畜禽产品深加工。豆制品加工企业，近期采取松散联合等形式，严格食品安全卫生标准，完善“企业+家庭”的生产经营方式；远期通过引进战略资本或加盟大集团等形式，不断提高机械化程度，逐步走集团化发展模式。小杂粮加工企业，以荞麦深加工项目为载体，支持现有企业扩大生产规模，加快开拓国内国际市场；引导企业和农户建立稳定的合同关系，合理分担市场风险。奶制品加工企业，支持现有企业建立和扩大生产线，积极引进大型乳业集团开设分厂。</w:t>
      </w:r>
    </w:p>
    <w:p>
      <w:pPr>
        <w:ind w:left="0" w:right="0" w:firstLine="560"/>
        <w:spacing w:before="450" w:after="450" w:line="312" w:lineRule="auto"/>
      </w:pPr>
      <w:r>
        <w:rPr>
          <w:rFonts w:ascii="宋体" w:hAnsi="宋体" w:eastAsia="宋体" w:cs="宋体"/>
          <w:color w:val="000"/>
          <w:sz w:val="28"/>
          <w:szCs w:val="28"/>
        </w:rPr>
        <w:t xml:space="preserve">（4）加快农业配套服务体系建设。坚持科技兴农，加强与科研院所、大专院校的联系，推广应用新品种、新技术、新模式，引进优质专用玉米、优质草食畜品种，采用无公害生产加工技术，应用适时适市种养模式。发展旱作农业，不断提高农业机械化水平，加强人字闸、截潜流、浅层井、雨水集蓄的利用和节水设施等农田水利建设，积极争取松塔水库立项。创新和完善市场流通、质量监测、信息服务和科技服务四大体系。完善县乡村农业信息网络，加快市场建设，充分发挥协会和农民经纪人队伍等流通组织的作用，积极开展各种营销活动，继续举办蔬菜节，有针对性地参加各类农业博览会、产品展销会、项目洽谈会。</w:t>
      </w:r>
    </w:p>
    <w:p>
      <w:pPr>
        <w:ind w:left="0" w:right="0" w:firstLine="560"/>
        <w:spacing w:before="450" w:after="450" w:line="312" w:lineRule="auto"/>
      </w:pPr>
      <w:r>
        <w:rPr>
          <w:rFonts w:ascii="宋体" w:hAnsi="宋体" w:eastAsia="宋体" w:cs="宋体"/>
          <w:color w:val="000"/>
          <w:sz w:val="28"/>
          <w:szCs w:val="28"/>
        </w:rPr>
        <w:t xml:space="preserve">（二）煤炭产业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紧紧围绕规模化、集团化、洁净化、多元化和现代化的目标，整合资源，关小扶大，延伸加工，多元经营，进一步提高产业集中度，积极发展煤炭加工转化，发展循环经济，实现资源循环利用。20xx年，建成一批竞争力强的集团公司。提高矿井机械化装备水平，实现煤矿开采正规化、生产集中化、矿井规模化、采煤机械化、回采工艺科学化。进一步提高产品附加值和资源回报率，建成全省的新型能源基地。煤炭产量达到2024万吨，煤炭加工转化率达到60%以上。</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煤炭规模化、集团化工程。按照全省实施煤炭集团战略的要求，主动承接阳煤集团辐射，一方面配合其加快新元矿井建设，加强七里河等后备区开采前期准备工作；另一方面利用其先进的管理水平、技术装备及人才优势，不断推进现有矿井改造、升级。进一步深化地方煤矿企业产权制度改革，大力推进矿井建设进度和技改扩规，推广先进采煤方法和回采工艺，积极进行多元开发，尽快建成一批主业突出、产业集中度高、具有可持续发展能力的大公司大集团。</w:t>
      </w:r>
    </w:p>
    <w:p>
      <w:pPr>
        <w:ind w:left="0" w:right="0" w:firstLine="560"/>
        <w:spacing w:before="450" w:after="450" w:line="312" w:lineRule="auto"/>
      </w:pPr>
      <w:r>
        <w:rPr>
          <w:rFonts w:ascii="宋体" w:hAnsi="宋体" w:eastAsia="宋体" w:cs="宋体"/>
          <w:color w:val="000"/>
          <w:sz w:val="28"/>
          <w:szCs w:val="28"/>
        </w:rPr>
        <w:t xml:space="preserve">（2）大力推进煤炭加工转化。支持煤转洗（选）煤，加快现有洗（选）煤企业联合兼并，鼓励新建煤矿配套建设洗（选）煤厂；支持煤转焦，适度发展焦化项目；支持煤转型煤，扩大民用型煤生产规模；支持煤转电，积极引进大型坑口电厂，鼓励建设煤矸石电厂、煤焦炉尾气电厂等综合利用项目；支持煤转煤化工、煤层气开发利用，支持煤液化、煤气化项目。积极引入战略资本，提高煤炭加工转化率，增加产品附加值，打造新型能源基地。</w:t>
      </w:r>
    </w:p>
    <w:p>
      <w:pPr>
        <w:ind w:left="0" w:right="0" w:firstLine="560"/>
        <w:spacing w:before="450" w:after="450" w:line="312" w:lineRule="auto"/>
      </w:pPr>
      <w:r>
        <w:rPr>
          <w:rFonts w:ascii="宋体" w:hAnsi="宋体" w:eastAsia="宋体" w:cs="宋体"/>
          <w:color w:val="000"/>
          <w:sz w:val="28"/>
          <w:szCs w:val="28"/>
        </w:rPr>
        <w:t xml:space="preserve">（3）鼓励煤炭企业兴办非煤产业。引导煤炭企业开展多元化经营，提高抵御市场风险的能力。采取收费减免、公益事业冠名权等优惠政策措施，发挥重点煤炭企业发展非煤产业的示范效应。新建煤矿和现有煤矿技术改造项目，原则上都要建设相应规模的非煤项目。支持资源枯竭型煤炭企业顺利实现转产。</w:t>
      </w:r>
    </w:p>
    <w:p>
      <w:pPr>
        <w:ind w:left="0" w:right="0" w:firstLine="560"/>
        <w:spacing w:before="450" w:after="450" w:line="312" w:lineRule="auto"/>
      </w:pPr>
      <w:r>
        <w:rPr>
          <w:rFonts w:ascii="宋体" w:hAnsi="宋体" w:eastAsia="宋体" w:cs="宋体"/>
          <w:color w:val="000"/>
          <w:sz w:val="28"/>
          <w:szCs w:val="28"/>
        </w:rPr>
        <w:t xml:space="preserve">（4）坚持开发与保护并重。科学规划煤炭资源开发利用时序，合理确定煤矿开采服务年限。提高企业机械化采煤水平，提高矿产资源回采率，促进煤炭资源集约利用。严格执行安全生产许可制度，不断增加煤矿安全改造投入，加强矿井安全质量标准化建设，改善煤矿安全生产条件。坚持可持续发展，加强矿区土地治理和生态环境恢复，保护好xx的“蓝天碧水”。</w:t>
      </w:r>
    </w:p>
    <w:p>
      <w:pPr>
        <w:ind w:left="0" w:right="0" w:firstLine="560"/>
        <w:spacing w:before="450" w:after="450" w:line="312" w:lineRule="auto"/>
      </w:pPr>
      <w:r>
        <w:rPr>
          <w:rFonts w:ascii="宋体" w:hAnsi="宋体" w:eastAsia="宋体" w:cs="宋体"/>
          <w:color w:val="000"/>
          <w:sz w:val="28"/>
          <w:szCs w:val="28"/>
        </w:rPr>
        <w:t xml:space="preserve">（三）非煤工业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大力发展非煤工业，逐步提升非煤工业对经济增长的贡献。突出重点，外引内联，重点推动农副产品加工、机械加工、建材及化工行业发展壮大，扶持传统优势产业规模化企业。坚持用高新技术和适用技术改造传统产业，积极引入新兴地面工业，构建多元而不分散的工业新格局。</w:t>
      </w:r>
    </w:p>
    <w:p>
      <w:pPr>
        <w:ind w:left="0" w:right="0" w:firstLine="560"/>
        <w:spacing w:before="450" w:after="450" w:line="312" w:lineRule="auto"/>
      </w:pPr>
      <w:r>
        <w:rPr>
          <w:rFonts w:ascii="宋体" w:hAnsi="宋体" w:eastAsia="宋体" w:cs="宋体"/>
          <w:color w:val="000"/>
          <w:sz w:val="28"/>
          <w:szCs w:val="28"/>
        </w:rPr>
        <w:t xml:space="preserve">20xx年，产业聚集能力进一步增强，经济开放程度进一步提高，企业科技进步和信息化水平明显增强，竞争力和市场占有率显著提高。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非煤产业集群化工程。抓住全省建立新型能源与工业基地的战略机遇，主动加入周边区域产业集群。抓住中部崛起的战略机遇，充分利用国家、省、市的各项政策。抓住东部地区产业转移的历史机遇，主动承接东部沿海地区产业转移。抓住我国加入wto的战略机遇，积极利用外商投资和各类国外贷款。整合包装本地企业，吸引外来资本扩大企业规模，提高企业生产经营管理水平。</w:t>
      </w:r>
    </w:p>
    <w:p>
      <w:pPr>
        <w:ind w:left="0" w:right="0" w:firstLine="560"/>
        <w:spacing w:before="450" w:after="450" w:line="312" w:lineRule="auto"/>
      </w:pPr>
      <w:r>
        <w:rPr>
          <w:rFonts w:ascii="宋体" w:hAnsi="宋体" w:eastAsia="宋体" w:cs="宋体"/>
          <w:color w:val="000"/>
          <w:sz w:val="28"/>
          <w:szCs w:val="28"/>
        </w:rPr>
        <w:t xml:space="preserve">（2）扶持传统优势产业规模化企业。适当提高民用锅炉企业集聚度，重点支持年产锅炉3万台以上的生产企业通过联合兼并等形式发展壮大。适当提高石料开采产业集聚度，鼓励石料开采企业兼并联合，关闭无证开采及不符合安全生产条件的石料开采企业。支持水泥企业技改扩规，培育有市场竞争力的大型企业。加快在建化工项目建设，大力发展竞争力强、污染小的新型化工企业。鼓励和支持拥有自主知识产权产品和知名商标企业做大做强。</w:t>
      </w:r>
    </w:p>
    <w:p>
      <w:pPr>
        <w:ind w:left="0" w:right="0" w:firstLine="560"/>
        <w:spacing w:before="450" w:after="450" w:line="312" w:lineRule="auto"/>
      </w:pPr>
      <w:r>
        <w:rPr>
          <w:rFonts w:ascii="宋体" w:hAnsi="宋体" w:eastAsia="宋体" w:cs="宋体"/>
          <w:color w:val="000"/>
          <w:sz w:val="28"/>
          <w:szCs w:val="28"/>
        </w:rPr>
        <w:t xml:space="preserve">（3）大力发展新产业、新产品。积极发展新兴电子、医药等高科技、高附加值企业；支持硅砖、高铝耐火砖、金属镁等产业发展，鼓励利用煤矸石发展新型墙材。鼓励太阳能热水器、挂车、石油钻具、矿泉水、苦荞醋等企业扩大生产规模。利用储量大、品位高的石灰石资源，吸引投资主体投资建设电石乙炔化工企业。进一步加快铝矾、石膏、云母、硫铁、铁矿石、紫陶砂矿等矿产资源的开发利用，鼓励相关产业及产品发展壮大。</w:t>
      </w:r>
    </w:p>
    <w:p>
      <w:pPr>
        <w:ind w:left="0" w:right="0" w:firstLine="560"/>
        <w:spacing w:before="450" w:after="450" w:line="312" w:lineRule="auto"/>
      </w:pPr>
      <w:r>
        <w:rPr>
          <w:rFonts w:ascii="宋体" w:hAnsi="宋体" w:eastAsia="宋体" w:cs="宋体"/>
          <w:color w:val="000"/>
          <w:sz w:val="28"/>
          <w:szCs w:val="28"/>
        </w:rPr>
        <w:t xml:space="preserve">（4）加快科技化、信息化进程。提高科技对产业发展的支撑作用，特别是要运用先进适用技术改造提升机械加工、化工及建材等传统产业，提升非煤工业企业的核心竞争力。加强与科研院所、大专院校的联系，实施产学研一体化，加快转化利用先进科技成果。加快信息技术的推广应用，逐步提高企业信息化水平。建立行业信息收集发布制度，引导企业主动适应市场变化，提高企业综合竞争力。</w:t>
      </w:r>
    </w:p>
    <w:p>
      <w:pPr>
        <w:ind w:left="0" w:right="0" w:firstLine="560"/>
        <w:spacing w:before="450" w:after="450" w:line="312" w:lineRule="auto"/>
      </w:pPr>
      <w:r>
        <w:rPr>
          <w:rFonts w:ascii="宋体" w:hAnsi="宋体" w:eastAsia="宋体" w:cs="宋体"/>
          <w:color w:val="000"/>
          <w:sz w:val="28"/>
          <w:szCs w:val="28"/>
        </w:rPr>
        <w:t xml:space="preserve">（四）服务业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依托一产、二产发展实际，以加快发展旅游业和物流业为突破口，实施三产服务体系化工程，延伸产业链条，提升结构层次，拓展服务功能，实现传统服务业向现代服务业的转变。</w:t>
      </w:r>
    </w:p>
    <w:p>
      <w:pPr>
        <w:ind w:left="0" w:right="0" w:firstLine="560"/>
        <w:spacing w:before="450" w:after="450" w:line="312" w:lineRule="auto"/>
      </w:pPr>
      <w:r>
        <w:rPr>
          <w:rFonts w:ascii="宋体" w:hAnsi="宋体" w:eastAsia="宋体" w:cs="宋体"/>
          <w:color w:val="000"/>
          <w:sz w:val="28"/>
          <w:szCs w:val="28"/>
        </w:rPr>
        <w:t xml:space="preserve">20xx年，建成大型运输集团，建设大型物流仓储企业，构筑物流信息网络平台，形成设备先进、快速便捷、资源互补、信息共享的现代物流业。“一线、四区”景区建设进一步完善，旅游配套基础设施更加齐全，打造休闲避暑胜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发挥区位优势，完善综合性的交通运输体系。创新管理体制机制，引导交通运输企业联合重组，重点扶持大型运输集团。对本地大型运输企业，在煤炭运输、蔬菜运输、旅游客运等方面给予支持。引导交通运输业多式联运，多元配送，特别是鼓励发展铁路、公路联运，发挥最大的经济效益。</w:t>
      </w:r>
    </w:p>
    <w:p>
      <w:pPr>
        <w:ind w:left="0" w:right="0" w:firstLine="560"/>
        <w:spacing w:before="450" w:after="450" w:line="312" w:lineRule="auto"/>
      </w:pPr>
      <w:r>
        <w:rPr>
          <w:rFonts w:ascii="宋体" w:hAnsi="宋体" w:eastAsia="宋体" w:cs="宋体"/>
          <w:color w:val="000"/>
          <w:sz w:val="28"/>
          <w:szCs w:val="28"/>
        </w:rPr>
        <w:t xml:space="preserve">（2）利用气候、资源和地理优势，大力发展现代物流业。合理布局，调整和增加商业网点，积极引进和发展大型商贸集团。结合实际，支持建设农产品批发市场、蔬菜恒温库、石料市场等。在县城、大型矿区周边建设大型购物超市，在干线公路旁建设大型的物流仓储企业。鼓励物流企业与铁路公路运输、集装箱公司、批发企业实行联合，力争建成效率高、服务优的物流配送企业，构建物流配送体系。（3）加快旅游资源综合开发。科学定位,找准优势,选好切入点，加快旅游规划的出台。加大旅游品牌策划与宣传力度，拓宽投资融资渠道，加快方山国家森林公园、朝阳阁等景点的开发，逐步完善“一线、四区”等景点建设。大力发展红色旅游，加快尹灵芝公园建设。加快配套重点景区服务设施建设，实现“吃、住、行，游、购、娱”的一条龙服务，推动全县旅游业快速发展。</w:t>
      </w:r>
    </w:p>
    <w:p>
      <w:pPr>
        <w:ind w:left="0" w:right="0" w:firstLine="560"/>
        <w:spacing w:before="450" w:after="450" w:line="312" w:lineRule="auto"/>
      </w:pPr>
      <w:r>
        <w:rPr>
          <w:rFonts w:ascii="宋体" w:hAnsi="宋体" w:eastAsia="宋体" w:cs="宋体"/>
          <w:color w:val="000"/>
          <w:sz w:val="28"/>
          <w:szCs w:val="28"/>
        </w:rPr>
        <w:t xml:space="preserve">（4）全力打造休闲避暑胜地。充分利用气候、区位优势，打好“休闲避暑”品牌，争取加入全省乃至全国的旅游精品线路，并带动相关产业迅速发展。引入战略资本，重点加快双龙休闲度假区开发。规划建设星级酒店、宾馆和娱乐等配套设施，提高服务档次。</w:t>
      </w:r>
    </w:p>
    <w:p>
      <w:pPr>
        <w:ind w:left="0" w:right="0" w:firstLine="560"/>
        <w:spacing w:before="450" w:after="450" w:line="312" w:lineRule="auto"/>
      </w:pPr>
      <w:r>
        <w:rPr>
          <w:rFonts w:ascii="宋体" w:hAnsi="宋体" w:eastAsia="宋体" w:cs="宋体"/>
          <w:color w:val="000"/>
          <w:sz w:val="28"/>
          <w:szCs w:val="28"/>
        </w:rPr>
        <w:t xml:space="preserve">（5）加快发展电力、通讯、金融、保险等其他服务业。加快县域电网建设与改造，建设相应高压等级的变电站等电力设施，保证大型电厂输电和生产、生活用电需要。加快通讯基础设施建设，大力拓展数字与数据业务，加快电子政务和电子商务建设。协调和引导金融机构加大对产业发展的信贷支持，充分发挥农村信用社面向农村、服务农业的积极作用。进一步发挥各类保险在产业发展中的保障作用，化解风险，支持发展。</w:t>
      </w:r>
    </w:p>
    <w:p>
      <w:pPr>
        <w:ind w:left="0" w:right="0" w:firstLine="560"/>
        <w:spacing w:before="450" w:after="450" w:line="312" w:lineRule="auto"/>
      </w:pPr>
      <w:r>
        <w:rPr>
          <w:rFonts w:ascii="宋体" w:hAnsi="宋体" w:eastAsia="宋体" w:cs="宋体"/>
          <w:color w:val="000"/>
          <w:sz w:val="28"/>
          <w:szCs w:val="28"/>
        </w:rPr>
        <w:t xml:space="preserve">（五）城镇化</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实施城镇建设功能化工程，加快县城及中心建制镇基础设施建设，瞄准生态型园林城市目标，逐步完善城镇综合服务功能，为三次产业发展提供良好的配套设施和环境。统筹城乡发展，改善农村生产生活条件。统筹区域发展，加快路南开发。</w:t>
      </w:r>
    </w:p>
    <w:p>
      <w:pPr>
        <w:ind w:left="0" w:right="0" w:firstLine="560"/>
        <w:spacing w:before="450" w:after="450" w:line="312" w:lineRule="auto"/>
      </w:pPr>
      <w:r>
        <w:rPr>
          <w:rFonts w:ascii="宋体" w:hAnsi="宋体" w:eastAsia="宋体" w:cs="宋体"/>
          <w:color w:val="000"/>
          <w:sz w:val="28"/>
          <w:szCs w:val="28"/>
        </w:rPr>
        <w:t xml:space="preserve">20xx年，县城建成区达到10平方公里，初步建成服务功能齐全的生态型园林城市。县域中心城镇居住人口稳定在10万人以上，城镇化率达到40%。以县城为中心，以太旧高速公路为依托，以干线公路为骨架，辐射乡镇，连接村庄，形成上下贯通、干支结合、纵横交错、四通八达、安全快捷、高中低不同等级的公路网络。中心集镇辐射功能增强，形成各具特色的经济小区。</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城镇建设功能化工程。尽快修订并实施城镇体系规划，遵循经营城市的理念，积极吸引社会资本参与城市建设。尽快启动污水处理场、垃圾处理场建设，加强给排水、供气、供热等配套设施建设，盘活存量土地，加大对“城中村”的开发改造。以“安居”工程为重点，大力发展房地产业。建设市民广场、朝阳广场，实施县城绿化、美化、亮化工程，建设生态型园林城市。及早考虑人口老龄问题，规划建设一定规模的老年人活动场所。加快医疗卫生、文化娱乐等设施建设，进一步增强和完善城市的各项功能。</w:t>
      </w:r>
    </w:p>
    <w:p>
      <w:pPr>
        <w:ind w:left="0" w:right="0" w:firstLine="560"/>
        <w:spacing w:before="450" w:after="450" w:line="312" w:lineRule="auto"/>
      </w:pPr>
      <w:r>
        <w:rPr>
          <w:rFonts w:ascii="宋体" w:hAnsi="宋体" w:eastAsia="宋体" w:cs="宋体"/>
          <w:color w:val="000"/>
          <w:sz w:val="28"/>
          <w:szCs w:val="28"/>
        </w:rPr>
        <w:t xml:space="preserve">（2）加快小城镇建设步伐。在继续加大对村村通水泥（油）路、通有线电视、通电话投入的同时，全面放开城镇基础设施和公用设施建设的投资市场，积极吸引各类社会资金参与城镇基础设施和公用设施建设，形成“政府引导、社会参与、市场运作”的城镇建设新格局，提升城镇基础设施服务功能。引导乡镇企业进入小城镇，鼓励农村新办企业向集镇集中。</w:t>
      </w:r>
    </w:p>
    <w:p>
      <w:pPr>
        <w:ind w:left="0" w:right="0" w:firstLine="560"/>
        <w:spacing w:before="450" w:after="450" w:line="312" w:lineRule="auto"/>
      </w:pPr>
      <w:r>
        <w:rPr>
          <w:rFonts w:ascii="宋体" w:hAnsi="宋体" w:eastAsia="宋体" w:cs="宋体"/>
          <w:color w:val="000"/>
          <w:sz w:val="28"/>
          <w:szCs w:val="28"/>
        </w:rPr>
        <w:t xml:space="preserve">（3）统筹城乡发展，统筹区域发展。加强农村基础设施建设，全面改善农村生产生活条件，重点依托国道、省道主干线，全面改造提升县乡村公路等级，打通出县口。实施以城带乡、以工哺农。结合县情研究制定路南开发的政策措施，构建九榆线经济走廊。</w:t>
      </w:r>
    </w:p>
    <w:p>
      <w:pPr>
        <w:ind w:left="0" w:right="0" w:firstLine="560"/>
        <w:spacing w:before="450" w:after="450" w:line="312" w:lineRule="auto"/>
      </w:pPr>
      <w:r>
        <w:rPr>
          <w:rFonts w:ascii="宋体" w:hAnsi="宋体" w:eastAsia="宋体" w:cs="宋体"/>
          <w:color w:val="000"/>
          <w:sz w:val="28"/>
          <w:szCs w:val="28"/>
        </w:rPr>
        <w:t xml:space="preserve">（4）鼓励农村劳动力向非农产业转移。深化小城镇户籍制度改革，加快移民规划的实施步伐，加大农村剩余劳动力转移与岗前培训力度。大力发展劳动密集型产业，鼓励发展社区商业服务、卫生服务、家政服务、再生资源回收等多种形式的社区服务业，提供更多的就业机会。鼓励土地集约化经营，引导土地合法流转。放手让农民搞活生产和流通，鼓励他们办厂、设店、发展各种服务业，因地制宜地兴办各类生产资料市场、劳动力市场、技术市场、信息市场、建筑市场，促进农村人口向县城和中心集镇转移。</w:t>
      </w:r>
    </w:p>
    <w:p>
      <w:pPr>
        <w:ind w:left="0" w:right="0" w:firstLine="560"/>
        <w:spacing w:before="450" w:after="450" w:line="312" w:lineRule="auto"/>
      </w:pPr>
      <w:r>
        <w:rPr>
          <w:rFonts w:ascii="宋体" w:hAnsi="宋体" w:eastAsia="宋体" w:cs="宋体"/>
          <w:color w:val="000"/>
          <w:sz w:val="28"/>
          <w:szCs w:val="28"/>
        </w:rPr>
        <w:t xml:space="preserve">五、产业发展保障措施</w:t>
      </w:r>
    </w:p>
    <w:p>
      <w:pPr>
        <w:ind w:left="0" w:right="0" w:firstLine="560"/>
        <w:spacing w:before="450" w:after="450" w:line="312" w:lineRule="auto"/>
      </w:pPr>
      <w:r>
        <w:rPr>
          <w:rFonts w:ascii="宋体" w:hAnsi="宋体" w:eastAsia="宋体" w:cs="宋体"/>
          <w:color w:val="000"/>
          <w:sz w:val="28"/>
          <w:szCs w:val="28"/>
        </w:rPr>
        <w:t xml:space="preserve">（一）更新观念，转变职能，营造创业发展的环境</w:t>
      </w:r>
    </w:p>
    <w:p>
      <w:pPr>
        <w:ind w:left="0" w:right="0" w:firstLine="560"/>
        <w:spacing w:before="450" w:after="450" w:line="312" w:lineRule="auto"/>
      </w:pPr>
      <w:r>
        <w:rPr>
          <w:rFonts w:ascii="宋体" w:hAnsi="宋体" w:eastAsia="宋体" w:cs="宋体"/>
          <w:color w:val="000"/>
          <w:sz w:val="28"/>
          <w:szCs w:val="28"/>
        </w:rPr>
        <w:t xml:space="preserve">全县上下进一步转变思想观念，树立“招商有功、创业光荣”的意识。转变政府职能，切实将政府经济管理职能转变到主要为市场主体服务和创优发展环境上来，努力为产业发展提供良好的发展环境。县乡政府部门尤其是领导干部要始终把工作重心放在加快发展上，以建设服务型、法制型政府为重点，坚持依法行政，强化服务意识，提高办事效率，坚决杜绝有法不依、搪塞推诿、作风粗野、无为行政等行为和“三乱”行为。大力整顿和规范市场经济秩序，严厉打击商业欺诈、不正当竞争、假冒伪劣等违法、违规行为，保护公平竞争和合法经营，努力营造诚信、公正、健康、有序的产业发展环境。</w:t>
      </w:r>
    </w:p>
    <w:p>
      <w:pPr>
        <w:ind w:left="0" w:right="0" w:firstLine="560"/>
        <w:spacing w:before="450" w:after="450" w:line="312" w:lineRule="auto"/>
      </w:pPr>
      <w:r>
        <w:rPr>
          <w:rFonts w:ascii="宋体" w:hAnsi="宋体" w:eastAsia="宋体" w:cs="宋体"/>
          <w:color w:val="000"/>
          <w:sz w:val="28"/>
          <w:szCs w:val="28"/>
        </w:rPr>
        <w:t xml:space="preserve">（二）招商引资，项目带动，为产业发展提供新的动力</w:t>
      </w:r>
    </w:p>
    <w:p>
      <w:pPr>
        <w:ind w:left="0" w:right="0" w:firstLine="560"/>
        <w:spacing w:before="450" w:after="450" w:line="312" w:lineRule="auto"/>
      </w:pPr>
      <w:r>
        <w:rPr>
          <w:rFonts w:ascii="宋体" w:hAnsi="宋体" w:eastAsia="宋体" w:cs="宋体"/>
          <w:color w:val="000"/>
          <w:sz w:val="28"/>
          <w:szCs w:val="28"/>
        </w:rPr>
        <w:t xml:space="preserve">立足现有的资源优势，全方位进行对外开放，采取有效措施加大招商引资力度。积极引进国内外知名企业建设生产基地，实现“高位嫁接”。鼓励本地企业与同地区、同行业的相关企业联合和合作，以专业化分工和协作为基础，实现合作共赢。设立对外招商专项经费，加强与重点招商对象的密切联系，确保招商引资的高效性和延续性。加快园区规划建设，完善基础设施“六通一平”，加大项目入园的引导力度，真正成为资金、技术、人才汇聚的创业板块、经济亮点和核心辐射区。建立项目储备库，围绕产业选项目，瞄准市场上项目，科学论证定项目，争先发展抓项目，集中精力推进重大项目建设。</w:t>
      </w:r>
    </w:p>
    <w:p>
      <w:pPr>
        <w:ind w:left="0" w:right="0" w:firstLine="560"/>
        <w:spacing w:before="450" w:after="450" w:line="312" w:lineRule="auto"/>
      </w:pPr>
      <w:r>
        <w:rPr>
          <w:rFonts w:ascii="宋体" w:hAnsi="宋体" w:eastAsia="宋体" w:cs="宋体"/>
          <w:color w:val="000"/>
          <w:sz w:val="28"/>
          <w:szCs w:val="28"/>
        </w:rPr>
        <w:t xml:space="preserve">（三）壮大民营，深化改革，为产业发展注入新的活力</w:t>
      </w:r>
    </w:p>
    <w:p>
      <w:pPr>
        <w:ind w:left="0" w:right="0" w:firstLine="560"/>
        <w:spacing w:before="450" w:after="450" w:line="312" w:lineRule="auto"/>
      </w:pPr>
      <w:r>
        <w:rPr>
          <w:rFonts w:ascii="宋体" w:hAnsi="宋体" w:eastAsia="宋体" w:cs="宋体"/>
          <w:color w:val="000"/>
          <w:sz w:val="28"/>
          <w:szCs w:val="28"/>
        </w:rPr>
        <w:t xml:space="preserve">加快县域经济民营化进程。积极为民营企业创造良好环境，充分调动民营企业家的积极性，依法保护民营企业的各项权利。鼓励和支持多种形式创办民营企业，支持民营资本进入法律未禁止的领域，开展多元化经营。鼓励和促进民营企业进行二次创业，向高新化、规模化、集团化方向迈进。按照“专、精、特、新”的要求，培植发展更多的中小型企业，形成与大企业、大集团分工协作、专业互补的关联产业群体。打破隶属和所有制界限，鼓励民营经济以租赁、购买、兼并、联合等方式参与国有企业改制。积极推进现有企业的改制重组，加快建立现代企业制度。</w:t>
      </w:r>
    </w:p>
    <w:p>
      <w:pPr>
        <w:ind w:left="0" w:right="0" w:firstLine="560"/>
        <w:spacing w:before="450" w:after="450" w:line="312" w:lineRule="auto"/>
      </w:pPr>
      <w:r>
        <w:rPr>
          <w:rFonts w:ascii="宋体" w:hAnsi="宋体" w:eastAsia="宋体" w:cs="宋体"/>
          <w:color w:val="000"/>
          <w:sz w:val="28"/>
          <w:szCs w:val="28"/>
        </w:rPr>
        <w:t xml:space="preserve">（四）创新科技，用好人才，为产业发展提供智力支持</w:t>
      </w:r>
    </w:p>
    <w:p>
      <w:pPr>
        <w:ind w:left="0" w:right="0" w:firstLine="560"/>
        <w:spacing w:before="450" w:after="450" w:line="312" w:lineRule="auto"/>
      </w:pPr>
      <w:r>
        <w:rPr>
          <w:rFonts w:ascii="宋体" w:hAnsi="宋体" w:eastAsia="宋体" w:cs="宋体"/>
          <w:color w:val="000"/>
          <w:sz w:val="28"/>
          <w:szCs w:val="28"/>
        </w:rPr>
        <w:t xml:space="preserve">加快高新技术发展和信息化进程，坚持用先进适用技术改造传统产业，全面提高产业素质。建立健全创新体制，引导和激励企业开展技术创新、产品创新和管理创新。加强与科研院所、大专院校合作，进一步推动科研与生产的结合。大力推广应用新技术、新模式、新设备，实施技术改造项目和推广先进适用技术，改造提升传统产业和发展壮大重点产业。进一步完善引进和激励机制，重点培养高素质的企业家队伍。全面引进企业经营管理人才、高技能人才，重点培养和引进高层次技术人才，同时要重视本土人才的选拔运用。加大选拔和培养力度，造就一批既具有创新精神又善于管理的科技型企业家。</w:t>
      </w:r>
    </w:p>
    <w:p>
      <w:pPr>
        <w:ind w:left="0" w:right="0" w:firstLine="560"/>
        <w:spacing w:before="450" w:after="450" w:line="312" w:lineRule="auto"/>
      </w:pPr>
      <w:r>
        <w:rPr>
          <w:rFonts w:ascii="宋体" w:hAnsi="宋体" w:eastAsia="宋体" w:cs="宋体"/>
          <w:color w:val="000"/>
          <w:sz w:val="28"/>
          <w:szCs w:val="28"/>
        </w:rPr>
        <w:t xml:space="preserve">（五）政策扶持，资金支持，为产业发展提供财力支撑</w:t>
      </w:r>
    </w:p>
    <w:p>
      <w:pPr>
        <w:ind w:left="0" w:right="0" w:firstLine="560"/>
        <w:spacing w:before="450" w:after="450" w:line="312" w:lineRule="auto"/>
      </w:pPr>
      <w:r>
        <w:rPr>
          <w:rFonts w:ascii="宋体" w:hAnsi="宋体" w:eastAsia="宋体" w:cs="宋体"/>
          <w:color w:val="000"/>
          <w:sz w:val="28"/>
          <w:szCs w:val="28"/>
        </w:rPr>
        <w:t xml:space="preserve">充分发挥政策扶持的作用，用足用活国家、省、市的优惠政策，研究采取符合实际的、有利于推动产业发展的地方优惠措施。对急需融资的企业与项目，通过政府协调、银企互动等形式，帮助解决制约发展的资金瓶颈。加强对土地、环保、拆迁等项目建设中重大问题的协调力度。充分发挥财政资金对产业发展的支持作用，建立产业发展引导基金，对符合条件的企业和项目，采取贴息或补助方式，每年定额，滚动使用。重点支持农业基础设施、农业服务体系建设和农副产品深加工项目，以及有利于企业技术进步和产业升级、有利于促进资源综合利用的项目建设。</w:t>
      </w:r>
    </w:p>
    <w:p>
      <w:pPr>
        <w:ind w:left="0" w:right="0" w:firstLine="560"/>
        <w:spacing w:before="450" w:after="450" w:line="312" w:lineRule="auto"/>
      </w:pPr>
      <w:r>
        <w:rPr>
          <w:rFonts w:ascii="宋体" w:hAnsi="宋体" w:eastAsia="宋体" w:cs="宋体"/>
          <w:color w:val="000"/>
          <w:sz w:val="28"/>
          <w:szCs w:val="28"/>
        </w:rPr>
        <w:t xml:space="preserve">（六）完善机制，精心组织，全面实施产业发展规划</w:t>
      </w:r>
    </w:p>
    <w:p>
      <w:pPr>
        <w:ind w:left="0" w:right="0" w:firstLine="560"/>
        <w:spacing w:before="450" w:after="450" w:line="312" w:lineRule="auto"/>
      </w:pPr>
      <w:r>
        <w:rPr>
          <w:rFonts w:ascii="宋体" w:hAnsi="宋体" w:eastAsia="宋体" w:cs="宋体"/>
          <w:color w:val="000"/>
          <w:sz w:val="28"/>
          <w:szCs w:val="28"/>
        </w:rPr>
        <w:t xml:space="preserve">成立县产业发展指导协调领导小组，负责产业发展规划的论证、评估和组织实施。各乡镇、各部门要把规划实施作为一项重点工作，切实加强组织领导，针对重点产业、重点企业、重点项目，切实抓好落实工作。通过各种媒体和信息网络平台，将产业发展规划、重点招标项目和相关法规、政策措施等向社会公布，用正确的宏观信息引导产业发展。根据新形势和经济发展中遇到的新情况，适时对产业发展规划进行调整。适时对规划的实施情况进行后期评估，建立重点产业运行检查评估机制和指标考核体系，科学评估各个产业发展的状态和目标的实现水平，确保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第五篇：乡镇产业发展规划</w:t>
      </w:r>
    </w:p>
    <w:p>
      <w:pPr>
        <w:ind w:left="0" w:right="0" w:firstLine="560"/>
        <w:spacing w:before="450" w:after="450" w:line="312" w:lineRule="auto"/>
      </w:pPr>
      <w:r>
        <w:rPr>
          <w:rFonts w:ascii="宋体" w:hAnsi="宋体" w:eastAsia="宋体" w:cs="宋体"/>
          <w:color w:val="000"/>
          <w:sz w:val="28"/>
          <w:szCs w:val="28"/>
        </w:rPr>
        <w:t xml:space="preserve">产业发展空间布局</w:t>
      </w:r>
    </w:p>
    <w:p>
      <w:pPr>
        <w:ind w:left="0" w:right="0" w:firstLine="560"/>
        <w:spacing w:before="450" w:after="450" w:line="312" w:lineRule="auto"/>
      </w:pPr>
      <w:r>
        <w:rPr>
          <w:rFonts w:ascii="宋体" w:hAnsi="宋体" w:eastAsia="宋体" w:cs="宋体"/>
          <w:color w:val="000"/>
          <w:sz w:val="28"/>
          <w:szCs w:val="28"/>
        </w:rPr>
        <w:t xml:space="preserve">将全镇划分为“一心、两轴、三片区”的产业空间结构。一心：一个城镇经济中心</w:t>
      </w:r>
    </w:p>
    <w:p>
      <w:pPr>
        <w:ind w:left="0" w:right="0" w:firstLine="560"/>
        <w:spacing w:before="450" w:after="450" w:line="312" w:lineRule="auto"/>
      </w:pPr>
      <w:r>
        <w:rPr>
          <w:rFonts w:ascii="宋体" w:hAnsi="宋体" w:eastAsia="宋体" w:cs="宋体"/>
          <w:color w:val="000"/>
          <w:sz w:val="28"/>
          <w:szCs w:val="28"/>
        </w:rPr>
        <w:t xml:space="preserve">城镇规划区范围内，是全镇的政治、文化、公共服务中心，积极发展为辐射安居区西北片区、大英县10余个乡镇的商贸服务业和旅游服务业职能，依托周边丰富的旅游文化资源和良好的交通条件，积极发展旅游观光、度假等提供旅游接待和服务的服务业，带动全镇第三产业的全面发展。</w:t>
      </w:r>
    </w:p>
    <w:p>
      <w:pPr>
        <w:ind w:left="0" w:right="0" w:firstLine="560"/>
        <w:spacing w:before="450" w:after="450" w:line="312" w:lineRule="auto"/>
      </w:pPr>
      <w:r>
        <w:rPr>
          <w:rFonts w:ascii="宋体" w:hAnsi="宋体" w:eastAsia="宋体" w:cs="宋体"/>
          <w:color w:val="000"/>
          <w:sz w:val="28"/>
          <w:szCs w:val="28"/>
        </w:rPr>
        <w:t xml:space="preserve">两轴：两条经济发展轴</w:t>
      </w:r>
    </w:p>
    <w:p>
      <w:pPr>
        <w:ind w:left="0" w:right="0" w:firstLine="560"/>
        <w:spacing w:before="450" w:after="450" w:line="312" w:lineRule="auto"/>
      </w:pPr>
      <w:r>
        <w:rPr>
          <w:rFonts w:ascii="宋体" w:hAnsi="宋体" w:eastAsia="宋体" w:cs="宋体"/>
          <w:color w:val="000"/>
          <w:sz w:val="28"/>
          <w:szCs w:val="28"/>
        </w:rPr>
        <w:t xml:space="preserve">城镇经济发展轴：为贯穿镇域东西的遂保公路，该发展轴两侧农村应积极发展现代农业及农副产品加工业，成为带动全镇城市化及第二产业发展的经济轴线。</w:t>
      </w:r>
    </w:p>
    <w:p>
      <w:pPr>
        <w:ind w:left="0" w:right="0" w:firstLine="560"/>
        <w:spacing w:before="450" w:after="450" w:line="312" w:lineRule="auto"/>
      </w:pPr>
      <w:r>
        <w:rPr>
          <w:rFonts w:ascii="宋体" w:hAnsi="宋体" w:eastAsia="宋体" w:cs="宋体"/>
          <w:color w:val="000"/>
          <w:sz w:val="28"/>
          <w:szCs w:val="28"/>
        </w:rPr>
        <w:t xml:space="preserve">旅游发展轴：为位于镇域西部连接麻子滩水库—毗卢寺—国有林景区的旅游发展轴线，两侧农村应积极发展生态农业观光、乡村旅游服务等产业，成为带动镇域农村第三产业发展的经济轴线。</w:t>
      </w:r>
    </w:p>
    <w:p>
      <w:pPr>
        <w:ind w:left="0" w:right="0" w:firstLine="560"/>
        <w:spacing w:before="450" w:after="450" w:line="312" w:lineRule="auto"/>
      </w:pPr>
      <w:r>
        <w:rPr>
          <w:rFonts w:ascii="宋体" w:hAnsi="宋体" w:eastAsia="宋体" w:cs="宋体"/>
          <w:color w:val="000"/>
          <w:sz w:val="28"/>
          <w:szCs w:val="28"/>
        </w:rPr>
        <w:t xml:space="preserve">三片区：三大特色产业片区</w:t>
      </w:r>
    </w:p>
    <w:p>
      <w:pPr>
        <w:ind w:left="0" w:right="0" w:firstLine="560"/>
        <w:spacing w:before="450" w:after="450" w:line="312" w:lineRule="auto"/>
      </w:pPr>
      <w:r>
        <w:rPr>
          <w:rFonts w:ascii="宋体" w:hAnsi="宋体" w:eastAsia="宋体" w:cs="宋体"/>
          <w:color w:val="000"/>
          <w:sz w:val="28"/>
          <w:szCs w:val="28"/>
        </w:rPr>
        <w:t xml:space="preserve">山地林业培育区：位于镇域西北部，包括黄桶坡、麻子滩、毗卢寺、刺桐垭、长沟、石龙庙、四方井、东沟、两路口、罗家坳、禅林寺等村，在进一步发展蚕桑、养殖等农业的同时，逐步形成以蓄林、营林为主的生态林业，并建立良好的林业生态系统，积极发展水上、森林生态旅游服务业。</w:t>
      </w:r>
    </w:p>
    <w:p>
      <w:pPr>
        <w:ind w:left="0" w:right="0" w:firstLine="560"/>
        <w:spacing w:before="450" w:after="450" w:line="312" w:lineRule="auto"/>
      </w:pPr>
      <w:r>
        <w:rPr>
          <w:rFonts w:ascii="宋体" w:hAnsi="宋体" w:eastAsia="宋体" w:cs="宋体"/>
          <w:color w:val="000"/>
          <w:sz w:val="28"/>
          <w:szCs w:val="28"/>
        </w:rPr>
        <w:t xml:space="preserve">生态农业发展区：位于镇域东部，包括花朝门、宝泉沟、青峰、庙滩、龙王塘、马家沟等村，以发展生态绿色农业为主，该区应在稳定传统农业生产的前提下，引进科学种植技术，进一步发展生态蔬菜、经果林种植和禽畜养殖业。</w:t>
      </w:r>
    </w:p>
    <w:p>
      <w:pPr>
        <w:ind w:left="0" w:right="0" w:firstLine="560"/>
        <w:spacing w:before="450" w:after="450" w:line="312" w:lineRule="auto"/>
      </w:pPr>
      <w:r>
        <w:rPr>
          <w:rFonts w:ascii="宋体" w:hAnsi="宋体" w:eastAsia="宋体" w:cs="宋体"/>
          <w:color w:val="000"/>
          <w:sz w:val="28"/>
          <w:szCs w:val="28"/>
        </w:rPr>
        <w:t xml:space="preserve">现代农业发展区：位于镇域北部，包括治平寺、花天坝、白塔、白果树四村城镇城镇规划区外区域及回龙寺、立家安、卧龙桥、小龙塘、陈家沟、白马庙等村，该区域积极发展为城镇服务的现代农业，引导农业规模化生产，积极发展成规模的大棚蔬菜种植基地、枇杷、柑橘等果园种植基地，禽畜养殖基地等，交通条件、风景资源良好的行政村积极发展现代农业观光服务业。产业结构调整规划</w:t>
      </w:r>
    </w:p>
    <w:p>
      <w:pPr>
        <w:ind w:left="0" w:right="0" w:firstLine="560"/>
        <w:spacing w:before="450" w:after="450" w:line="312" w:lineRule="auto"/>
      </w:pPr>
      <w:r>
        <w:rPr>
          <w:rFonts w:ascii="宋体" w:hAnsi="宋体" w:eastAsia="宋体" w:cs="宋体"/>
          <w:color w:val="000"/>
          <w:sz w:val="28"/>
          <w:szCs w:val="28"/>
        </w:rPr>
        <w:t xml:space="preserve">经济发展与社会的全面发展相协调，力求达到社会效益、经济效益、环境效益的三者统一。</w:t>
      </w:r>
    </w:p>
    <w:p>
      <w:pPr>
        <w:ind w:left="0" w:right="0" w:firstLine="560"/>
        <w:spacing w:before="450" w:after="450" w:line="312" w:lineRule="auto"/>
      </w:pPr>
      <w:r>
        <w:rPr>
          <w:rFonts w:ascii="宋体" w:hAnsi="宋体" w:eastAsia="宋体" w:cs="宋体"/>
          <w:color w:val="000"/>
          <w:sz w:val="28"/>
          <w:szCs w:val="28"/>
        </w:rPr>
        <w:t xml:space="preserve">大力吸收农村剩余劳动力，大力发展第三产业，优化产业体系。</w:t>
      </w:r>
    </w:p>
    <w:p>
      <w:pPr>
        <w:ind w:left="0" w:right="0" w:firstLine="560"/>
        <w:spacing w:before="450" w:after="450" w:line="312" w:lineRule="auto"/>
      </w:pPr>
      <w:r>
        <w:rPr>
          <w:rFonts w:ascii="宋体" w:hAnsi="宋体" w:eastAsia="宋体" w:cs="宋体"/>
          <w:color w:val="000"/>
          <w:sz w:val="28"/>
          <w:szCs w:val="28"/>
        </w:rPr>
        <w:t xml:space="preserve">加强二产对其他产业的带动效应，发展壮大第三产业，优化第一产业，实现高效农业和观光农业产业化，提高第三产业比重，加大对商贸服务、旅游接待服务的投入，三产业比重近期建议调整为40：30：30；远期为20：30：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2024-11-10T20:43:33+08:00</dcterms:created>
  <dcterms:modified xsi:type="dcterms:W3CDTF">2024-11-10T20:43:33+08:00</dcterms:modified>
</cp:coreProperties>
</file>

<file path=docProps/custom.xml><?xml version="1.0" encoding="utf-8"?>
<Properties xmlns="http://schemas.openxmlformats.org/officeDocument/2006/custom-properties" xmlns:vt="http://schemas.openxmlformats.org/officeDocument/2006/docPropsVTypes"/>
</file>