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2024年春季小学数学教研组工作计划(精)</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数学教研组工作计划(精)2024年春季小学数学教研组工作计划全面贯彻党的教育方针,认真学习先进的教育理论和新的课程标准,积极投身课程改革,坚定不移地实施以培养学生创新意识、探索意识和实践能力为重心的素质教育,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第一篇：2024年春季小学数学教研组工作计划(精)</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 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 【三月份】</w:t>
      </w:r>
    </w:p>
    <w:p>
      <w:pPr>
        <w:ind w:left="0" w:right="0" w:firstLine="560"/>
        <w:spacing w:before="450" w:after="450" w:line="312" w:lineRule="auto"/>
      </w:pPr>
      <w:r>
        <w:rPr>
          <w:rFonts w:ascii="宋体" w:hAnsi="宋体" w:eastAsia="宋体" w:cs="宋体"/>
          <w:color w:val="000"/>
          <w:sz w:val="28"/>
          <w:szCs w:val="28"/>
        </w:rPr>
        <w:t xml:space="preserve">1、集体备课活动,由三年级xxx老师执教</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3、集体备课活动,由一年级xxx老师执教 【四月份】</w:t>
      </w:r>
    </w:p>
    <w:p>
      <w:pPr>
        <w:ind w:left="0" w:right="0" w:firstLine="560"/>
        <w:spacing w:before="450" w:after="450" w:line="312" w:lineRule="auto"/>
      </w:pPr>
      <w:r>
        <w:rPr>
          <w:rFonts w:ascii="宋体" w:hAnsi="宋体" w:eastAsia="宋体" w:cs="宋体"/>
          <w:color w:val="000"/>
          <w:sz w:val="28"/>
          <w:szCs w:val="28"/>
        </w:rPr>
        <w:t xml:space="preserve">1、集体备课研讨,由三年级xxx老师执教.2、期中测试、试卷评讲、质量分析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3、检查教师备课、学生作业批改情况。【五月份】</w:t>
      </w:r>
    </w:p>
    <w:p>
      <w:pPr>
        <w:ind w:left="0" w:right="0" w:firstLine="560"/>
        <w:spacing w:before="450" w:after="450" w:line="312" w:lineRule="auto"/>
      </w:pPr>
      <w:r>
        <w:rPr>
          <w:rFonts w:ascii="宋体" w:hAnsi="宋体" w:eastAsia="宋体" w:cs="宋体"/>
          <w:color w:val="000"/>
          <w:sz w:val="28"/>
          <w:szCs w:val="28"/>
        </w:rPr>
        <w:t xml:space="preserve">1、集体备课研讨,由四年级xxx老师执教.2、开展全校数学综合竞赛活动。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1、各教师制定期末复习计划,做好总复习的工作,由xxx主任执教上一节复习课。</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4、进行学期各项工作总结。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踏田中心小学</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镇子湾小学数学教研组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为了更好地落实学校工作计划，让数学课堂充满勃勃活力和生机，让我们的教学质量不断得以提高，特制定本学期的数学教研计划：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w:t>
      </w:r>
    </w:p>
    <w:p>
      <w:pPr>
        <w:ind w:left="0" w:right="0" w:firstLine="560"/>
        <w:spacing w:before="450" w:after="450" w:line="312" w:lineRule="auto"/>
      </w:pPr>
      <w:r>
        <w:rPr>
          <w:rFonts w:ascii="宋体" w:hAnsi="宋体" w:eastAsia="宋体" w:cs="宋体"/>
          <w:color w:val="000"/>
          <w:sz w:val="28"/>
          <w:szCs w:val="28"/>
        </w:rPr>
        <w:t xml:space="preserve">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 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 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金山路小学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第五篇：2024年小学春季数学教研组工作计划</w:t>
      </w:r>
    </w:p>
    <w:p>
      <w:pPr>
        <w:ind w:left="0" w:right="0" w:firstLine="560"/>
        <w:spacing w:before="450" w:after="450" w:line="312" w:lineRule="auto"/>
      </w:pPr>
      <w:r>
        <w:rPr>
          <w:rFonts w:ascii="宋体" w:hAnsi="宋体" w:eastAsia="宋体" w:cs="宋体"/>
          <w:color w:val="000"/>
          <w:sz w:val="28"/>
          <w:szCs w:val="28"/>
        </w:rPr>
        <w:t xml:space="preserve">马圩2024年春季小学数学教研组工作计划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1、定时组织集中学习。拟每周一次，组织数学教师进一步学习《数学课程标准》（修订版），学习使用小学数学课堂教学模式等。</w:t>
      </w:r>
    </w:p>
    <w:p>
      <w:pPr>
        <w:ind w:left="0" w:right="0" w:firstLine="560"/>
        <w:spacing w:before="450" w:after="450" w:line="312" w:lineRule="auto"/>
      </w:pPr>
      <w:r>
        <w:rPr>
          <w:rFonts w:ascii="宋体" w:hAnsi="宋体" w:eastAsia="宋体" w:cs="宋体"/>
          <w:color w:val="000"/>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ind w:left="0" w:right="0" w:firstLine="560"/>
        <w:spacing w:before="450" w:after="450" w:line="312" w:lineRule="auto"/>
      </w:pPr>
      <w:r>
        <w:rPr>
          <w:rFonts w:ascii="宋体" w:hAnsi="宋体" w:eastAsia="宋体" w:cs="宋体"/>
          <w:color w:val="000"/>
          <w:sz w:val="28"/>
          <w:szCs w:val="28"/>
        </w:rPr>
        <w:t xml:space="preserve">二、贯彻“四严”要求，从常规入手抓出教学实效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引领全组教师重视优化课堂教学，努力提高教学质量。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1、集中精力上好常规课。在新的教育形势下，要在认真研究教材，研究教法，研究习（试）题的基础上用心备课、用情备课、用智慧备课。新基础背景下的课堂教学，必须去掉表面的“繁华”，回归 到质朴而真实的状态中来。返朴归真的课堂就是为学生发展而进行的，应是反映师生真实水平的“日常课”。因此必须加强常规课的督管。</w:t>
      </w:r>
    </w:p>
    <w:p>
      <w:pPr>
        <w:ind w:left="0" w:right="0" w:firstLine="560"/>
        <w:spacing w:before="450" w:after="450" w:line="312" w:lineRule="auto"/>
      </w:pPr>
      <w:r>
        <w:rPr>
          <w:rFonts w:ascii="宋体" w:hAnsi="宋体" w:eastAsia="宋体" w:cs="宋体"/>
          <w:color w:val="000"/>
          <w:sz w:val="28"/>
          <w:szCs w:val="28"/>
        </w:rPr>
        <w:t xml:space="preserve">同时，提倡教师间的同伴互助，相互听课，共同提高。每位教师每学期听课不得少于15节；及时评好课，认真作好听课笔记，一学期底检查。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ind w:left="0" w:right="0" w:firstLine="560"/>
        <w:spacing w:before="450" w:after="450" w:line="312" w:lineRule="auto"/>
      </w:pPr>
      <w:r>
        <w:rPr>
          <w:rFonts w:ascii="宋体" w:hAnsi="宋体" w:eastAsia="宋体" w:cs="宋体"/>
          <w:color w:val="000"/>
          <w:sz w:val="28"/>
          <w:szCs w:val="28"/>
        </w:rPr>
        <w:t xml:space="preserve">3、继续组内研究课。根据学校的统一安排，继续开展“提高课效，优化课堂讲课活动。组织备课、上课、听课及其听课后的研讨活动。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4、引导教师精心布置作业，做好错题订正，加强对学困生的辅导。作业和检测要追求实效，努力做到“即练即批，有错必纠，有纠必改，及时反馈”。</w:t>
      </w:r>
    </w:p>
    <w:p>
      <w:pPr>
        <w:ind w:left="0" w:right="0" w:firstLine="560"/>
        <w:spacing w:before="450" w:after="450" w:line="312" w:lineRule="auto"/>
      </w:pPr>
      <w:r>
        <w:rPr>
          <w:rFonts w:ascii="宋体" w:hAnsi="宋体" w:eastAsia="宋体" w:cs="宋体"/>
          <w:color w:val="000"/>
          <w:sz w:val="28"/>
          <w:szCs w:val="28"/>
        </w:rPr>
        <w:t xml:space="preserve">三、扎实课题研究，以课题研究组建研究共同体。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2、督促个人课题研究。注意将教师的个人课题研究与教研课、常规课紧密结合，并指导教师做好课题研究的资料积累和成果应用。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2、开学计划备改月查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4、常规备课、学生作业检查 【五月份】</w:t>
      </w:r>
    </w:p>
    <w:p>
      <w:pPr>
        <w:ind w:left="0" w:right="0" w:firstLine="560"/>
        <w:spacing w:before="450" w:after="450" w:line="312" w:lineRule="auto"/>
      </w:pPr>
      <w:r>
        <w:rPr>
          <w:rFonts w:ascii="宋体" w:hAnsi="宋体" w:eastAsia="宋体" w:cs="宋体"/>
          <w:color w:val="000"/>
          <w:sz w:val="28"/>
          <w:szCs w:val="28"/>
        </w:rPr>
        <w:t xml:space="preserve">1、课题研讨</w:t>
      </w:r>
    </w:p>
    <w:p>
      <w:pPr>
        <w:ind w:left="0" w:right="0" w:firstLine="560"/>
        <w:spacing w:before="450" w:after="450" w:line="312" w:lineRule="auto"/>
      </w:pPr>
      <w:r>
        <w:rPr>
          <w:rFonts w:ascii="宋体" w:hAnsi="宋体" w:eastAsia="宋体" w:cs="宋体"/>
          <w:color w:val="000"/>
          <w:sz w:val="28"/>
          <w:szCs w:val="28"/>
        </w:rPr>
        <w:t xml:space="preserve">2、数学活动示范课</w:t>
      </w:r>
    </w:p>
    <w:p>
      <w:pPr>
        <w:ind w:left="0" w:right="0" w:firstLine="560"/>
        <w:spacing w:before="450" w:after="450" w:line="312" w:lineRule="auto"/>
      </w:pPr>
      <w:r>
        <w:rPr>
          <w:rFonts w:ascii="宋体" w:hAnsi="宋体" w:eastAsia="宋体" w:cs="宋体"/>
          <w:color w:val="000"/>
          <w:sz w:val="28"/>
          <w:szCs w:val="28"/>
        </w:rPr>
        <w:t xml:space="preserve">3、检查教师备课、学生作业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2024-09-21T01:36:28+08:00</dcterms:created>
  <dcterms:modified xsi:type="dcterms:W3CDTF">2024-09-21T01:36:28+08:00</dcterms:modified>
</cp:coreProperties>
</file>

<file path=docProps/custom.xml><?xml version="1.0" encoding="utf-8"?>
<Properties xmlns="http://schemas.openxmlformats.org/officeDocument/2006/custom-properties" xmlns:vt="http://schemas.openxmlformats.org/officeDocument/2006/docPropsVTypes"/>
</file>