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经验文章：以乡村振兴战略为引领推动农业农村全面振兴发展</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经验文章：以乡村振兴战略为引领推动农业农村全面振兴发展党的十九大作出了实施乡村振兴战略的重大决策部署，绘就了新时代“三农”事业新征程的宏伟蓝图，特别是习近平总书记就实现乡村振兴作出了一系列重要论述，为做好新时代“三农”工作、实现乡村振兴提供...</w:t>
      </w:r>
    </w:p>
    <w:p>
      <w:pPr>
        <w:ind w:left="0" w:right="0" w:firstLine="560"/>
        <w:spacing w:before="450" w:after="450" w:line="312" w:lineRule="auto"/>
      </w:pPr>
      <w:r>
        <w:rPr>
          <w:rFonts w:ascii="宋体" w:hAnsi="宋体" w:eastAsia="宋体" w:cs="宋体"/>
          <w:color w:val="000"/>
          <w:sz w:val="28"/>
          <w:szCs w:val="28"/>
        </w:rPr>
        <w:t xml:space="preserve">经验文章：以乡村振兴战略为引领推动农业农村全面振兴发展</w:t>
      </w:r>
    </w:p>
    <w:p>
      <w:pPr>
        <w:ind w:left="0" w:right="0" w:firstLine="560"/>
        <w:spacing w:before="450" w:after="450" w:line="312" w:lineRule="auto"/>
      </w:pPr>
      <w:r>
        <w:rPr>
          <w:rFonts w:ascii="宋体" w:hAnsi="宋体" w:eastAsia="宋体" w:cs="宋体"/>
          <w:color w:val="000"/>
          <w:sz w:val="28"/>
          <w:szCs w:val="28"/>
        </w:rPr>
        <w:t xml:space="preserve">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一、做好“融合”文章，发展乡村产业</w:t>
      </w:r>
    </w:p>
    <w:p>
      <w:pPr>
        <w:ind w:left="0" w:right="0" w:firstLine="560"/>
        <w:spacing w:before="450" w:after="450" w:line="312" w:lineRule="auto"/>
      </w:pPr>
      <w:r>
        <w:rPr>
          <w:rFonts w:ascii="宋体" w:hAnsi="宋体" w:eastAsia="宋体" w:cs="宋体"/>
          <w:color w:val="000"/>
          <w:sz w:val="28"/>
          <w:szCs w:val="28"/>
        </w:rPr>
        <w:t xml:space="preserve">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w:t>
      </w:r>
    </w:p>
    <w:p>
      <w:pPr>
        <w:ind w:left="0" w:right="0" w:firstLine="560"/>
        <w:spacing w:before="450" w:after="450" w:line="312" w:lineRule="auto"/>
      </w:pPr>
      <w:r>
        <w:rPr>
          <w:rFonts w:ascii="宋体" w:hAnsi="宋体" w:eastAsia="宋体" w:cs="宋体"/>
          <w:color w:val="000"/>
          <w:sz w:val="28"/>
          <w:szCs w:val="28"/>
        </w:rPr>
        <w:t xml:space="preserve">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人居环境是乡村振兴的重要基础条件。要以农村人居环境整治三年行动计划为牵动，守住生态保护红线，让良好生态成为乡村振兴的支撑点，让农民成为绿色空间的守护人，创造更加舒适、和谐、文明的人居环境。</w:t>
      </w:r>
    </w:p>
    <w:p>
      <w:pPr>
        <w:ind w:left="0" w:right="0" w:firstLine="560"/>
        <w:spacing w:before="450" w:after="450" w:line="312" w:lineRule="auto"/>
      </w:pPr>
      <w:r>
        <w:rPr>
          <w:rFonts w:ascii="宋体" w:hAnsi="宋体" w:eastAsia="宋体" w:cs="宋体"/>
          <w:color w:val="000"/>
          <w:sz w:val="28"/>
          <w:szCs w:val="28"/>
        </w:rPr>
        <w:t xml:space="preserve">一是积极推进“绿色革命”。</w:t>
      </w:r>
    </w:p>
    <w:p>
      <w:pPr>
        <w:ind w:left="0" w:right="0" w:firstLine="560"/>
        <w:spacing w:before="450" w:after="450" w:line="312" w:lineRule="auto"/>
      </w:pPr>
      <w:r>
        <w:rPr>
          <w:rFonts w:ascii="宋体" w:hAnsi="宋体" w:eastAsia="宋体" w:cs="宋体"/>
          <w:color w:val="000"/>
          <w:sz w:val="28"/>
          <w:szCs w:val="28"/>
        </w:rPr>
        <w:t xml:space="preserve">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四、做实“脱贫”文章，富裕乡村生活</w:t>
      </w:r>
    </w:p>
    <w:p>
      <w:pPr>
        <w:ind w:left="0" w:right="0" w:firstLine="560"/>
        <w:spacing w:before="450" w:after="450" w:line="312" w:lineRule="auto"/>
      </w:pPr>
      <w:r>
        <w:rPr>
          <w:rFonts w:ascii="宋体" w:hAnsi="宋体" w:eastAsia="宋体" w:cs="宋体"/>
          <w:color w:val="000"/>
          <w:sz w:val="28"/>
          <w:szCs w:val="28"/>
        </w:rPr>
        <w:t xml:space="preserve">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五、做强“组织”文章，加强乡村治理</w:t>
      </w:r>
    </w:p>
    <w:p>
      <w:pPr>
        <w:ind w:left="0" w:right="0" w:firstLine="560"/>
        <w:spacing w:before="450" w:after="450" w:line="312" w:lineRule="auto"/>
      </w:pPr>
      <w:r>
        <w:rPr>
          <w:rFonts w:ascii="宋体" w:hAnsi="宋体" w:eastAsia="宋体" w:cs="宋体"/>
          <w:color w:val="000"/>
          <w:sz w:val="28"/>
          <w:szCs w:val="28"/>
        </w:rPr>
        <w:t xml:space="preserve">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2024-11-13T05:57:01+08:00</dcterms:created>
  <dcterms:modified xsi:type="dcterms:W3CDTF">2024-11-13T05:57:01+08:00</dcterms:modified>
</cp:coreProperties>
</file>

<file path=docProps/custom.xml><?xml version="1.0" encoding="utf-8"?>
<Properties xmlns="http://schemas.openxmlformats.org/officeDocument/2006/custom-properties" xmlns:vt="http://schemas.openxmlformats.org/officeDocument/2006/docPropsVTypes"/>
</file>