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中医科2024年全年工作总结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医科2024年全年工作总结2024年中医科工作总结2024年在院领导的领导下，在全科医护人员共同努力下，中医科服从工作安排，加强学习锻炼，认真履行职责，全方面提高了思想认识、工作能力和综合素质，较好的完成了各项目标任务。1、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第一篇：中医科2024年全年工作总结</w:t>
      </w:r>
    </w:p>
    <w:p>
      <w:pPr>
        <w:ind w:left="0" w:right="0" w:firstLine="560"/>
        <w:spacing w:before="450" w:after="450" w:line="312" w:lineRule="auto"/>
      </w:pPr>
      <w:r>
        <w:rPr>
          <w:rFonts w:ascii="宋体" w:hAnsi="宋体" w:eastAsia="宋体" w:cs="宋体"/>
          <w:color w:val="000"/>
          <w:sz w:val="28"/>
          <w:szCs w:val="28"/>
        </w:rPr>
        <w:t xml:space="preserve">2024年中医科工作总结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改变“铁饭碗”，“8小时工作制”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在医师在人员紧缺的长期三班倒、加班加点，无私奉献，任劳任怨，乐于奉献、诚实敬业，医师坚持半年以上三班倒，勤查房，做到加班加点不叫累、广泛受到了病人及家属的一致好评，病人满意度达到100%。</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磁疗和现代医学治疗内、外、妇、儿各种疾病形成了的完善的、有效的综合治疗模式。特别对带状疱疹、面神经麻痹，坐骨神经痛，中风斑秃、尿路结石、哮喘、小儿发热、中风、三叉神经痛、颈椎病、腰椎病、风湿病、肝炎、肝硬化、黄疸、急慢性支气管炎、胃肠疾病、月经不调、痛经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业务技术和水平得到很大的提高。同时派张永忠医师进修学习，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药品收入占医疗总收入比例控制在48%以内。床位使用率、床位周转率均控制较好平均住院日≤19天，病床使用率90％以上，处方合格率≥98％，合格病历率≥95％，输血适应症合格率及开展成分输血比例100％，护理合格率≥95％。</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了癌症病人的综合治疗，黄连解毒汤配合针灸治疗带状疱疹、养阴清肺汤加减治疗喉源性咳嗽，中药配合针灸治疗面肌痉挛、中药循经辨证治疗三叉神经痛，分期辨证施治中药灌肠治疗急慢性肾功能衰竭，痛风病人的中药足疗，亚急性甲状腺炎的中药治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7、病人结构有所改善</w:t>
      </w:r>
    </w:p>
    <w:p>
      <w:pPr>
        <w:ind w:left="0" w:right="0" w:firstLine="560"/>
        <w:spacing w:before="450" w:after="450" w:line="312" w:lineRule="auto"/>
      </w:pPr>
      <w:r>
        <w:rPr>
          <w:rFonts w:ascii="宋体" w:hAnsi="宋体" w:eastAsia="宋体" w:cs="宋体"/>
          <w:color w:val="000"/>
          <w:sz w:val="28"/>
          <w:szCs w:val="28"/>
        </w:rPr>
        <w:t xml:space="preserve">较去年同期比较，2024年入院约909人次，较去年845人次增加了7.57%：其中铁路医保病人610人次，占70.76，较去年640人次减少了30人次 ；非铁路医保病人299次，较去年205人次增加了94人次。出院约912人次，较去年837人次增加了 75人次 ：其中铁路医保病人623人次，较去年633人次减少了10人次，非铁路医保病人291人次，较去年204人次增加了87人次。非铁保病人增多，病人结构有所改善。</w:t>
      </w:r>
    </w:p>
    <w:p>
      <w:pPr>
        <w:ind w:left="0" w:right="0" w:firstLine="560"/>
        <w:spacing w:before="450" w:after="450" w:line="312" w:lineRule="auto"/>
      </w:pPr>
      <w:r>
        <w:rPr>
          <w:rFonts w:ascii="宋体" w:hAnsi="宋体" w:eastAsia="宋体" w:cs="宋体"/>
          <w:color w:val="000"/>
          <w:sz w:val="28"/>
          <w:szCs w:val="28"/>
        </w:rPr>
        <w:t xml:space="preserve">8、经济效益和社会效益</w:t>
      </w:r>
    </w:p>
    <w:p>
      <w:pPr>
        <w:ind w:left="0" w:right="0" w:firstLine="560"/>
        <w:spacing w:before="450" w:after="450" w:line="312" w:lineRule="auto"/>
      </w:pPr>
      <w:r>
        <w:rPr>
          <w:rFonts w:ascii="宋体" w:hAnsi="宋体" w:eastAsia="宋体" w:cs="宋体"/>
          <w:color w:val="000"/>
          <w:sz w:val="28"/>
          <w:szCs w:val="28"/>
        </w:rPr>
        <w:t xml:space="preserve">今年全年收入约436万元左右，较2024年的397万元增加了9.8%左右，其中铁路医保约300万，增加了33.33%，非铁路医保60万，增加了71.43%。超额完成了医院所下达的任务指标，扩大了我院中医科知名度，经济效益和社会效益得到快速增长。</w:t>
      </w:r>
    </w:p>
    <w:p>
      <w:pPr>
        <w:ind w:left="0" w:right="0" w:firstLine="560"/>
        <w:spacing w:before="450" w:after="450" w:line="312" w:lineRule="auto"/>
      </w:pPr>
      <w:r>
        <w:rPr>
          <w:rFonts w:ascii="宋体" w:hAnsi="宋体" w:eastAsia="宋体" w:cs="宋体"/>
          <w:color w:val="000"/>
          <w:sz w:val="28"/>
          <w:szCs w:val="28"/>
        </w:rPr>
        <w:t xml:space="preserve">一、存在的问题和建议</w:t>
      </w:r>
    </w:p>
    <w:p>
      <w:pPr>
        <w:ind w:left="0" w:right="0" w:firstLine="560"/>
        <w:spacing w:before="450" w:after="450" w:line="312" w:lineRule="auto"/>
      </w:pPr>
      <w:r>
        <w:rPr>
          <w:rFonts w:ascii="宋体" w:hAnsi="宋体" w:eastAsia="宋体" w:cs="宋体"/>
          <w:color w:val="000"/>
          <w:sz w:val="28"/>
          <w:szCs w:val="28"/>
        </w:rPr>
        <w:t xml:space="preserve">1、病房条件太差</w:t>
      </w:r>
    </w:p>
    <w:p>
      <w:pPr>
        <w:ind w:left="0" w:right="0" w:firstLine="560"/>
        <w:spacing w:before="450" w:after="450" w:line="312" w:lineRule="auto"/>
      </w:pPr>
      <w:r>
        <w:rPr>
          <w:rFonts w:ascii="宋体" w:hAnsi="宋体" w:eastAsia="宋体" w:cs="宋体"/>
          <w:color w:val="000"/>
          <w:sz w:val="28"/>
          <w:szCs w:val="28"/>
        </w:rPr>
        <w:t xml:space="preserve">新大楼建立，形成中医科与其他科室环境条件巨大落差，冬天和夏天环境过度寒冷和炎热，病床陈旧老化，大部分病房无厕所、热水和洗浴设备，部分病房无呼叫铃，病人住院极为不方便，给治疗和护理带来了一定的困难。虽然我科医务人员尽力在治疗和服务方面让病人满意，仍然导致部分老病人无法坚持24小时在床而要求出院或转院，新病人无法忍受而拒绝住我中医科。</w:t>
      </w:r>
    </w:p>
    <w:p>
      <w:pPr>
        <w:ind w:left="0" w:right="0" w:firstLine="560"/>
        <w:spacing w:before="450" w:after="450" w:line="312" w:lineRule="auto"/>
      </w:pPr>
      <w:r>
        <w:rPr>
          <w:rFonts w:ascii="宋体" w:hAnsi="宋体" w:eastAsia="宋体" w:cs="宋体"/>
          <w:color w:val="000"/>
          <w:sz w:val="28"/>
          <w:szCs w:val="28"/>
        </w:rPr>
        <w:t xml:space="preserve">2、在全国对中医实施保护、中西医发展并重政策时，愿我院对中医科实行一定的支持和帮助，重视中医的发展，加大对于中医科的投入，真正实现中西医发展并重。</w:t>
      </w:r>
    </w:p>
    <w:p>
      <w:pPr>
        <w:ind w:left="0" w:right="0" w:firstLine="560"/>
        <w:spacing w:before="450" w:after="450" w:line="312" w:lineRule="auto"/>
      </w:pPr>
      <w:r>
        <w:rPr>
          <w:rFonts w:ascii="黑体" w:hAnsi="黑体" w:eastAsia="黑体" w:cs="黑体"/>
          <w:color w:val="000000"/>
          <w:sz w:val="36"/>
          <w:szCs w:val="36"/>
          <w:b w:val="1"/>
          <w:bCs w:val="1"/>
        </w:rPr>
        <w:t xml:space="preserve">第二篇：中医科2024年全年工作总结（推荐）</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和现代医学治疗内、外、妇、儿各种疾病形成了的完善的、有效的综合治疗模式。特别对带状疱疹、面神经麻痹，坐骨神经痛，、哮喘、小儿发热、中风、颈椎病、腰椎病、风湿病、急慢性支气管炎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疱疹、养阴清肺汤加减治疗喉源性咳嗽，中药配合针灸治疗面肌痉挛、中药循经辨证治疗三叉神经痛，痛风病人的中药足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第三篇：中医科2024年全年工作总结</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中医科把突出中医特色作为我科建设发展的“第一要务”，1</w:t>
      </w:r>
    </w:p>
    <w:p>
      <w:pPr>
        <w:ind w:left="0" w:right="0" w:firstLine="560"/>
        <w:spacing w:before="450" w:after="450" w:line="312" w:lineRule="auto"/>
      </w:pPr>
      <w:r>
        <w:rPr>
          <w:rFonts w:ascii="宋体" w:hAnsi="宋体" w:eastAsia="宋体" w:cs="宋体"/>
          <w:color w:val="000"/>
          <w:sz w:val="28"/>
          <w:szCs w:val="28"/>
        </w:rPr>
        <w:t xml:space="preserve">建立健全中医特色建设的各项管理制度，坚持以整体观念和辩证</w:t>
      </w:r>
    </w:p>
    <w:p>
      <w:pPr>
        <w:ind w:left="0" w:right="0" w:firstLine="560"/>
        <w:spacing w:before="450" w:after="450" w:line="312" w:lineRule="auto"/>
      </w:pPr>
      <w:r>
        <w:rPr>
          <w:rFonts w:ascii="宋体" w:hAnsi="宋体" w:eastAsia="宋体" w:cs="宋体"/>
          <w:color w:val="000"/>
          <w:sz w:val="28"/>
          <w:szCs w:val="28"/>
        </w:rPr>
        <w:t xml:space="preserve">论治，以中药治疗疾病为主，采用中医中药辩证施治结合针灸、穴位注射、局部敷贴、和现代医学治疗内、外、妇、儿各种疾病</w:t>
      </w:r>
    </w:p>
    <w:p>
      <w:pPr>
        <w:ind w:left="0" w:right="0" w:firstLine="560"/>
        <w:spacing w:before="450" w:after="450" w:line="312" w:lineRule="auto"/>
      </w:pPr>
      <w:r>
        <w:rPr>
          <w:rFonts w:ascii="宋体" w:hAnsi="宋体" w:eastAsia="宋体" w:cs="宋体"/>
          <w:color w:val="000"/>
          <w:sz w:val="28"/>
          <w:szCs w:val="28"/>
        </w:rPr>
        <w:t xml:space="preserve">形成了的完善的、有效的综合治疗模式。特别对带状疱疹、面神</w:t>
      </w:r>
    </w:p>
    <w:p>
      <w:pPr>
        <w:ind w:left="0" w:right="0" w:firstLine="560"/>
        <w:spacing w:before="450" w:after="450" w:line="312" w:lineRule="auto"/>
      </w:pPr>
      <w:r>
        <w:rPr>
          <w:rFonts w:ascii="宋体" w:hAnsi="宋体" w:eastAsia="宋体" w:cs="宋体"/>
          <w:color w:val="000"/>
          <w:sz w:val="28"/>
          <w:szCs w:val="28"/>
        </w:rPr>
        <w:t xml:space="preserve">经麻痹，坐骨神经痛，、哮喘、小儿发热、中风、颈椎病、腰椎</w:t>
      </w:r>
    </w:p>
    <w:p>
      <w:pPr>
        <w:ind w:left="0" w:right="0" w:firstLine="560"/>
        <w:spacing w:before="450" w:after="450" w:line="312" w:lineRule="auto"/>
      </w:pPr>
      <w:r>
        <w:rPr>
          <w:rFonts w:ascii="宋体" w:hAnsi="宋体" w:eastAsia="宋体" w:cs="宋体"/>
          <w:color w:val="000"/>
          <w:sz w:val="28"/>
          <w:szCs w:val="28"/>
        </w:rPr>
        <w:t xml:space="preserve">病、风湿病、急慢性支气管炎等具有独特疗效，发挥中医治疗疾</w:t>
      </w:r>
    </w:p>
    <w:p>
      <w:pPr>
        <w:ind w:left="0" w:right="0" w:firstLine="560"/>
        <w:spacing w:before="450" w:after="450" w:line="312" w:lineRule="auto"/>
      </w:pPr>
      <w:r>
        <w:rPr>
          <w:rFonts w:ascii="宋体" w:hAnsi="宋体" w:eastAsia="宋体" w:cs="宋体"/>
          <w:color w:val="000"/>
          <w:sz w:val="28"/>
          <w:szCs w:val="28"/>
        </w:rPr>
        <w:t xml:space="preserve">病的特色，开展了哮喘、风湿冬病夏治，流感的中药治疗，疗</w:t>
      </w:r>
    </w:p>
    <w:p>
      <w:pPr>
        <w:ind w:left="0" w:right="0" w:firstLine="560"/>
        <w:spacing w:before="450" w:after="450" w:line="312" w:lineRule="auto"/>
      </w:pPr>
      <w:r>
        <w:rPr>
          <w:rFonts w:ascii="宋体" w:hAnsi="宋体" w:eastAsia="宋体" w:cs="宋体"/>
          <w:color w:val="000"/>
          <w:sz w:val="28"/>
          <w:szCs w:val="28"/>
        </w:rPr>
        <w:t xml:space="preserve">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w:t>
      </w:r>
    </w:p>
    <w:p>
      <w:pPr>
        <w:ind w:left="0" w:right="0" w:firstLine="560"/>
        <w:spacing w:before="450" w:after="450" w:line="312" w:lineRule="auto"/>
      </w:pPr>
      <w:r>
        <w:rPr>
          <w:rFonts w:ascii="宋体" w:hAnsi="宋体" w:eastAsia="宋体" w:cs="宋体"/>
          <w:color w:val="000"/>
          <w:sz w:val="28"/>
          <w:szCs w:val="28"/>
        </w:rPr>
        <w:t xml:space="preserve">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w:t>
      </w:r>
    </w:p>
    <w:p>
      <w:pPr>
        <w:ind w:left="0" w:right="0" w:firstLine="560"/>
        <w:spacing w:before="450" w:after="450" w:line="312" w:lineRule="auto"/>
      </w:pPr>
      <w:r>
        <w:rPr>
          <w:rFonts w:ascii="宋体" w:hAnsi="宋体" w:eastAsia="宋体" w:cs="宋体"/>
          <w:color w:val="000"/>
          <w:sz w:val="28"/>
          <w:szCs w:val="28"/>
        </w:rPr>
        <w:t xml:space="preserve">落实到位。半年来无任何医疗纠纷和差错。合理检查，合理用药。</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w:t>
      </w:r>
    </w:p>
    <w:p>
      <w:pPr>
        <w:ind w:left="0" w:right="0" w:firstLine="560"/>
        <w:spacing w:before="450" w:after="450" w:line="312" w:lineRule="auto"/>
      </w:pPr>
      <w:r>
        <w:rPr>
          <w:rFonts w:ascii="宋体" w:hAnsi="宋体" w:eastAsia="宋体" w:cs="宋体"/>
          <w:color w:val="000"/>
          <w:sz w:val="28"/>
          <w:szCs w:val="28"/>
        </w:rPr>
        <w:t xml:space="preserve">疱疹、养阴清肺汤加减治疗喉源性咳嗽，中药配合针灸治疗面肌</w:t>
      </w:r>
    </w:p>
    <w:p>
      <w:pPr>
        <w:ind w:left="0" w:right="0" w:firstLine="560"/>
        <w:spacing w:before="450" w:after="450" w:line="312" w:lineRule="auto"/>
      </w:pPr>
      <w:r>
        <w:rPr>
          <w:rFonts w:ascii="宋体" w:hAnsi="宋体" w:eastAsia="宋体" w:cs="宋体"/>
          <w:color w:val="000"/>
          <w:sz w:val="28"/>
          <w:szCs w:val="28"/>
        </w:rPr>
        <w:t xml:space="preserve">痉挛、中药循经辨证治疗三叉神经痛，痛风病人的中药足疗，中</w:t>
      </w:r>
    </w:p>
    <w:p>
      <w:pPr>
        <w:ind w:left="0" w:right="0" w:firstLine="560"/>
        <w:spacing w:before="450" w:after="450" w:line="312" w:lineRule="auto"/>
      </w:pPr>
      <w:r>
        <w:rPr>
          <w:rFonts w:ascii="宋体" w:hAnsi="宋体" w:eastAsia="宋体" w:cs="宋体"/>
          <w:color w:val="000"/>
          <w:sz w:val="28"/>
          <w:szCs w:val="28"/>
        </w:rPr>
        <w:t xml:space="preserve">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第四篇：中医科工作总结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2024年即将过去，我们又以新的面貌迎来了2024年，我们XX医院再这一年中，开拓了中医的建设，引进了很多中医专家，由于领导对我的信任，有幸让我管理中医科。下面就做一总结：</w:t>
      </w:r>
    </w:p>
    <w:p>
      <w:pPr>
        <w:ind w:left="0" w:right="0" w:firstLine="560"/>
        <w:spacing w:before="450" w:after="450" w:line="312" w:lineRule="auto"/>
      </w:pPr>
      <w:r>
        <w:rPr>
          <w:rFonts w:ascii="宋体" w:hAnsi="宋体" w:eastAsia="宋体" w:cs="宋体"/>
          <w:color w:val="000"/>
          <w:sz w:val="28"/>
          <w:szCs w:val="28"/>
        </w:rPr>
        <w:t xml:space="preserve">一：建立规章制度及岗位职责</w:t>
      </w:r>
    </w:p>
    <w:p>
      <w:pPr>
        <w:ind w:left="0" w:right="0" w:firstLine="560"/>
        <w:spacing w:before="450" w:after="450" w:line="312" w:lineRule="auto"/>
      </w:pPr>
      <w:r>
        <w:rPr>
          <w:rFonts w:ascii="宋体" w:hAnsi="宋体" w:eastAsia="宋体" w:cs="宋体"/>
          <w:color w:val="000"/>
          <w:sz w:val="28"/>
          <w:szCs w:val="28"/>
        </w:rPr>
        <w:t xml:space="preserve">将三楼各屋编排好专家诊室，收集好每个专家诊室的钥匙统一管理起来，配齐每个诊室的物品，建立各种规章制度，例如：收款台的规章制度，卫生员的规章制度，及导医的规章制度，在工作中对于来三楼的工作人员边工作边培训，创造出一个好的.安静的.和谐的.有序的就诊氛围；</w:t>
      </w:r>
    </w:p>
    <w:p>
      <w:pPr>
        <w:ind w:left="0" w:right="0" w:firstLine="560"/>
        <w:spacing w:before="450" w:after="450" w:line="312" w:lineRule="auto"/>
      </w:pPr>
      <w:r>
        <w:rPr>
          <w:rFonts w:ascii="宋体" w:hAnsi="宋体" w:eastAsia="宋体" w:cs="宋体"/>
          <w:color w:val="000"/>
          <w:sz w:val="28"/>
          <w:szCs w:val="28"/>
        </w:rPr>
        <w:t xml:space="preserve">二：做好与专家的协调工作，为了让专家尽快熟悉我院，给他们提供最好的服务设施，各屋物品准备齐全，并清点物品，妥善管理。并为他们提供我院的收费标准及各种药品目录，并介绍我院的工作情况，及时与专家沟通，并掌握他们的思想状态；</w:t>
      </w:r>
    </w:p>
    <w:p>
      <w:pPr>
        <w:ind w:left="0" w:right="0" w:firstLine="560"/>
        <w:spacing w:before="450" w:after="450" w:line="312" w:lineRule="auto"/>
      </w:pPr>
      <w:r>
        <w:rPr>
          <w:rFonts w:ascii="宋体" w:hAnsi="宋体" w:eastAsia="宋体" w:cs="宋体"/>
          <w:color w:val="000"/>
          <w:sz w:val="28"/>
          <w:szCs w:val="28"/>
        </w:rPr>
        <w:t xml:space="preserve">三：了解每位专家的特长，与一楼导医合作，向患者介绍每位专家，建立患者信息登记本，建起了患者与专家的一座桥梁，当有的患者挤压了几年的病再我中医治好的时候我们都感道非常的欣慰，当我门为患者解决了一个又一个的问题之后我们也感到非常的高兴：</w:t>
      </w:r>
    </w:p>
    <w:p>
      <w:pPr>
        <w:ind w:left="0" w:right="0" w:firstLine="560"/>
        <w:spacing w:before="450" w:after="450" w:line="312" w:lineRule="auto"/>
      </w:pPr>
      <w:r>
        <w:rPr>
          <w:rFonts w:ascii="宋体" w:hAnsi="宋体" w:eastAsia="宋体" w:cs="宋体"/>
          <w:color w:val="000"/>
          <w:sz w:val="28"/>
          <w:szCs w:val="28"/>
        </w:rPr>
        <w:t xml:space="preserve">四：为了让病人进一步了解我院中医，为了服务于社区群众我们推出了免费进行耳穴压豆的活动，同时也赋予我院的本院职工，这一活动受到了大家的欢迎，来我院压豆的人群在不断的增加，同时我们也推出了三九贴的活动，如果人员还在增加我们将继续延升到下一个月。</w:t>
      </w:r>
    </w:p>
    <w:p>
      <w:pPr>
        <w:ind w:left="0" w:right="0" w:firstLine="560"/>
        <w:spacing w:before="450" w:after="450" w:line="312" w:lineRule="auto"/>
      </w:pPr>
      <w:r>
        <w:rPr>
          <w:rFonts w:ascii="宋体" w:hAnsi="宋体" w:eastAsia="宋体" w:cs="宋体"/>
          <w:color w:val="000"/>
          <w:sz w:val="28"/>
          <w:szCs w:val="28"/>
        </w:rPr>
        <w:t xml:space="preserve">目前中医科的就诊人数稳中有升，但是了解我们中医科的人还不够广泛，我们计划明年继续宣传中医门诊，计划如下：</w:t>
      </w:r>
    </w:p>
    <w:p>
      <w:pPr>
        <w:ind w:left="0" w:right="0" w:firstLine="560"/>
        <w:spacing w:before="450" w:after="450" w:line="312" w:lineRule="auto"/>
      </w:pPr>
      <w:r>
        <w:rPr>
          <w:rFonts w:ascii="宋体" w:hAnsi="宋体" w:eastAsia="宋体" w:cs="宋体"/>
          <w:color w:val="000"/>
          <w:sz w:val="28"/>
          <w:szCs w:val="28"/>
        </w:rPr>
        <w:t xml:space="preserve">一：做好专家的索引，目前三楼专家已初建规模，我们将与专家进一步沟通，将每位专家的特点单独推出，做出索引，宣传社区；</w:t>
      </w:r>
    </w:p>
    <w:p>
      <w:pPr>
        <w:ind w:left="0" w:right="0" w:firstLine="560"/>
        <w:spacing w:before="450" w:after="450" w:line="312" w:lineRule="auto"/>
      </w:pPr>
      <w:r>
        <w:rPr>
          <w:rFonts w:ascii="宋体" w:hAnsi="宋体" w:eastAsia="宋体" w:cs="宋体"/>
          <w:color w:val="000"/>
          <w:sz w:val="28"/>
          <w:szCs w:val="28"/>
        </w:rPr>
        <w:t xml:space="preserve">二：做好家庭养生报，每月一次，目前正在运行中；</w:t>
      </w:r>
    </w:p>
    <w:p>
      <w:pPr>
        <w:ind w:left="0" w:right="0" w:firstLine="560"/>
        <w:spacing w:before="450" w:after="450" w:line="312" w:lineRule="auto"/>
      </w:pPr>
      <w:r>
        <w:rPr>
          <w:rFonts w:ascii="宋体" w:hAnsi="宋体" w:eastAsia="宋体" w:cs="宋体"/>
          <w:color w:val="000"/>
          <w:sz w:val="28"/>
          <w:szCs w:val="28"/>
        </w:rPr>
        <w:t xml:space="preserve">三：进一步增加亲和力，立足于服务社区，提高质量，到社区进行讲座； 四：继续协助医院做好社区义诊，做好H2检测，发放资料；</w:t>
      </w:r>
    </w:p>
    <w:p>
      <w:pPr>
        <w:ind w:left="0" w:right="0" w:firstLine="560"/>
        <w:spacing w:before="450" w:after="450" w:line="312" w:lineRule="auto"/>
      </w:pPr>
      <w:r>
        <w:rPr>
          <w:rFonts w:ascii="宋体" w:hAnsi="宋体" w:eastAsia="宋体" w:cs="宋体"/>
          <w:color w:val="000"/>
          <w:sz w:val="28"/>
          <w:szCs w:val="28"/>
        </w:rPr>
        <w:t xml:space="preserve">本着基层在社区，中层在社会，高端在服务的原则，纵向扎根基层，推进中层，拓展高端，横向巩固内线，发展外线，主动宣传，创造出一个又特色的中医门诊，服务于广大周围居民，及本院职工。</w:t>
      </w:r>
    </w:p>
    <w:p>
      <w:pPr>
        <w:ind w:left="0" w:right="0" w:firstLine="560"/>
        <w:spacing w:before="450" w:after="450" w:line="312" w:lineRule="auto"/>
      </w:pPr>
      <w:r>
        <w:rPr>
          <w:rFonts w:ascii="宋体" w:hAnsi="宋体" w:eastAsia="宋体" w:cs="宋体"/>
          <w:color w:val="000"/>
          <w:sz w:val="28"/>
          <w:szCs w:val="28"/>
        </w:rPr>
        <w:t xml:space="preserve">中医科：XXX</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第五篇：中医科工作总结</w:t>
      </w:r>
    </w:p>
    <w:p>
      <w:pPr>
        <w:ind w:left="0" w:right="0" w:firstLine="560"/>
        <w:spacing w:before="450" w:after="450" w:line="312" w:lineRule="auto"/>
      </w:pPr>
      <w:r>
        <w:rPr>
          <w:rFonts w:ascii="宋体" w:hAnsi="宋体" w:eastAsia="宋体" w:cs="宋体"/>
          <w:color w:val="000"/>
          <w:sz w:val="28"/>
          <w:szCs w:val="28"/>
        </w:rPr>
        <w:t xml:space="preserve">专科建设稳步发展  质量内涵持续提升</w:t>
      </w:r>
    </w:p>
    <w:p>
      <w:pPr>
        <w:ind w:left="0" w:right="0" w:firstLine="560"/>
        <w:spacing w:before="450" w:after="450" w:line="312" w:lineRule="auto"/>
      </w:pPr>
      <w:r>
        <w:rPr>
          <w:rFonts w:ascii="宋体" w:hAnsi="宋体" w:eastAsia="宋体" w:cs="宋体"/>
          <w:color w:val="000"/>
          <w:sz w:val="28"/>
          <w:szCs w:val="28"/>
        </w:rPr>
        <w:t xml:space="preserve">—中医科2024年工作总结</w:t>
      </w:r>
    </w:p>
    <w:p>
      <w:pPr>
        <w:ind w:left="0" w:right="0" w:firstLine="560"/>
        <w:spacing w:before="450" w:after="450" w:line="312" w:lineRule="auto"/>
      </w:pPr>
      <w:r>
        <w:rPr>
          <w:rFonts w:ascii="宋体" w:hAnsi="宋体" w:eastAsia="宋体" w:cs="宋体"/>
          <w:color w:val="000"/>
          <w:sz w:val="28"/>
          <w:szCs w:val="28"/>
        </w:rPr>
        <w:t xml:space="preserve">回顾2024年，在院党委的正确领导和亲切关怀下，中医科认真学习贯彻落实党的十九大和十九届六中全会精神，以及习近平新时代中国特色社会主义思想，践行“慈心恻隐 精勤不倦”的中医理念，一手抓防疫，一手抓质量安全，以“三甲”医院复审为契机，以不断创造和提供让人民满意的优质中医服务为目标，以精细化管理为总抓手，围绕着合理合法医保、提高医疗质量、医疗梯队培养以及问题短板导向四大内涵建设，科室各项工作稳步有序开展。2024年，我科将继续坚持以病人为中心、以质量安全为核心、以梯队培养为重点的工作总方针，积极响应和参与院党委提出的壮大中医的号召，积极参与新院区的建设，为向广大人民群众提供综合医院的一流中医服务而努力。现将我科2024年工作总结与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（一）运营指标完成情况（截止11月底）</w:t>
      </w:r>
    </w:p>
    <w:p>
      <w:pPr>
        <w:ind w:left="0" w:right="0" w:firstLine="560"/>
        <w:spacing w:before="450" w:after="450" w:line="312" w:lineRule="auto"/>
      </w:pPr>
      <w:r>
        <w:rPr>
          <w:rFonts w:ascii="宋体" w:hAnsi="宋体" w:eastAsia="宋体" w:cs="宋体"/>
          <w:color w:val="000"/>
          <w:sz w:val="28"/>
          <w:szCs w:val="28"/>
        </w:rPr>
        <w:t xml:space="preserve">实际值</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门诊药占比</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门诊病历书写</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99.20%</w:t>
      </w:r>
    </w:p>
    <w:p>
      <w:pPr>
        <w:ind w:left="0" w:right="0" w:firstLine="560"/>
        <w:spacing w:before="450" w:after="450" w:line="312" w:lineRule="auto"/>
      </w:pPr>
      <w:r>
        <w:rPr>
          <w:rFonts w:ascii="宋体" w:hAnsi="宋体" w:eastAsia="宋体" w:cs="宋体"/>
          <w:color w:val="000"/>
          <w:sz w:val="28"/>
          <w:szCs w:val="28"/>
        </w:rPr>
        <w:t xml:space="preserve">&gt;98%</w:t>
      </w:r>
    </w:p>
    <w:p>
      <w:pPr>
        <w:ind w:left="0" w:right="0" w:firstLine="560"/>
        <w:spacing w:before="450" w:after="450" w:line="312" w:lineRule="auto"/>
      </w:pPr>
      <w:r>
        <w:rPr>
          <w:rFonts w:ascii="宋体" w:hAnsi="宋体" w:eastAsia="宋体" w:cs="宋体"/>
          <w:color w:val="000"/>
          <w:sz w:val="28"/>
          <w:szCs w:val="28"/>
        </w:rPr>
        <w:t xml:space="preserve">甲级病案率</w:t>
      </w:r>
    </w:p>
    <w:p>
      <w:pPr>
        <w:ind w:left="0" w:right="0" w:firstLine="560"/>
        <w:spacing w:before="450" w:after="450" w:line="312" w:lineRule="auto"/>
      </w:pPr>
      <w:r>
        <w:rPr>
          <w:rFonts w:ascii="宋体" w:hAnsi="宋体" w:eastAsia="宋体" w:cs="宋体"/>
          <w:color w:val="000"/>
          <w:sz w:val="28"/>
          <w:szCs w:val="28"/>
        </w:rPr>
        <w:t xml:space="preserve">99.39%</w:t>
      </w:r>
    </w:p>
    <w:p>
      <w:pPr>
        <w:ind w:left="0" w:right="0" w:firstLine="560"/>
        <w:spacing w:before="450" w:after="450" w:line="312" w:lineRule="auto"/>
      </w:pPr>
      <w:r>
        <w:rPr>
          <w:rFonts w:ascii="宋体" w:hAnsi="宋体" w:eastAsia="宋体" w:cs="宋体"/>
          <w:color w:val="000"/>
          <w:sz w:val="28"/>
          <w:szCs w:val="28"/>
        </w:rPr>
        <w:t xml:space="preserve">&gt;95%</w:t>
      </w:r>
    </w:p>
    <w:p>
      <w:pPr>
        <w:ind w:left="0" w:right="0" w:firstLine="560"/>
        <w:spacing w:before="450" w:after="450" w:line="312" w:lineRule="auto"/>
      </w:pPr>
      <w:r>
        <w:rPr>
          <w:rFonts w:ascii="宋体" w:hAnsi="宋体" w:eastAsia="宋体" w:cs="宋体"/>
          <w:color w:val="000"/>
          <w:sz w:val="28"/>
          <w:szCs w:val="28"/>
        </w:rPr>
        <w:t xml:space="preserve">首页填写准确率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医务性收入占比</w:t>
      </w:r>
    </w:p>
    <w:p>
      <w:pPr>
        <w:ind w:left="0" w:right="0" w:firstLine="560"/>
        <w:spacing w:before="450" w:after="450" w:line="312" w:lineRule="auto"/>
      </w:pPr>
      <w:r>
        <w:rPr>
          <w:rFonts w:ascii="宋体" w:hAnsi="宋体" w:eastAsia="宋体" w:cs="宋体"/>
          <w:color w:val="000"/>
          <w:sz w:val="28"/>
          <w:szCs w:val="28"/>
        </w:rPr>
        <w:t xml:space="preserve">27.96%</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患者满意度</w:t>
      </w:r>
    </w:p>
    <w:p>
      <w:pPr>
        <w:ind w:left="0" w:right="0" w:firstLine="560"/>
        <w:spacing w:before="450" w:after="450" w:line="312" w:lineRule="auto"/>
      </w:pPr>
      <w:r>
        <w:rPr>
          <w:rFonts w:ascii="宋体" w:hAnsi="宋体" w:eastAsia="宋体" w:cs="宋体"/>
          <w:color w:val="000"/>
          <w:sz w:val="28"/>
          <w:szCs w:val="28"/>
        </w:rPr>
        <w:t xml:space="preserve">98分</w:t>
      </w:r>
    </w:p>
    <w:p>
      <w:pPr>
        <w:ind w:left="0" w:right="0" w:firstLine="560"/>
        <w:spacing w:before="450" w:after="450" w:line="312" w:lineRule="auto"/>
      </w:pPr>
      <w:r>
        <w:rPr>
          <w:rFonts w:ascii="宋体" w:hAnsi="宋体" w:eastAsia="宋体" w:cs="宋体"/>
          <w:color w:val="000"/>
          <w:sz w:val="28"/>
          <w:szCs w:val="28"/>
        </w:rPr>
        <w:t xml:space="preserve">&gt;90分</w:t>
      </w:r>
    </w:p>
    <w:p>
      <w:pPr>
        <w:ind w:left="0" w:right="0" w:firstLine="560"/>
        <w:spacing w:before="450" w:after="450" w:line="312" w:lineRule="auto"/>
      </w:pPr>
      <w:r>
        <w:rPr>
          <w:rFonts w:ascii="宋体" w:hAnsi="宋体" w:eastAsia="宋体" w:cs="宋体"/>
          <w:color w:val="000"/>
          <w:sz w:val="28"/>
          <w:szCs w:val="28"/>
        </w:rPr>
        <w:t xml:space="preserve">2024年科室重点质量指标如上表所示，门诊药占比、门诊病历书写合格率、甲级病案率、首页填写准确率、患者满意度均达到目标值。医务性收入占比27.96%，距离目标值35%尚有一定差距，主要与以下原因有关：1.针灸、艾灸等中医特色疗法收入是我科医务性收入的主要来源，受疫情影响，科室收治的以针灸治疗为主的患者人次不足，尤其是医务性收入较高的优势病种，如面瘫等的病例不足；2.拓展医疗服务项目力度不够，如中药塌渍、穴位贴敷等新项目未能广泛开展；3.中西医协作不够广泛深入，参与科间会诊、多学科会诊数量不够；4.现行政策规定中药收入属于非医疗服务收入，中药收入在医疗收入中占比相对较大，也是医疗服务收入占比难以达标的原因；5.疫情影响，卫生材料、不可收费材料等支出增加。</w:t>
      </w:r>
    </w:p>
    <w:p>
      <w:pPr>
        <w:ind w:left="0" w:right="0" w:firstLine="560"/>
        <w:spacing w:before="450" w:after="450" w:line="312" w:lineRule="auto"/>
      </w:pPr>
      <w:r>
        <w:rPr>
          <w:rFonts w:ascii="宋体" w:hAnsi="宋体" w:eastAsia="宋体" w:cs="宋体"/>
          <w:color w:val="000"/>
          <w:sz w:val="28"/>
          <w:szCs w:val="28"/>
        </w:rPr>
        <w:t xml:space="preserve">整改措施：1.在拓展医疗服务项目上下功夫，提高全员运营管理理念，通过绩效激励开展新技术新项目，提高医务性收入占比；2.通过DRG了解科室疾病谱，分析病种结构，找出医务性收入较高的优势病种，分析医务性收入较低的病种，加大绩效引导力度；3.通过绩效引导，鼓励积极参加科间会诊、多学科会诊，有适宜中医治疗的患者给予针刺、穴位贴敷、耳针等治疗，形成规范的中医诊疗体系，增加中医诊疗项目的服务面；4.持续开展合理用药检查，杜绝不合理用药发生，避免非必要或与此次治疗无关的疾病的化验、检查，节约卫生材料。2024年我科医务性收入虽然未达到目标值，但与去年同期（21.93%）相比，已有显著提高，明年通过上述措施的落实，力争达到目标值。</w:t>
      </w:r>
    </w:p>
    <w:p>
      <w:pPr>
        <w:ind w:left="0" w:right="0" w:firstLine="560"/>
        <w:spacing w:before="450" w:after="450" w:line="312" w:lineRule="auto"/>
      </w:pPr>
      <w:r>
        <w:rPr>
          <w:rFonts w:ascii="宋体" w:hAnsi="宋体" w:eastAsia="宋体" w:cs="宋体"/>
          <w:color w:val="000"/>
          <w:sz w:val="28"/>
          <w:szCs w:val="28"/>
        </w:rPr>
        <w:t xml:space="preserve">（二）医疗质量安全不断提高</w:t>
      </w:r>
    </w:p>
    <w:p>
      <w:pPr>
        <w:ind w:left="0" w:right="0" w:firstLine="560"/>
        <w:spacing w:before="450" w:after="450" w:line="312" w:lineRule="auto"/>
      </w:pPr>
      <w:r>
        <w:rPr>
          <w:rFonts w:ascii="宋体" w:hAnsi="宋体" w:eastAsia="宋体" w:cs="宋体"/>
          <w:color w:val="000"/>
          <w:sz w:val="28"/>
          <w:szCs w:val="28"/>
        </w:rPr>
        <w:t xml:space="preserve">严格落实十八项核心制度，确保医疗质量与安全；加强临床路径管理，规范诊疗行为；控制辅助用药和高值耗材使用，提高医务性收入占比，持续提高业务总量。注重医疗安全质量提高，出院随访率大于90%，病人满意度达98分，医疗事故及投诉的发生率为0。</w:t>
      </w:r>
    </w:p>
    <w:p>
      <w:pPr>
        <w:ind w:left="0" w:right="0" w:firstLine="560"/>
        <w:spacing w:before="450" w:after="450" w:line="312" w:lineRule="auto"/>
      </w:pPr>
      <w:r>
        <w:rPr>
          <w:rFonts w:ascii="宋体" w:hAnsi="宋体" w:eastAsia="宋体" w:cs="宋体"/>
          <w:color w:val="000"/>
          <w:sz w:val="28"/>
          <w:szCs w:val="28"/>
        </w:rPr>
        <w:t xml:space="preserve">（三）市级重点专科建设稳步推进</w:t>
      </w:r>
    </w:p>
    <w:p>
      <w:pPr>
        <w:ind w:left="0" w:right="0" w:firstLine="560"/>
        <w:spacing w:before="450" w:after="450" w:line="312" w:lineRule="auto"/>
      </w:pPr>
      <w:r>
        <w:rPr>
          <w:rFonts w:ascii="宋体" w:hAnsi="宋体" w:eastAsia="宋体" w:cs="宋体"/>
          <w:color w:val="000"/>
          <w:sz w:val="28"/>
          <w:szCs w:val="28"/>
        </w:rPr>
        <w:t xml:space="preserve">2024年我科立足大局，坚持服务医改、保证质量、实时监控、提高效率、控制费用的基本原则，充分贯彻临床路径清晰、诊疗规范明确、诊疗技术成熟、医疗质量可控、医疗安全可保障的基本要求，以“中医日间病房”管理模式为依托，对符合住院条件的以针灸治疗为主病人采取“中医日间病房”管理方式进行医保结算，并将“中医日间病房”纳入医保总额控制，持续推进重点专科建设，重点专科建设取得长足进展。</w:t>
      </w:r>
    </w:p>
    <w:p>
      <w:pPr>
        <w:ind w:left="0" w:right="0" w:firstLine="560"/>
        <w:spacing w:before="450" w:after="450" w:line="312" w:lineRule="auto"/>
      </w:pPr>
      <w:r>
        <w:rPr>
          <w:rFonts w:ascii="宋体" w:hAnsi="宋体" w:eastAsia="宋体" w:cs="宋体"/>
          <w:color w:val="000"/>
          <w:sz w:val="28"/>
          <w:szCs w:val="28"/>
        </w:rPr>
        <w:t xml:space="preserve">1.科室建设方面：</w:t>
      </w:r>
    </w:p>
    <w:p>
      <w:pPr>
        <w:ind w:left="0" w:right="0" w:firstLine="560"/>
        <w:spacing w:before="450" w:after="450" w:line="312" w:lineRule="auto"/>
      </w:pPr>
      <w:r>
        <w:rPr>
          <w:rFonts w:ascii="宋体" w:hAnsi="宋体" w:eastAsia="宋体" w:cs="宋体"/>
          <w:color w:val="000"/>
          <w:sz w:val="28"/>
          <w:szCs w:val="28"/>
        </w:rPr>
        <w:t xml:space="preserve">在医保政策收紧、住院病人收治标准提高的大背景下，在运行纯中医方法治疗各种类杂病取得显著疗效的基础上，本着以占用最少的医保资金产生最大的社会效益和临床疗效的原则和方向，中医科不再收治任何以查体、癌症或其他病症术后复查、各种心脑血管病输液疏通血管等为目的的患者，一心一意用纯中医方法解决临床问题，做兄弟科室的有益助力与补充。目前取得了显著成效，不仅节约了大量医保资金，并逐渐形成了中医疗效显著的中医科优势病种群，确立了具有综合医院中医特色的亚专科亚专业，成为综合医院众多科室中不可忽视的一分子。</w:t>
      </w:r>
    </w:p>
    <w:p>
      <w:pPr>
        <w:ind w:left="0" w:right="0" w:firstLine="560"/>
        <w:spacing w:before="450" w:after="450" w:line="312" w:lineRule="auto"/>
      </w:pPr>
      <w:r>
        <w:rPr>
          <w:rFonts w:ascii="宋体" w:hAnsi="宋体" w:eastAsia="宋体" w:cs="宋体"/>
          <w:color w:val="000"/>
          <w:sz w:val="28"/>
          <w:szCs w:val="28"/>
        </w:rPr>
        <w:t xml:space="preserve">业务量方面，在疫情的持续影响下，门诊总量截止11月底为31551人次。住院人次截止11月底出院371人次，较去年（295人次）增长20.5%。其中，日间病房患者300余人，占总住院患者的80%以上，治疗病种涉及脊柱病、情志病、神经系统疾病、五官病等多系统疾患。</w:t>
      </w:r>
    </w:p>
    <w:p>
      <w:pPr>
        <w:ind w:left="0" w:right="0" w:firstLine="560"/>
        <w:spacing w:before="450" w:after="450" w:line="312" w:lineRule="auto"/>
      </w:pPr>
      <w:r>
        <w:rPr>
          <w:rFonts w:ascii="宋体" w:hAnsi="宋体" w:eastAsia="宋体" w:cs="宋体"/>
          <w:color w:val="000"/>
          <w:sz w:val="28"/>
          <w:szCs w:val="28"/>
        </w:rPr>
        <w:t xml:space="preserve">2024-08-26T12:06:05倪博文2024-12-09T15:50:53LibreOffice/7.0.5.2$Linux_X86_64 LibreOffice_project/64390860c6cd0aca4beafafcfd84613dd9dfb63a2052-11.8.2.7978        502   2427   9708   8044        Sheet1   0   0            true   true   true   false   false   false   true   true   false   0   false   false   1270   1270   true   true   true   true   true   true   false   12632256   false      3   1   true   1   true      true   false   true   true                                                                              ￥          ￥-￥             ￥-￥          ￥-￥             ￥-$($)$($)$($)$($)--￥             ￥-￥---￥             ￥-￥-:             :      :             :                    /      /----:                  :      :                  :             :      :             /      /           :()()()()()()background-image:url();background-repeat:no-repeat;background-image:url();background-repeat:no-repeat;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Page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00/00/0000, 00:00:00</w:t>
      </w:r>
    </w:p>
    <w:p>
      <w:pPr>
        <w:ind w:left="0" w:right="0" w:firstLine="560"/>
        <w:spacing w:before="450" w:after="450" w:line="312" w:lineRule="auto"/>
      </w:pPr>
      <w:r>
        <w:rPr>
          <w:rFonts w:ascii="宋体" w:hAnsi="宋体" w:eastAsia="宋体" w:cs="宋体"/>
          <w:color w:val="000"/>
          <w:sz w:val="28"/>
          <w:szCs w:val="28"/>
        </w:rPr>
        <w:t xml:space="preserve">Page 1 / 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亚洲区</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LibreOffice/7.0.5.2$Linux_X86_64 LibreOffice_project/64390860c6cd0aca4beafafcfd84613dd9dfb63a</w:t>
      </w:r>
    </w:p>
    <w:p>
      <w:pPr>
        <w:ind w:left="0" w:right="0" w:firstLine="560"/>
        <w:spacing w:before="450" w:after="450" w:line="312" w:lineRule="auto"/>
      </w:pPr>
      <w:r>
        <w:rPr>
          <w:rFonts w:ascii="宋体" w:hAnsi="宋体" w:eastAsia="宋体" w:cs="宋体"/>
          <w:color w:val="000"/>
          <w:sz w:val="28"/>
          <w:szCs w:val="28"/>
        </w:rPr>
        <w:t xml:space="preserve">出院人次</w:t>
      </w:r>
    </w:p>
    <w:p>
      <w:pPr>
        <w:ind w:left="0" w:right="0" w:firstLine="560"/>
        <w:spacing w:before="450" w:after="450" w:line="312" w:lineRule="auto"/>
      </w:pPr>
      <w:r>
        <w:rPr>
          <w:rFonts w:ascii="宋体" w:hAnsi="宋体" w:eastAsia="宋体" w:cs="宋体"/>
          <w:color w:val="000"/>
          <w:sz w:val="28"/>
          <w:szCs w:val="28"/>
        </w:rPr>
        <w:t xml:space="preserve">DRGS系统分析报告，出院患者371人中，前三位病种占比及RW值如下：1.脊柱病疾患（颈椎病、腰椎病）占比27.49%，平均RW值0.63；2.情志病（不寐、脏躁）占比25.61%，平均RW值0.48；3.周围神经系统疾病（面瘫、带状疱疹）占比12.67%，平均RW值0.83。</w:t>
      </w:r>
    </w:p>
    <w:p>
      <w:pPr>
        <w:ind w:left="0" w:right="0" w:firstLine="560"/>
        <w:spacing w:before="450" w:after="450" w:line="312" w:lineRule="auto"/>
      </w:pPr>
      <w:r>
        <w:rPr>
          <w:rFonts w:ascii="宋体" w:hAnsi="宋体" w:eastAsia="宋体" w:cs="宋体"/>
          <w:color w:val="000"/>
          <w:sz w:val="28"/>
          <w:szCs w:val="28"/>
        </w:rPr>
        <w:t xml:space="preserve">下一步我们要继续发挥中医优势病种的疗效优势，努力争取将床位使用率保持100%。对于有我科入院指征的患者要积极与患者沟通入院治疗，尤其我科优势病种，如颈椎病、腰椎病、不寐、面瘫、带状疱疹、中风后遗症、耳鸣等。通过不断提高技术水平、服务质量留住患者，并发挥辐射效应，吸引新患者来我科就诊。</w:t>
      </w:r>
    </w:p>
    <w:p>
      <w:pPr>
        <w:ind w:left="0" w:right="0" w:firstLine="560"/>
        <w:spacing w:before="450" w:after="450" w:line="312" w:lineRule="auto"/>
      </w:pPr>
      <w:r>
        <w:rPr>
          <w:rFonts w:ascii="宋体" w:hAnsi="宋体" w:eastAsia="宋体" w:cs="宋体"/>
          <w:color w:val="000"/>
          <w:sz w:val="28"/>
          <w:szCs w:val="28"/>
        </w:rPr>
        <w:t xml:space="preserve">2.特色优势方面：</w:t>
      </w:r>
    </w:p>
    <w:p>
      <w:pPr>
        <w:ind w:left="0" w:right="0" w:firstLine="560"/>
        <w:spacing w:before="450" w:after="450" w:line="312" w:lineRule="auto"/>
      </w:pPr>
      <w:r>
        <w:rPr>
          <w:rFonts w:ascii="宋体" w:hAnsi="宋体" w:eastAsia="宋体" w:cs="宋体"/>
          <w:color w:val="000"/>
          <w:sz w:val="28"/>
          <w:szCs w:val="28"/>
        </w:rPr>
        <w:t xml:space="preserve">1）优势病种方面：严格按照制定的专科优势病种和常见病种的中医诊疗规范，全体医师掌握科室优势病种的诊疗方案。前3位的优势病种（脊柱疾患、情志病、周围神经系统疾病）占出院总人数的65.77%（目标值&gt;60%），中医治疗率100%（目标值70%）。</w:t>
      </w:r>
    </w:p>
    <w:p>
      <w:pPr>
        <w:ind w:left="0" w:right="0" w:firstLine="560"/>
        <w:spacing w:before="450" w:after="450" w:line="312" w:lineRule="auto"/>
      </w:pPr>
      <w:r>
        <w:rPr>
          <w:rFonts w:ascii="宋体" w:hAnsi="宋体" w:eastAsia="宋体" w:cs="宋体"/>
          <w:color w:val="000"/>
          <w:sz w:val="28"/>
          <w:szCs w:val="28"/>
        </w:rPr>
        <w:t xml:space="preserve">2）中医病历书写方面：符合中医病历书写规范，中医四诊资料能够支持辨证，理发方药一致，能够反映辨证论治思维，辨证论治准确率100%。也存在一些问题需要改进：一是中医望、闻、问、切四诊欠详细，二是方药分析过于简单。明年继续加强病历书写规范的管理。3）中医救治急危重症、疑难复杂病例方面：科室利用三甲综合医院资源优势，积极应用现代医疗技术诊治病人，做到“西为中用，忠中参西”，2024年共参与西医急危重症、疑难杂症病例救治1509人次，其中针灸参与805人次，中药参与704人次。</w:t>
      </w:r>
    </w:p>
    <w:p>
      <w:pPr>
        <w:ind w:left="0" w:right="0" w:firstLine="560"/>
        <w:spacing w:before="450" w:after="450" w:line="312" w:lineRule="auto"/>
      </w:pPr>
      <w:r>
        <w:rPr>
          <w:rFonts w:ascii="宋体" w:hAnsi="宋体" w:eastAsia="宋体" w:cs="宋体"/>
          <w:color w:val="000"/>
          <w:sz w:val="28"/>
          <w:szCs w:val="28"/>
        </w:rPr>
        <w:t xml:space="preserve">4）特色疗法方面：现有10余种特色疗法和专科技术（董针、脐针、中药塌渍、穴位贴敷、耳针、埋针、火针、拔罐、刺血疗法、推拿等）操作规范，并在临床广泛应用。</w:t>
      </w:r>
    </w:p>
    <w:p>
      <w:pPr>
        <w:ind w:left="0" w:right="0" w:firstLine="560"/>
        <w:spacing w:before="450" w:after="450" w:line="312" w:lineRule="auto"/>
      </w:pPr>
      <w:r>
        <w:rPr>
          <w:rFonts w:ascii="宋体" w:hAnsi="宋体" w:eastAsia="宋体" w:cs="宋体"/>
          <w:color w:val="000"/>
          <w:sz w:val="28"/>
          <w:szCs w:val="28"/>
        </w:rPr>
        <w:t xml:space="preserve">3.临床路径方面：</w:t>
      </w:r>
    </w:p>
    <w:p>
      <w:pPr>
        <w:ind w:left="0" w:right="0" w:firstLine="560"/>
        <w:spacing w:before="450" w:after="450" w:line="312" w:lineRule="auto"/>
      </w:pPr>
      <w:r>
        <w:rPr>
          <w:rFonts w:ascii="宋体" w:hAnsi="宋体" w:eastAsia="宋体" w:cs="宋体"/>
          <w:color w:val="000"/>
          <w:sz w:val="28"/>
          <w:szCs w:val="28"/>
        </w:rPr>
        <w:t xml:space="preserve">应用临床路径执行诊疗活动方案，科室现有中医临床路径病种42个，认真按照实施方案执行。出院病人临床路径管理比例达80%，完成率95%以上。</w:t>
      </w:r>
    </w:p>
    <w:p>
      <w:pPr>
        <w:ind w:left="0" w:right="0" w:firstLine="560"/>
        <w:spacing w:before="450" w:after="450" w:line="312" w:lineRule="auto"/>
      </w:pPr>
      <w:r>
        <w:rPr>
          <w:rFonts w:ascii="宋体" w:hAnsi="宋体" w:eastAsia="宋体" w:cs="宋体"/>
          <w:color w:val="000"/>
          <w:sz w:val="28"/>
          <w:szCs w:val="28"/>
        </w:rPr>
        <w:t xml:space="preserve">4.经验传承方面：</w:t>
      </w:r>
    </w:p>
    <w:p>
      <w:pPr>
        <w:ind w:left="0" w:right="0" w:firstLine="560"/>
        <w:spacing w:before="450" w:after="450" w:line="312" w:lineRule="auto"/>
      </w:pPr>
      <w:r>
        <w:rPr>
          <w:rFonts w:ascii="宋体" w:hAnsi="宋体" w:eastAsia="宋体" w:cs="宋体"/>
          <w:color w:val="000"/>
          <w:sz w:val="28"/>
          <w:szCs w:val="28"/>
        </w:rPr>
        <w:t xml:space="preserve">持续开展“名老中医经验传承”工作，临床运用名老中医经验，2024年在省级核心期刊发表名老中医经验传承学术论文1篇。</w:t>
      </w:r>
    </w:p>
    <w:p>
      <w:pPr>
        <w:ind w:left="0" w:right="0" w:firstLine="560"/>
        <w:spacing w:before="450" w:after="450" w:line="312" w:lineRule="auto"/>
      </w:pPr>
      <w:r>
        <w:rPr>
          <w:rFonts w:ascii="宋体" w:hAnsi="宋体" w:eastAsia="宋体" w:cs="宋体"/>
          <w:color w:val="000"/>
          <w:sz w:val="28"/>
          <w:szCs w:val="28"/>
        </w:rPr>
        <w:t xml:space="preserve">5.科研论文与科教方面：</w:t>
      </w:r>
    </w:p>
    <w:p>
      <w:pPr>
        <w:ind w:left="0" w:right="0" w:firstLine="560"/>
        <w:spacing w:before="450" w:after="450" w:line="312" w:lineRule="auto"/>
      </w:pPr>
      <w:r>
        <w:rPr>
          <w:rFonts w:ascii="宋体" w:hAnsi="宋体" w:eastAsia="宋体" w:cs="宋体"/>
          <w:color w:val="000"/>
          <w:sz w:val="28"/>
          <w:szCs w:val="28"/>
        </w:rPr>
        <w:t xml:space="preserve">6.人才培养方面：</w:t>
      </w:r>
    </w:p>
    <w:p>
      <w:pPr>
        <w:ind w:left="0" w:right="0" w:firstLine="560"/>
        <w:spacing w:before="450" w:after="450" w:line="312" w:lineRule="auto"/>
      </w:pPr>
      <w:r>
        <w:rPr>
          <w:rFonts w:ascii="宋体" w:hAnsi="宋体" w:eastAsia="宋体" w:cs="宋体"/>
          <w:color w:val="000"/>
          <w:sz w:val="28"/>
          <w:szCs w:val="28"/>
        </w:rPr>
        <w:t xml:space="preserve">本1名医务人员入选“中医骨干人才培养计划”，开拓适合综合医院中医科特色的治疗项目。科室医护人员积极参加各类专业性质的会议和学习班，均完成继续教育学分，提高了科室所有人员综合业务水平，截止目前每位医师掌握中医范畴的多种治疗方法。</w:t>
      </w:r>
    </w:p>
    <w:p>
      <w:pPr>
        <w:ind w:left="0" w:right="0" w:firstLine="560"/>
        <w:spacing w:before="450" w:after="450" w:line="312" w:lineRule="auto"/>
      </w:pPr>
      <w:r>
        <w:rPr>
          <w:rFonts w:ascii="宋体" w:hAnsi="宋体" w:eastAsia="宋体" w:cs="宋体"/>
          <w:color w:val="000"/>
          <w:sz w:val="28"/>
          <w:szCs w:val="28"/>
        </w:rPr>
        <w:t xml:space="preserve">学科建设方面仍存在不少问题与不足：1.科研与论文方面：科研课题立项、鉴定、获奖不足，在省级以上刊物发表论文数量不足；2.继续教育方面：主办高级别继续教育、学术会议次数不足；3.新技术新项目立项不足。</w:t>
      </w:r>
    </w:p>
    <w:p>
      <w:pPr>
        <w:ind w:left="0" w:right="0" w:firstLine="560"/>
        <w:spacing w:before="450" w:after="450" w:line="312" w:lineRule="auto"/>
      </w:pPr>
      <w:r>
        <w:rPr>
          <w:rFonts w:ascii="宋体" w:hAnsi="宋体" w:eastAsia="宋体" w:cs="宋体"/>
          <w:color w:val="000"/>
          <w:sz w:val="28"/>
          <w:szCs w:val="28"/>
        </w:rPr>
        <w:t xml:space="preserve">（四）加强行风建设，提升服务水平</w:t>
      </w:r>
    </w:p>
    <w:p>
      <w:pPr>
        <w:ind w:left="0" w:right="0" w:firstLine="560"/>
        <w:spacing w:before="450" w:after="450" w:line="312" w:lineRule="auto"/>
      </w:pPr>
      <w:r>
        <w:rPr>
          <w:rFonts w:ascii="宋体" w:hAnsi="宋体" w:eastAsia="宋体" w:cs="宋体"/>
          <w:color w:val="000"/>
          <w:sz w:val="28"/>
          <w:szCs w:val="28"/>
        </w:rPr>
        <w:t xml:space="preserve">2024年科室持续改善医疗服务，严格执行“四见面”，主管医师出院回访率达90%，患者满意度98分。存在问题主要是：1.患者隐私保护不到位，门诊患者有时未做到一诊一患；2.医患沟通技巧仍需加强，主动服务意识仍需提高。下一步整改措施：1.注意保护患者隐私，门诊患者做到一诊一患，持续提升门诊服务行为规范；2.继续加强医患沟通，提升医患沟通能力和技巧，避免因医患沟通不到位引发的投诉及纠纷；3.不断加强行风建设，增强主动服务意识，改善服务态度，提高服务质量；4.吸取其他科室教训、举一反三、引以为戒，杜绝类似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2024-09-20T22:38:44+08:00</dcterms:created>
  <dcterms:modified xsi:type="dcterms:W3CDTF">2024-09-20T22:38:44+08:00</dcterms:modified>
</cp:coreProperties>
</file>

<file path=docProps/custom.xml><?xml version="1.0" encoding="utf-8"?>
<Properties xmlns="http://schemas.openxmlformats.org/officeDocument/2006/custom-properties" xmlns:vt="http://schemas.openxmlformats.org/officeDocument/2006/docPropsVTypes"/>
</file>