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2024年植树造林承包合同(四篇)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植树造林承包合同篇一承包方(乙方)：经甲乙双方协商一致...</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植树造林承包合同篇一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 土地 亩承包给乙方，承包期限为三年(自 年 月 日—— 年 月 日止)。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条田内每亩树木成活率达85%以上，每亩覆盖率达85%以上，即每亩树木株数不少于110-120株，树木的保存率达100%)，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4、乙方在承包地内种植树木、作物、田间管理、林间耕作中的一切费用(人工、水、电、农药等)均由乙方承担。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7、乙方对甲方所提供的电力设备、设施、围栏设施、农机具、用具要精心保管、维护使用，如管理使用不当发生被盗，损坏，均由乙方承担赔偿，承包期间的各种险种、由乙方承担，做到合法经营，。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1、三年(20_-20_年度)内不收取土地承包费。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2、甲方将房屋、、电机、水泵等物品(详见清单)交于乙方使用，乙方应妥善管理并维修，确保甲方交管物品完好无损。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 元人民币)。</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 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树木种植要求：</w:t>
      </w:r>
    </w:p>
    <w:p>
      <w:pPr>
        <w:ind w:left="0" w:right="0" w:firstLine="560"/>
        <w:spacing w:before="450" w:after="450" w:line="312" w:lineRule="auto"/>
      </w:pPr>
      <w:r>
        <w:rPr>
          <w:rFonts w:ascii="宋体" w:hAnsi="宋体" w:eastAsia="宋体" w:cs="宋体"/>
          <w:color w:val="000"/>
          <w:sz w:val="28"/>
          <w:szCs w:val="28"/>
        </w:rPr>
        <w:t xml:space="preserve">①种植树名： ;</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 ×宽 ×深 ;</w:t>
      </w:r>
    </w:p>
    <w:p>
      <w:pPr>
        <w:ind w:left="0" w:right="0" w:firstLine="560"/>
        <w:spacing w:before="450" w:after="450" w:line="312" w:lineRule="auto"/>
      </w:pPr>
      <w:r>
        <w:rPr>
          <w:rFonts w:ascii="宋体" w:hAnsi="宋体" w:eastAsia="宋体" w:cs="宋体"/>
          <w:color w:val="000"/>
          <w:sz w:val="28"/>
          <w:szCs w:val="28"/>
        </w:rPr>
        <w:t xml:space="preserve">④树坑间距：直 , 横 ;</w:t>
      </w:r>
    </w:p>
    <w:p>
      <w:pPr>
        <w:ind w:left="0" w:right="0" w:firstLine="560"/>
        <w:spacing w:before="450" w:after="450" w:line="312" w:lineRule="auto"/>
      </w:pPr>
      <w:r>
        <w:rPr>
          <w:rFonts w:ascii="宋体" w:hAnsi="宋体" w:eastAsia="宋体" w:cs="宋体"/>
          <w:color w:val="000"/>
          <w:sz w:val="28"/>
          <w:szCs w:val="28"/>
        </w:rPr>
        <w:t xml:space="preserve">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 自然原因造成树木死亡;</w:t>
      </w:r>
    </w:p>
    <w:p>
      <w:pPr>
        <w:ind w:left="0" w:right="0" w:firstLine="560"/>
        <w:spacing w:before="450" w:after="450" w:line="312" w:lineRule="auto"/>
      </w:pPr>
      <w:r>
        <w:rPr>
          <w:rFonts w:ascii="宋体" w:hAnsi="宋体" w:eastAsia="宋体" w:cs="宋体"/>
          <w:color w:val="000"/>
          <w:sz w:val="28"/>
          <w:szCs w:val="28"/>
        </w:rPr>
        <w:t xml:space="preserve">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一、栽植范围及要求</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3、乙方需在20_年3月31日前栽植完毕，如因群众妨碍施工，乙方不承担违约责任，甲方应予以排除。栽植完毕后，由甲乙双方共同进行清点株数。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二、栽植价格及付款方式</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2、付款方式：前期苗木及栽植等一切费用由乙方自行垫付，甲方须在20_年县林业部门秋季验收后，一次性向乙方付清承包款。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植树造林承包合同篇二</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3、乙方需在20____年3月31日前栽植完毕，如因群众妨碍施工，乙方不承担违约责任，甲方应予以排除。栽植完毕后，由甲乙双方共同进行清点株数。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2、付款方式：前期苗木及栽植等一切费用由乙方自行垫付，甲方须在20____年县林业部门秋季验收后，一次性向乙方付清承包款。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甲方：____________（盖章）  法定代表人：__________（签字）   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植树造林承包合同篇三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一年拨给_________元，第二年拨给_________元，_________；甲方每年为乙方提供化肥_________斤。甲方向乙方拨款和提供化肥时间，均为每年的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黑体" w:hAnsi="黑体" w:eastAsia="黑体" w:cs="黑体"/>
          <w:color w:val="000000"/>
          <w:sz w:val="34"/>
          <w:szCs w:val="34"/>
          <w:b w:val="1"/>
          <w:bCs w:val="1"/>
        </w:rPr>
        <w:t xml:space="preserve">植树造林承包合同篇四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甲方将_________树苗、_________树苗的栽培发包给乙方承担，乙方根据承包任务划出_________亩_________分土地作为______苗圃，地点在_________。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承包期限为_________年_________月，从_________年_________月_________日起，到_________年_________月_________日止。（ ）</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1．在承包期内，乙方共为甲方栽培_________树苗_________株，_________树苗_______株。其中，第一年出圃______树苗______株，_________树苗_________株；第二年_________。</w:t>
      </w:r>
    </w:p>
    <w:p>
      <w:pPr>
        <w:ind w:left="0" w:right="0" w:firstLine="560"/>
        <w:spacing w:before="450" w:after="450" w:line="312" w:lineRule="auto"/>
      </w:pPr>
      <w:r>
        <w:rPr>
          <w:rFonts w:ascii="宋体" w:hAnsi="宋体" w:eastAsia="宋体" w:cs="宋体"/>
          <w:color w:val="000"/>
          <w:sz w:val="28"/>
          <w:szCs w:val="28"/>
        </w:rPr>
        <w:t xml:space="preserve">2．甲方向乙方提供_________树种_________斤，_________树种_________斤、_________，树种的出苗率应达到_________％以上；在承包期间，甲方应向乙方提供栽培树苗资金_________元，其中，第一年拨给_________元，第二年拨给_________元，_________；甲方每年为乙方提供化肥_________斤。甲方向乙方拨款和提供化肥时间，均为每年的_________月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3．甲方应向乙方无偿传授各种树苗的栽培技术，提供有关育苗的参考资料，每季度派技术员指导不少于_________次。</w:t>
      </w:r>
    </w:p>
    <w:p>
      <w:pPr>
        <w:ind w:left="0" w:right="0" w:firstLine="560"/>
        <w:spacing w:before="450" w:after="450" w:line="312" w:lineRule="auto"/>
      </w:pPr>
      <w:r>
        <w:rPr>
          <w:rFonts w:ascii="宋体" w:hAnsi="宋体" w:eastAsia="宋体" w:cs="宋体"/>
          <w:color w:val="000"/>
          <w:sz w:val="28"/>
          <w:szCs w:val="28"/>
        </w:rPr>
        <w:t xml:space="preserve">4．苗木出圃时，乙方应保证_________树苗高不低于_________米，地表直径不少于_________公分；______树苗高不低于_______米，地表直径不少于_________公分，_________。各种树苗均不得有烂根、黑根，无严重病虫害。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____月_______日以前负责包销完。每株权苗价格为________树苗_________元，_________树苗_________元，_________，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7．树苗销售完毕，双方应于_________天以内办完结算手续，销售树苗款按_________∶_________分成，甲方得_________％，乙方得_________％。树苗售价如因有关部门调价而上升或下降，双方应按比例增加或减少。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元；乙方如不按合同规定的时间向购方发放树苗，每一百株树苗迟发一天，应向甲方偿付违约金______元；乙方如私自出售树苗，出售一株，应向甲方偿付违约金______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2024-09-20T23:37:47+08:00</dcterms:created>
  <dcterms:modified xsi:type="dcterms:W3CDTF">2024-09-20T23:37:47+08:00</dcterms:modified>
</cp:coreProperties>
</file>

<file path=docProps/custom.xml><?xml version="1.0" encoding="utf-8"?>
<Properties xmlns="http://schemas.openxmlformats.org/officeDocument/2006/custom-properties" xmlns:vt="http://schemas.openxmlformats.org/officeDocument/2006/docPropsVTypes"/>
</file>