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通渭县分管领导在新景督查人口计生工作</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第一篇：通渭县分管领导在新景督查人口计生工作通渭县分管领导在新景乡督查人口计生工作 为了及时掌握全县人口和计划生育工作进展情况，12月8日县委宣传部长赵晖、人大副主任邵海霞、人口局副局长薛向升不畏严寒，冒着冰天雪地，对新景乡人口计生工作进...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第一篇：通渭县分管领导在新景督查人口计生工作</w:t>
      </w:r>
    </w:p>
    <w:p>
      <w:pPr>
        <w:ind w:left="0" w:right="0" w:firstLine="560"/>
        <w:spacing w:before="450" w:after="450" w:line="312" w:lineRule="auto"/>
      </w:pPr>
      <w:r>
        <w:rPr>
          <w:rFonts w:ascii="宋体" w:hAnsi="宋体" w:eastAsia="宋体" w:cs="宋体"/>
          <w:color w:val="000"/>
          <w:sz w:val="28"/>
          <w:szCs w:val="28"/>
        </w:rPr>
        <w:t xml:space="preserve">通渭县分管领导在新景乡督查人口计生工作 为了及时掌握全县人口和计划生育工作进展情况，12月8日县委宣传部长赵晖、人大副主任邵海霞、人口局副局长薛向升不畏严寒，冒着冰天雪地，对新景乡人口计生工作进展情况进行全面督查。</w:t>
      </w:r>
    </w:p>
    <w:p>
      <w:pPr>
        <w:ind w:left="0" w:right="0" w:firstLine="560"/>
        <w:spacing w:before="450" w:after="450" w:line="312" w:lineRule="auto"/>
      </w:pPr>
      <w:r>
        <w:rPr>
          <w:rFonts w:ascii="宋体" w:hAnsi="宋体" w:eastAsia="宋体" w:cs="宋体"/>
          <w:color w:val="000"/>
          <w:sz w:val="28"/>
          <w:szCs w:val="28"/>
        </w:rPr>
        <w:t xml:space="preserve">本次督查围绕计生业务台帐建设及运转、信息化建设、全县人口和计划生育工作会议精神贯彻落实、“两节”期间计划生育“百日清查清理”活动进展、“两节”期间宣传教育活动开展等内容，采取查阅乡村档案资料、座谈反馈等形式进行，旨在进一步掌握情况，加强领导，细化措施，加压鼓劲，为全年人口计生工作健康发展争得主动。</w:t>
      </w:r>
    </w:p>
    <w:p>
      <w:pPr>
        <w:ind w:left="0" w:right="0" w:firstLine="560"/>
        <w:spacing w:before="450" w:after="450" w:line="312" w:lineRule="auto"/>
      </w:pPr>
      <w:r>
        <w:rPr>
          <w:rFonts w:ascii="宋体" w:hAnsi="宋体" w:eastAsia="宋体" w:cs="宋体"/>
          <w:color w:val="000"/>
          <w:sz w:val="28"/>
          <w:szCs w:val="28"/>
        </w:rPr>
        <w:t xml:space="preserve">最后赵晖同志对新景乡人口计生工作提出了七点建议。第一，扎实开展“百日清查清理”活动，进一步夯实人口度数。第二，必须坚持打假求真，在婚育、生育、节育、环孕情服务等各个方面做好打假求真。第三，难点工作要突破性进展，对后进的村社要“揭盖子”、“解剖麻雀”。第四，进一步靠实责任，同时强调要靠实村社干部和计生办的责任。第五，利用“两节”期间流出人口返乡的有利时机，要做好宣传动员工作。第六，乡镇主要领导要研究计划生育工作，真正做到计生工作的行家里手。第七，坚持做好计划生育经常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市委、市政府： 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w:t>
      </w:r>
    </w:p>
    <w:p>
      <w:pPr>
        <w:ind w:left="0" w:right="0" w:firstLine="560"/>
        <w:spacing w:before="450" w:after="450" w:line="312" w:lineRule="auto"/>
      </w:pPr>
      <w:r>
        <w:rPr>
          <w:rFonts w:ascii="宋体" w:hAnsi="宋体" w:eastAsia="宋体" w:cs="宋体"/>
          <w:color w:val="000"/>
          <w:sz w:val="28"/>
          <w:szCs w:val="28"/>
        </w:rPr>
        <w:t xml:space="preserve">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二)主要做法及成效 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w:t>
      </w:r>
    </w:p>
    <w:p>
      <w:pPr>
        <w:ind w:left="0" w:right="0" w:firstLine="560"/>
        <w:spacing w:before="450" w:after="450" w:line="312" w:lineRule="auto"/>
      </w:pPr>
      <w:r>
        <w:rPr>
          <w:rFonts w:ascii="宋体" w:hAnsi="宋体" w:eastAsia="宋体" w:cs="宋体"/>
          <w:color w:val="000"/>
          <w:sz w:val="28"/>
          <w:szCs w:val="28"/>
        </w:rPr>
        <w:t xml:space="preserve">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 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2024年人口与计划生育宣传教育工作实施方案》的有关规定，在经济极度艰难情况下，多方筹措资金，加大投入，建设好人口计生宣传一条街，设置大型人口计生宣传广告牌，规划好计生宣传庭院和互动式宣传教育示范</w:t>
      </w:r>
    </w:p>
    <w:p>
      <w:pPr>
        <w:ind w:left="0" w:right="0" w:firstLine="560"/>
        <w:spacing w:before="450" w:after="450" w:line="312" w:lineRule="auto"/>
      </w:pPr>
      <w:r>
        <w:rPr>
          <w:rFonts w:ascii="宋体" w:hAnsi="宋体" w:eastAsia="宋体" w:cs="宋体"/>
          <w:color w:val="000"/>
          <w:sz w:val="28"/>
          <w:szCs w:val="28"/>
        </w:rPr>
        <w:t xml:space="preserve">点，加强镇、村婚育学校（分校）和“三栏”建设，做好宣传品进村入户工作，为开展人口计生工作营造了良好的氛围。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w:t>
      </w:r>
    </w:p>
    <w:p>
      <w:pPr>
        <w:ind w:left="0" w:right="0" w:firstLine="560"/>
        <w:spacing w:before="450" w:after="450" w:line="312" w:lineRule="auto"/>
      </w:pPr>
      <w:r>
        <w:rPr>
          <w:rFonts w:ascii="宋体" w:hAnsi="宋体" w:eastAsia="宋体" w:cs="宋体"/>
          <w:color w:val="000"/>
          <w:sz w:val="28"/>
          <w:szCs w:val="28"/>
        </w:rPr>
        <w:t xml:space="preserve">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第三篇：对全市人口计生工作督查情况的报告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w:t>
      </w:r>
    </w:p>
    <w:p>
      <w:pPr>
        <w:ind w:left="0" w:right="0" w:firstLine="560"/>
        <w:spacing w:before="450" w:after="450" w:line="312" w:lineRule="auto"/>
      </w:pPr>
      <w:r>
        <w:rPr>
          <w:rFonts w:ascii="宋体" w:hAnsi="宋体" w:eastAsia="宋体" w:cs="宋体"/>
          <w:color w:val="000"/>
          <w:sz w:val="28"/>
          <w:szCs w:val="28"/>
        </w:rPr>
        <w:t xml:space="preserve">(一)督查内容及方式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2024年人口与计划生育宣传教育工作实施方案》的有关规定，在经济极度艰难情况下，多方筹措资金，加大投入，建设好人口计生宣传一条街，设置大型人口计生宣传广告牌，规划好计生宣传庭院和互动式宣传教育示范点，加强镇、村婚育学校（分校）和“三栏”建设，做好宣传品进村入户工作，为开展人口计生工作营造了良好的氛围。</w:t>
      </w:r>
    </w:p>
    <w:p>
      <w:pPr>
        <w:ind w:left="0" w:right="0" w:firstLine="560"/>
        <w:spacing w:before="450" w:after="450" w:line="312" w:lineRule="auto"/>
      </w:pPr>
      <w:r>
        <w:rPr>
          <w:rFonts w:ascii="宋体" w:hAnsi="宋体" w:eastAsia="宋体" w:cs="宋体"/>
          <w:color w:val="000"/>
          <w:sz w:val="28"/>
          <w:szCs w:val="28"/>
        </w:rPr>
        <w:t xml:space="preserve">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（四）政策外生育问题突出。据督查情况反映，全市计划外生育问题仍十分突出，计划外二孩出生比重相当大，多孩出生仍未得到彻底控制。如</w:t>
      </w:r>
    </w:p>
    <w:p>
      <w:pPr>
        <w:ind w:left="0" w:right="0" w:firstLine="560"/>
        <w:spacing w:before="450" w:after="450" w:line="312" w:lineRule="auto"/>
      </w:pPr>
      <w:r>
        <w:rPr>
          <w:rFonts w:ascii="黑体" w:hAnsi="黑体" w:eastAsia="黑体" w:cs="黑体"/>
          <w:color w:val="000000"/>
          <w:sz w:val="36"/>
          <w:szCs w:val="36"/>
          <w:b w:val="1"/>
          <w:bCs w:val="1"/>
        </w:rPr>
        <w:t xml:space="preserve">第四篇：对全市人口计生工作督查情况的报告</w:t>
      </w:r>
    </w:p>
    <w:p>
      <w:pPr>
        <w:ind w:left="0" w:right="0" w:firstLine="560"/>
        <w:spacing w:before="450" w:after="450" w:line="312" w:lineRule="auto"/>
      </w:pPr>
      <w:r>
        <w:rPr>
          <w:rFonts w:ascii="宋体" w:hAnsi="宋体" w:eastAsia="宋体" w:cs="宋体"/>
          <w:color w:val="000"/>
          <w:sz w:val="28"/>
          <w:szCs w:val="28"/>
        </w:rPr>
        <w:t xml:space="preserve">对全市人口计生工作督查情况的报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市委、市政府： 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w:t>
      </w:r>
    </w:p>
    <w:p>
      <w:pPr>
        <w:ind w:left="0" w:right="0" w:firstLine="560"/>
        <w:spacing w:before="450" w:after="450" w:line="312" w:lineRule="auto"/>
      </w:pPr>
      <w:r>
        <w:rPr>
          <w:rFonts w:ascii="宋体" w:hAnsi="宋体" w:eastAsia="宋体" w:cs="宋体"/>
          <w:color w:val="000"/>
          <w:sz w:val="28"/>
          <w:szCs w:val="28"/>
        </w:rPr>
        <w:t xml:space="preserve">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二)主要做法及成效 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w:t>
      </w:r>
    </w:p>
    <w:p>
      <w:pPr>
        <w:ind w:left="0" w:right="0" w:firstLine="560"/>
        <w:spacing w:before="450" w:after="450" w:line="312" w:lineRule="auto"/>
      </w:pPr>
      <w:r>
        <w:rPr>
          <w:rFonts w:ascii="宋体" w:hAnsi="宋体" w:eastAsia="宋体" w:cs="宋体"/>
          <w:color w:val="000"/>
          <w:sz w:val="28"/>
          <w:szCs w:val="28"/>
        </w:rPr>
        <w:t xml:space="preserve">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 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2024年人口与计划生育宣传教育工作实施方案》的有关规定，在经济极度艰难情况下，多方筹措资金，加大投入，建设好人口计生宣传一条街，设置大型人口计生宣传广告牌，规划好计生宣传庭院和互动式宣传教育示范</w:t>
      </w:r>
    </w:p>
    <w:p>
      <w:pPr>
        <w:ind w:left="0" w:right="0" w:firstLine="560"/>
        <w:spacing w:before="450" w:after="450" w:line="312" w:lineRule="auto"/>
      </w:pPr>
      <w:r>
        <w:rPr>
          <w:rFonts w:ascii="宋体" w:hAnsi="宋体" w:eastAsia="宋体" w:cs="宋体"/>
          <w:color w:val="000"/>
          <w:sz w:val="28"/>
          <w:szCs w:val="28"/>
        </w:rPr>
        <w:t xml:space="preserve">点，加强镇、村婚育学校（分校）和“三栏”建设，做好宣传品进村入户工作，为开展人口计生工作营造了良好的氛围。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w:t>
      </w:r>
    </w:p>
    <w:p>
      <w:pPr>
        <w:ind w:left="0" w:right="0" w:firstLine="560"/>
        <w:spacing w:before="450" w:after="450" w:line="312" w:lineRule="auto"/>
      </w:pPr>
      <w:r>
        <w:rPr>
          <w:rFonts w:ascii="宋体" w:hAnsi="宋体" w:eastAsia="宋体" w:cs="宋体"/>
          <w:color w:val="000"/>
          <w:sz w:val="28"/>
          <w:szCs w:val="28"/>
        </w:rPr>
        <w:t xml:space="preserve">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（四）政策外生育问题突出。据督查情况反映，全市计划外生育问题仍十分突出，计划外二孩出生比重相当大，多孩出生仍未得到彻底控制。如12全文查看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第五篇：人口计生联合督查汇报材料</w:t>
      </w:r>
    </w:p>
    <w:p>
      <w:pPr>
        <w:ind w:left="0" w:right="0" w:firstLine="560"/>
        <w:spacing w:before="450" w:after="450" w:line="312" w:lineRule="auto"/>
      </w:pPr>
      <w:r>
        <w:rPr>
          <w:rFonts w:ascii="宋体" w:hAnsi="宋体" w:eastAsia="宋体" w:cs="宋体"/>
          <w:color w:val="000"/>
          <w:sz w:val="28"/>
          <w:szCs w:val="28"/>
        </w:rPr>
        <w:t xml:space="preserve">国家卫生计生监督联合督查情况汇报</w:t>
      </w:r>
    </w:p>
    <w:p>
      <w:pPr>
        <w:ind w:left="0" w:right="0" w:firstLine="560"/>
        <w:spacing w:before="450" w:after="450" w:line="312" w:lineRule="auto"/>
      </w:pPr>
      <w:r>
        <w:rPr>
          <w:rFonts w:ascii="宋体" w:hAnsi="宋体" w:eastAsia="宋体" w:cs="宋体"/>
          <w:color w:val="000"/>
          <w:sz w:val="28"/>
          <w:szCs w:val="28"/>
        </w:rPr>
        <w:t xml:space="preserve">中共XXX县委</w:t>
      </w:r>
    </w:p>
    <w:p>
      <w:pPr>
        <w:ind w:left="0" w:right="0" w:firstLine="560"/>
        <w:spacing w:before="450" w:after="450" w:line="312" w:lineRule="auto"/>
      </w:pPr>
      <w:r>
        <w:rPr>
          <w:rFonts w:ascii="宋体" w:hAnsi="宋体" w:eastAsia="宋体" w:cs="宋体"/>
          <w:color w:val="000"/>
          <w:sz w:val="28"/>
          <w:szCs w:val="28"/>
        </w:rPr>
        <w:t xml:space="preserve">XXX县人民政府</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XXX地处湘西北，总面积4442平方公里，辖40个乡镇、878个村（居）、98.8万人口（农业人口83.5万），县域面积、人口数量分别居全省第4位、第16位，是一个典型的版图大县、人口大县、农业大县。全县现有流出人口29.12万，占全县总人口的29.47%，其中育龄妇女13.89万人、跨省流出24.99万人；流入人口0.55万，其中跨省流入0.2万人。现有各级各类医疗机构837家（含放射卫生监督单位41家），各级各类学校119所，集中式供水单位36家，公共场所单位357家。根据这次督查要求，这里，我代表县委、县政府向王司长和各位领导集中汇报三个方面的情况：</w:t>
      </w:r>
    </w:p>
    <w:p>
      <w:pPr>
        <w:ind w:left="0" w:right="0" w:firstLine="560"/>
        <w:spacing w:before="450" w:after="450" w:line="312" w:lineRule="auto"/>
      </w:pPr>
      <w:r>
        <w:rPr>
          <w:rFonts w:ascii="宋体" w:hAnsi="宋体" w:eastAsia="宋体" w:cs="宋体"/>
          <w:color w:val="000"/>
          <w:sz w:val="28"/>
          <w:szCs w:val="28"/>
        </w:rPr>
        <w:t xml:space="preserve">一、关于开展卫生计生监督专项稽查工作情况近年来，我们严格按照上级卫生计生监督稽查工作要求，认真研究部署，积极创新举措，扎实开展了卫生计生监督稽查工作，进一步规范了卫生计生监督执法行为，树立卫生计生队伍良好形象。</w:t>
      </w:r>
    </w:p>
    <w:p>
      <w:pPr>
        <w:ind w:left="0" w:right="0" w:firstLine="560"/>
        <w:spacing w:before="450" w:after="450" w:line="312" w:lineRule="auto"/>
      </w:pPr>
      <w:r>
        <w:rPr>
          <w:rFonts w:ascii="宋体" w:hAnsi="宋体" w:eastAsia="宋体" w:cs="宋体"/>
          <w:color w:val="000"/>
          <w:sz w:val="28"/>
          <w:szCs w:val="28"/>
        </w:rPr>
        <w:t xml:space="preserve">1.加强队伍建设，提高了整体素质。我们主要抓了三个方面：</w:t>
      </w:r>
    </w:p>
    <w:p>
      <w:pPr>
        <w:ind w:left="0" w:right="0" w:firstLine="560"/>
        <w:spacing w:before="450" w:after="450" w:line="312" w:lineRule="auto"/>
      </w:pPr>
      <w:r>
        <w:rPr>
          <w:rFonts w:ascii="宋体" w:hAnsi="宋体" w:eastAsia="宋体" w:cs="宋体"/>
          <w:color w:val="000"/>
          <w:sz w:val="28"/>
          <w:szCs w:val="28"/>
        </w:rPr>
        <w:t xml:space="preserve">一是加强力量。组建了一支83人的卫生监督协管员队伍，集中培训考核，并统一配发了协管制服和执法证照；将县人口和计划生育执法监察大队升格为副科级单位，并配齐配强了县、乡执法人员，全县计生执法人员达到171人，为加强卫生计生监督执法提供了人力保障。</w:t>
      </w:r>
    </w:p>
    <w:p>
      <w:pPr>
        <w:ind w:left="0" w:right="0" w:firstLine="560"/>
        <w:spacing w:before="450" w:after="450" w:line="312" w:lineRule="auto"/>
      </w:pPr>
      <w:r>
        <w:rPr>
          <w:rFonts w:ascii="宋体" w:hAnsi="宋体" w:eastAsia="宋体" w:cs="宋体"/>
          <w:color w:val="000"/>
          <w:sz w:val="28"/>
          <w:szCs w:val="28"/>
        </w:rPr>
        <w:t xml:space="preserve">二是强化培训。县人口计生局每年组织1次行政执法培训和执法业务考试，实行岗前培训和持证上岗。县卫监所按照“年年有主题、每季有课题”的思路，每季度集中组织1次业务法律法规知识学习，学习结束后组织考试，并对考试前三名给予奖励，提高了学习积极性。同时，还采取道德讲堂、书记讲坛、专家讲座、集中培训等形式，较好地提高了队伍职业素质和执法水平。去年，在全市卫生监督执法比武中，我县理论考试、执法文书书写质量均获第一。</w:t>
      </w:r>
    </w:p>
    <w:p>
      <w:pPr>
        <w:ind w:left="0" w:right="0" w:firstLine="560"/>
        <w:spacing w:before="450" w:after="450" w:line="312" w:lineRule="auto"/>
      </w:pPr>
      <w:r>
        <w:rPr>
          <w:rFonts w:ascii="宋体" w:hAnsi="宋体" w:eastAsia="宋体" w:cs="宋体"/>
          <w:color w:val="000"/>
          <w:sz w:val="28"/>
          <w:szCs w:val="28"/>
        </w:rPr>
        <w:t xml:space="preserve">三是严格考核。建立健全了岗责考评机制，对行政执法人员上班纪律、现场执法等情况进行严格考核，考核情况与干部职工绩效工作严格挂钩，并实行一季一考核、一季一兑现、一季一通报，切实强化了工作责任。</w:t>
      </w:r>
    </w:p>
    <w:p>
      <w:pPr>
        <w:ind w:left="0" w:right="0" w:firstLine="560"/>
        <w:spacing w:before="450" w:after="450" w:line="312" w:lineRule="auto"/>
      </w:pPr>
      <w:r>
        <w:rPr>
          <w:rFonts w:ascii="宋体" w:hAnsi="宋体" w:eastAsia="宋体" w:cs="宋体"/>
          <w:color w:val="000"/>
          <w:sz w:val="28"/>
          <w:szCs w:val="28"/>
        </w:rPr>
        <w:t xml:space="preserve">2.健全管理机制，规范了执法行为。为了从源头上减少执法违规行为，我们重点健全了三大机制: 一是严格自由裁量标准。出台了《XXX县人口和计划生育行政处罚裁量权执行基准》、《XXX县卫生局行政处罚自由裁量权标准》等文件，进一步规范了执法裁量权。对卫生监督执法涉及的行政处罚条款逐条细化分解，并根据违法行为 “轻微”、“一般”、“较重”、“严重”、“特别严重”五种情况，将全部卫生监督行政处罚划分为252个处罚档次，每一处罚档次都对应明确的处罚类型和处罚额度，较好地实现了裁量权的“零自由”。</w:t>
      </w:r>
    </w:p>
    <w:p>
      <w:pPr>
        <w:ind w:left="0" w:right="0" w:firstLine="560"/>
        <w:spacing w:before="450" w:after="450" w:line="312" w:lineRule="auto"/>
      </w:pPr>
      <w:r>
        <w:rPr>
          <w:rFonts w:ascii="宋体" w:hAnsi="宋体" w:eastAsia="宋体" w:cs="宋体"/>
          <w:color w:val="000"/>
          <w:sz w:val="28"/>
          <w:szCs w:val="28"/>
        </w:rPr>
        <w:t xml:space="preserve">二是实行案卷三级评查。卫生行政许可、卫生行政处罚案卷由卫生行政执法人员、法监股股长、重大行政处罚报案审委员会分层级进行监督把关，并严格实行事后追究，有效保障了行政相对人的合法权益。今年1—11月，卫生监督行政处罚640起，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是健全社会监督机制。通过公布举报电话、设立举报信箱等方式，畅通投诉举报渠道，及时受理，及时反馈，确保执法权力在社会监督下规范运行。今年，我们共受理了3起举报投诉案件，均得到了及时有效处理，受理的群众投诉举报调查处理率达到100%，维护了被监管人的合法权益。</w:t>
      </w:r>
    </w:p>
    <w:p>
      <w:pPr>
        <w:ind w:left="0" w:right="0" w:firstLine="560"/>
        <w:spacing w:before="450" w:after="450" w:line="312" w:lineRule="auto"/>
      </w:pPr>
      <w:r>
        <w:rPr>
          <w:rFonts w:ascii="宋体" w:hAnsi="宋体" w:eastAsia="宋体" w:cs="宋体"/>
          <w:color w:val="000"/>
          <w:sz w:val="28"/>
          <w:szCs w:val="28"/>
        </w:rPr>
        <w:t xml:space="preserve">3.突出整治重点，加大了稽查力度。重点对三个方面进行稽查：</w:t>
      </w:r>
    </w:p>
    <w:p>
      <w:pPr>
        <w:ind w:left="0" w:right="0" w:firstLine="560"/>
        <w:spacing w:before="450" w:after="450" w:line="312" w:lineRule="auto"/>
      </w:pPr>
      <w:r>
        <w:rPr>
          <w:rFonts w:ascii="宋体" w:hAnsi="宋体" w:eastAsia="宋体" w:cs="宋体"/>
          <w:color w:val="000"/>
          <w:sz w:val="28"/>
          <w:szCs w:val="28"/>
        </w:rPr>
        <w:t xml:space="preserve">一是强化履职稽查。采取定期开展行政执法履职稽查，对经常性卫生监督工作开展情况、卫生许可审查情况、投诉举报管理和查处情况进行稽查。同时，还采取自评与兄弟区县市卫监所交叉稽查方式相结合，对卫生行政处罚证据、程序是否符合规定，法律适用是否正确，自由裁量权适用是否得当进行稽查，提高了卫生监督工作质量。</w:t>
      </w:r>
    </w:p>
    <w:p>
      <w:pPr>
        <w:ind w:left="0" w:right="0" w:firstLine="560"/>
        <w:spacing w:before="450" w:after="450" w:line="312" w:lineRule="auto"/>
      </w:pPr>
      <w:r>
        <w:rPr>
          <w:rFonts w:ascii="宋体" w:hAnsi="宋体" w:eastAsia="宋体" w:cs="宋体"/>
          <w:color w:val="000"/>
          <w:sz w:val="28"/>
          <w:szCs w:val="28"/>
        </w:rPr>
        <w:t xml:space="preserve">二是强化风纪稽查。重点采取暗访督查的方式，加强了对卫生监督员的标准着装、工作日午餐饮酒、文明语言等情况的稽查。特别是今年3月份，通过面向社会发放《卫生监督执法行为问卷调查表》，对收集到的卫生监督员在证件使用、着装风纪等方面的问题进行了大力整改，对相关人员予以了严肃处理，使执法队伍作风进一步提升。</w:t>
      </w:r>
    </w:p>
    <w:p>
      <w:pPr>
        <w:ind w:left="0" w:right="0" w:firstLine="560"/>
        <w:spacing w:before="450" w:after="450" w:line="312" w:lineRule="auto"/>
      </w:pPr>
      <w:r>
        <w:rPr>
          <w:rFonts w:ascii="宋体" w:hAnsi="宋体" w:eastAsia="宋体" w:cs="宋体"/>
          <w:color w:val="000"/>
          <w:sz w:val="28"/>
          <w:szCs w:val="28"/>
        </w:rPr>
        <w:t xml:space="preserve">三是强化文书稽查。为规范卫生监督执法文书管理，我们对文书的征订、保管、编号、盖章、书写、领用、装订、归档等环节都严格执行接交程序规定。特别是在文书的使用和制作方面，按照新的文书标准，从文书选用、事实描述、用语规范等方面开展了认真稽查。今年累计审查各类文书200多份，纠正不当文书10余份，对于不规范的文书，稽查人员认真系统地做了归纳和反馈，并督促整改，常见、易发的错误基本杜绝。</w:t>
      </w:r>
    </w:p>
    <w:p>
      <w:pPr>
        <w:ind w:left="0" w:right="0" w:firstLine="560"/>
        <w:spacing w:before="450" w:after="450" w:line="312" w:lineRule="auto"/>
      </w:pPr>
      <w:r>
        <w:rPr>
          <w:rFonts w:ascii="宋体" w:hAnsi="宋体" w:eastAsia="宋体" w:cs="宋体"/>
          <w:color w:val="000"/>
          <w:sz w:val="28"/>
          <w:szCs w:val="28"/>
        </w:rPr>
        <w:t xml:space="preserve">4.扎实开展活动，提升了工作成效。</w:t>
      </w:r>
    </w:p>
    <w:p>
      <w:pPr>
        <w:ind w:left="0" w:right="0" w:firstLine="560"/>
        <w:spacing w:before="450" w:after="450" w:line="312" w:lineRule="auto"/>
      </w:pPr>
      <w:r>
        <w:rPr>
          <w:rFonts w:ascii="宋体" w:hAnsi="宋体" w:eastAsia="宋体" w:cs="宋体"/>
          <w:color w:val="000"/>
          <w:sz w:val="28"/>
          <w:szCs w:val="28"/>
        </w:rPr>
        <w:t xml:space="preserve">（1）卫生监督工作方面：通过积极开展“三好一满意”活动，进一步提高了卫生监督执法水平，提升了卫生监督良好形象。一是服务更加优化。推行了窗口服务、集中服务、网上服务，对符合条件不需要现场审查的A类行政许可，实行当场办结；对需要现场审查的B类、BC类行政许可，明确告知办结时间。今年1—11月，共受理各类卫生行政许可169件，均已全部办结，且A类、B类、BC类行政许可比法定期限分别提速100%、50%、33%，受到群众的一致好评，优化经济环境测评满意率达100%。二是质量更加提升。对医疗服务市场、公共场所、学校、供水企业等单位场所的卫生监管力度切实加强。1—11月共查处无证行医45家（次），对无证行医涉嫌犯罪的18起案件移送司法机关处理。对县城132家娱乐、美发等服务业场所进行了全面监督检查，通报取缔8家，限期整改13家。全县中小学校卫生监督建档率达到90%以上。三是群众更加满意。通过发放的20份问卷调查来看，今年社会群众对卫生监督工作整体满意度为100%。</w:t>
      </w:r>
    </w:p>
    <w:p>
      <w:pPr>
        <w:ind w:left="0" w:right="0" w:firstLine="560"/>
        <w:spacing w:before="450" w:after="450" w:line="312" w:lineRule="auto"/>
      </w:pPr>
      <w:r>
        <w:rPr>
          <w:rFonts w:ascii="宋体" w:hAnsi="宋体" w:eastAsia="宋体" w:cs="宋体"/>
          <w:color w:val="000"/>
          <w:sz w:val="28"/>
          <w:szCs w:val="28"/>
        </w:rPr>
        <w:t xml:space="preserve">（2）人口计生工作方面：通过深入开展“公正执法年”、“全国人口和计划生育依法行政示范乡镇（街道）”创建等活动，明显提升了执法水平。特别是我县开发推广的社会抚养费征管系统，能够套打各类文书，有效监管涵盖了从征收申报、立案、审批、决定到法律文书下达、征收入库、结案、归档等整个流程，有效防止了违法行政，提高了征管效率，降低了征收成本。2024年，我县社会抚养费征收到位率达73.19 %。漆河镇被评为首批“全国人口和计划生育依法行政示范乡镇（街道）”。</w:t>
      </w:r>
    </w:p>
    <w:p>
      <w:pPr>
        <w:ind w:left="0" w:right="0" w:firstLine="560"/>
        <w:spacing w:before="450" w:after="450" w:line="312" w:lineRule="auto"/>
      </w:pPr>
      <w:r>
        <w:rPr>
          <w:rFonts w:ascii="宋体" w:hAnsi="宋体" w:eastAsia="宋体" w:cs="宋体"/>
          <w:color w:val="000"/>
          <w:sz w:val="28"/>
          <w:szCs w:val="28"/>
        </w:rPr>
        <w:t xml:space="preserve">二、关于《流动人口计划生育工作条列》执行情况 严格执行《流动人口计划生育工作条列》，进一步加强了流动人口计划生育服务管理，切实维护了流动人口计划生育合法权益。主要体现在以下三个方面：</w:t>
      </w:r>
    </w:p>
    <w:p>
      <w:pPr>
        <w:ind w:left="0" w:right="0" w:firstLine="560"/>
        <w:spacing w:before="450" w:after="450" w:line="312" w:lineRule="auto"/>
      </w:pPr>
      <w:r>
        <w:rPr>
          <w:rFonts w:ascii="宋体" w:hAnsi="宋体" w:eastAsia="宋体" w:cs="宋体"/>
          <w:color w:val="000"/>
          <w:sz w:val="28"/>
          <w:szCs w:val="28"/>
        </w:rPr>
        <w:t xml:space="preserve">1.高度重视，落实了工作保障。主要是落实了“三个保障”：</w:t>
      </w:r>
    </w:p>
    <w:p>
      <w:pPr>
        <w:ind w:left="0" w:right="0" w:firstLine="560"/>
        <w:spacing w:before="450" w:after="450" w:line="312" w:lineRule="auto"/>
      </w:pPr>
      <w:r>
        <w:rPr>
          <w:rFonts w:ascii="宋体" w:hAnsi="宋体" w:eastAsia="宋体" w:cs="宋体"/>
          <w:color w:val="000"/>
          <w:sz w:val="28"/>
          <w:szCs w:val="28"/>
        </w:rPr>
        <w:t xml:space="preserve">一是人力保障。将县流动人口管理站纳入参照公务员法管理单位。目前，在编在岗3人。每个乡镇均配备了至少1名专职流管员，为全县流动人口服务管理提供了人力保障。</w:t>
      </w:r>
    </w:p>
    <w:p>
      <w:pPr>
        <w:ind w:left="0" w:right="0" w:firstLine="560"/>
        <w:spacing w:before="450" w:after="450" w:line="312" w:lineRule="auto"/>
      </w:pPr>
      <w:r>
        <w:rPr>
          <w:rFonts w:ascii="宋体" w:hAnsi="宋体" w:eastAsia="宋体" w:cs="宋体"/>
          <w:color w:val="000"/>
          <w:sz w:val="28"/>
          <w:szCs w:val="28"/>
        </w:rPr>
        <w:t xml:space="preserve">二是经费保障。今年，县级财政预算安排人口计生工作经费1102万元，高于经常性财政收入增长幅度，确保了人员待遇按时发放、计生工作正常运转、流管工作有序开展。</w:t>
      </w:r>
    </w:p>
    <w:p>
      <w:pPr>
        <w:ind w:left="0" w:right="0" w:firstLine="560"/>
        <w:spacing w:before="450" w:after="450" w:line="312" w:lineRule="auto"/>
      </w:pPr>
      <w:r>
        <w:rPr>
          <w:rFonts w:ascii="宋体" w:hAnsi="宋体" w:eastAsia="宋体" w:cs="宋体"/>
          <w:color w:val="000"/>
          <w:sz w:val="28"/>
          <w:szCs w:val="28"/>
        </w:rPr>
        <w:t xml:space="preserve">三是设备保障。省人口计生委下拨给我县的流动人口服务管理专用电脑、针式打印机40台套，确保了专机专用、专人专机。</w:t>
      </w:r>
    </w:p>
    <w:p>
      <w:pPr>
        <w:ind w:left="0" w:right="0" w:firstLine="560"/>
        <w:spacing w:before="450" w:after="450" w:line="312" w:lineRule="auto"/>
      </w:pPr>
      <w:r>
        <w:rPr>
          <w:rFonts w:ascii="宋体" w:hAnsi="宋体" w:eastAsia="宋体" w:cs="宋体"/>
          <w:color w:val="000"/>
          <w:sz w:val="28"/>
          <w:szCs w:val="28"/>
        </w:rPr>
        <w:t xml:space="preserve">2.健全机制，夯实了工作基础。主要健全了三个机制： 一是健全了“一盘棋”机制。2024年，我们启动了流动人口计划生育服务管理“一盘棋”工作，按照“乡不漏村、村不漏组、组不落户、户不漏人、人不漏项”的要求，开展了全员人口信息采集以及多次清理、核对、纠错工作。积极创新了综治、计生、公安“三线合一”的流入人口管理模式，与13个周边县市区和11个流出人口聚集地建立了区域协作机制。全面对接国家padis平台和全省“一盘棋”系统，基本上形成了信息共享、工作互动的“一盘棋”工作格局，较好地实现了流动人口“底数清、情况明、信息灵、管控实”的管理目标。</w:t>
      </w:r>
    </w:p>
    <w:p>
      <w:pPr>
        <w:ind w:left="0" w:right="0" w:firstLine="560"/>
        <w:spacing w:before="450" w:after="450" w:line="312" w:lineRule="auto"/>
      </w:pPr>
      <w:r>
        <w:rPr>
          <w:rFonts w:ascii="宋体" w:hAnsi="宋体" w:eastAsia="宋体" w:cs="宋体"/>
          <w:color w:val="000"/>
          <w:sz w:val="28"/>
          <w:szCs w:val="28"/>
        </w:rPr>
        <w:t xml:space="preserve">二是健全了服务维权机制。率先在市内建立流动人口计生协会，搭建了流动人口自我教育、自我管理、自我服务平台。按照“同宣传、同管理、同服务”的原则，保障了流动人口在流入地依法享受国家规定的免费计生服务和相关优惠政策。特别是去年我县在全省首创首推 “随时申请、及时审批、实时公示、适时催告、限时办结”的网上办证系统，实现了《流动人口婚育证明》、《一孩生育证》、《再生育证》等计划生育证件的网上申请、网上审批和网上查询，免去了流动人口返乡办证的麻烦，节约了时间和路费。一年多来，我县网上办理计生证件15620多例，其中《流动人口婚育证明》8100多本。全县流动人口持证率达到85.39%。</w:t>
      </w:r>
    </w:p>
    <w:p>
      <w:pPr>
        <w:ind w:left="0" w:right="0" w:firstLine="560"/>
        <w:spacing w:before="450" w:after="450" w:line="312" w:lineRule="auto"/>
      </w:pPr>
      <w:r>
        <w:rPr>
          <w:rFonts w:ascii="宋体" w:hAnsi="宋体" w:eastAsia="宋体" w:cs="宋体"/>
          <w:color w:val="000"/>
          <w:sz w:val="28"/>
          <w:szCs w:val="28"/>
        </w:rPr>
        <w:t xml:space="preserve">三是健全了督查考核机制。把流动人口服务管理作为人口计生工作的考核重点，占到人口计生考核总分值的10%。自主研发“计划生育实时信息监控管理平台”，综合监控padis、省客户端、流动人口“一盘棋”监控、“实时通”等平台信息，通过手机信息督促相关乡镇及时处理。同时，对于信息处理实行“一月一考核、一月一通报”，并通过开展多轮抽查、督查和倒查，提升了信息质量和服务管理水平。信息反馈及时率、准确率均达99.5%以上，位居省市前列。2024年，我县荣获全市流动人口计划生育服务管理“一盘棋”信息化应用竞赛第一名。</w:t>
      </w:r>
    </w:p>
    <w:p>
      <w:pPr>
        <w:ind w:left="0" w:right="0" w:firstLine="560"/>
        <w:spacing w:before="450" w:after="450" w:line="312" w:lineRule="auto"/>
      </w:pPr>
      <w:r>
        <w:rPr>
          <w:rFonts w:ascii="宋体" w:hAnsi="宋体" w:eastAsia="宋体" w:cs="宋体"/>
          <w:color w:val="000"/>
          <w:sz w:val="28"/>
          <w:szCs w:val="28"/>
        </w:rPr>
        <w:t xml:space="preserve">3.严格自查，提升了工作水平。根据省、市计生部门统一部署，深入开展了《流动人口计划生育工作条例》执行情况自查，并接受了市级专项督查。</w:t>
      </w:r>
    </w:p>
    <w:p>
      <w:pPr>
        <w:ind w:left="0" w:right="0" w:firstLine="560"/>
        <w:spacing w:before="450" w:after="450" w:line="312" w:lineRule="auto"/>
      </w:pPr>
      <w:r>
        <w:rPr>
          <w:rFonts w:ascii="宋体" w:hAnsi="宋体" w:eastAsia="宋体" w:cs="宋体"/>
          <w:color w:val="000"/>
          <w:sz w:val="28"/>
          <w:szCs w:val="28"/>
        </w:rPr>
        <w:t xml:space="preserve">一是全面安排部署。为确保此次专项自查工作顺利进行，我们进行了认真研究部署。今年10月份，下发了《关于开展〈流动人口计划生育工作条例〉执行情况自查的通知》，要求以乡镇为单位组织自查，并将自查工作纳入全县流动人口计划生育服务管理工作考核。</w:t>
      </w:r>
    </w:p>
    <w:p>
      <w:pPr>
        <w:ind w:left="0" w:right="0" w:firstLine="560"/>
        <w:spacing w:before="450" w:after="450" w:line="312" w:lineRule="auto"/>
      </w:pPr>
      <w:r>
        <w:rPr>
          <w:rFonts w:ascii="宋体" w:hAnsi="宋体" w:eastAsia="宋体" w:cs="宋体"/>
          <w:color w:val="000"/>
          <w:sz w:val="28"/>
          <w:szCs w:val="28"/>
        </w:rPr>
        <w:t xml:space="preserve">二是深入查摆问题。采取调查问卷、走访群众、召开座谈会等多种形式，广泛搜集意见和建议，认真查找和梳理流动人口计划生育服务管理工作中存在的问题。我们共收回有效问卷943 份，收集意见建议共5类125条。</w:t>
      </w:r>
    </w:p>
    <w:p>
      <w:pPr>
        <w:ind w:left="0" w:right="0" w:firstLine="560"/>
        <w:spacing w:before="450" w:after="450" w:line="312" w:lineRule="auto"/>
      </w:pPr>
      <w:r>
        <w:rPr>
          <w:rFonts w:ascii="宋体" w:hAnsi="宋体" w:eastAsia="宋体" w:cs="宋体"/>
          <w:color w:val="000"/>
          <w:sz w:val="28"/>
          <w:szCs w:val="28"/>
        </w:rPr>
        <w:t xml:space="preserve">三是积极整改落实。对于收集整理出来的问题，研究了措施，进行了整改，进一步提升了流动人口规范化、科学化、法制化管理水平，提高了群众满意度。</w:t>
      </w:r>
    </w:p>
    <w:p>
      <w:pPr>
        <w:ind w:left="0" w:right="0" w:firstLine="560"/>
        <w:spacing w:before="450" w:after="450" w:line="312" w:lineRule="auto"/>
      </w:pPr>
      <w:r>
        <w:rPr>
          <w:rFonts w:ascii="宋体" w:hAnsi="宋体" w:eastAsia="宋体" w:cs="宋体"/>
          <w:color w:val="000"/>
          <w:sz w:val="28"/>
          <w:szCs w:val="28"/>
        </w:rPr>
        <w:t xml:space="preserve">三、就流动人口计生服务管理工作提几点建议 1.进一步理顺管理体制。机构改革后，流动人口管理站承担的任务越来越重，建议将其由现在二级机构改为内设机构或者单列出来，并进一步明确新形势下部门配合、区域协作的目标、任务、措施和责任，服务管理好流动人口。</w:t>
      </w:r>
    </w:p>
    <w:p>
      <w:pPr>
        <w:ind w:left="0" w:right="0" w:firstLine="560"/>
        <w:spacing w:before="450" w:after="450" w:line="312" w:lineRule="auto"/>
      </w:pPr>
      <w:r>
        <w:rPr>
          <w:rFonts w:ascii="宋体" w:hAnsi="宋体" w:eastAsia="宋体" w:cs="宋体"/>
          <w:color w:val="000"/>
          <w:sz w:val="28"/>
          <w:szCs w:val="28"/>
        </w:rPr>
        <w:t xml:space="preserve">2.进一步加强网络建设。进一步加强信息化建设力度，支撑全国流动人口服务管理“一盘棋”，实现全国各地流动人口信息实时共享、工作互动，服务管理及时跟进、落实到位。</w:t>
      </w:r>
    </w:p>
    <w:p>
      <w:pPr>
        <w:ind w:left="0" w:right="0" w:firstLine="560"/>
        <w:spacing w:before="450" w:after="450" w:line="312" w:lineRule="auto"/>
      </w:pPr>
      <w:r>
        <w:rPr>
          <w:rFonts w:ascii="宋体" w:hAnsi="宋体" w:eastAsia="宋体" w:cs="宋体"/>
          <w:color w:val="000"/>
          <w:sz w:val="28"/>
          <w:szCs w:val="28"/>
        </w:rPr>
        <w:t xml:space="preserve">3.进一步加大考核力度。从考核上促使部门有效联动，引导区域协作，加大均等化服务力度，让流入人口在就业、就医、入学、经商等方面真正享受常住人口同等的优惠优待。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