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坚决同“三股势力”“两面人”作斗争发声亮剑</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坚决同“三股势力”“两面人”作斗争为实现总目标做贡献我是**生产建设兵团***区人民法院干警**，今天我很荣幸在这里发声亮剑。我出生于1974年，从小在兵团长大，近些年来我们的变化可谓是日新月异，以前的土路变成了柏油路，一座座居民楼也拔地而...</w:t>
      </w:r>
    </w:p>
    <w:p>
      <w:pPr>
        <w:ind w:left="0" w:right="0" w:firstLine="560"/>
        <w:spacing w:before="450" w:after="450" w:line="312" w:lineRule="auto"/>
      </w:pPr>
      <w:r>
        <w:rPr>
          <w:rFonts w:ascii="宋体" w:hAnsi="宋体" w:eastAsia="宋体" w:cs="宋体"/>
          <w:color w:val="000"/>
          <w:sz w:val="28"/>
          <w:szCs w:val="28"/>
        </w:rPr>
        <w:t xml:space="preserve">坚决同“三股势力”“两面人”作斗争</w:t>
      </w:r>
    </w:p>
    <w:p>
      <w:pPr>
        <w:ind w:left="0" w:right="0" w:firstLine="560"/>
        <w:spacing w:before="450" w:after="450" w:line="312" w:lineRule="auto"/>
      </w:pPr>
      <w:r>
        <w:rPr>
          <w:rFonts w:ascii="宋体" w:hAnsi="宋体" w:eastAsia="宋体" w:cs="宋体"/>
          <w:color w:val="000"/>
          <w:sz w:val="28"/>
          <w:szCs w:val="28"/>
        </w:rPr>
        <w:t xml:space="preserve">为实现总目标做贡献</w:t>
      </w:r>
    </w:p>
    <w:p>
      <w:pPr>
        <w:ind w:left="0" w:right="0" w:firstLine="560"/>
        <w:spacing w:before="450" w:after="450" w:line="312" w:lineRule="auto"/>
      </w:pPr>
      <w:r>
        <w:rPr>
          <w:rFonts w:ascii="宋体" w:hAnsi="宋体" w:eastAsia="宋体" w:cs="宋体"/>
          <w:color w:val="000"/>
          <w:sz w:val="28"/>
          <w:szCs w:val="28"/>
        </w:rPr>
        <w:t xml:space="preserve">我是**生产建设兵团***区人民法院干警**，今天我很荣幸在这里发声亮剑。我出生于1974年，从小在兵团长大，近些年来我们的变化可谓是日新月异，以前的土路变成了柏油路，一座座居民楼也拔地而起，改变了曾经贫穷落后的面貌。现在的职工学有所教、劳有所得、病有所医、住有所居、老有所养，日子越过越好。但我知道，现在幸福生活是来之不易的，这些都得益于国家的好政策和党的英明领导。</w:t>
      </w:r>
    </w:p>
    <w:p>
      <w:pPr>
        <w:ind w:left="0" w:right="0" w:firstLine="560"/>
        <w:spacing w:before="450" w:after="450" w:line="312" w:lineRule="auto"/>
      </w:pPr>
      <w:r>
        <w:rPr>
          <w:rFonts w:ascii="宋体" w:hAnsi="宋体" w:eastAsia="宋体" w:cs="宋体"/>
          <w:color w:val="000"/>
          <w:sz w:val="28"/>
          <w:szCs w:val="28"/>
        </w:rPr>
        <w:t xml:space="preserve">作为一名共产党员，我能严格要求自己，积极参加单位组织的各项活动，也同其他党员一样参加主题党日活动，学习党的十九大精神及两会精神。通过学习，我知道习近平总书记在十九大报告中深刻回顾了十八大以来党和国家的重要工作和历史性变革，深刻分析了当前和未来一段时间内的总体形势，明确了新时代的总任务、总布局、总目标，令人振奋，倍受鼓舞!十八大以来的五年是承上启下的五年，是以习近平同志为核心的党中央带领全党、全国人民砥砺奋进的五年。这五年，我们亲身经历、亲眼见证了国内经济持续稳定发展，社会科技厚积薄发，整个社会繁荣向上，政治生态风清气正。</w:t>
      </w:r>
    </w:p>
    <w:p>
      <w:pPr>
        <w:ind w:left="0" w:right="0" w:firstLine="560"/>
        <w:spacing w:before="450" w:after="450" w:line="312" w:lineRule="auto"/>
      </w:pPr>
      <w:r>
        <w:rPr>
          <w:rFonts w:ascii="宋体" w:hAnsi="宋体" w:eastAsia="宋体" w:cs="宋体"/>
          <w:color w:val="000"/>
          <w:sz w:val="28"/>
          <w:szCs w:val="28"/>
        </w:rPr>
        <w:t xml:space="preserve">但是，就在全国人民与新疆各族人民一道奔向更加美好生活的时候，有一些人受“三股势力”的蛊惑走上了歧途，成了“两面人”，成为“三股势力”的帮凶。与“三股势力”沆瀣一气，暴恐分子、极端分子在台前兴风作浪，“两面人”在幕后策划指使，危害极大，各族群众对此深恶痛绝。同“两面人”作坚决斗争，及时把他们辨别出来、清除出去，是维护祖国统一、维护民族团结、维护社会稳定，实现新疆工作总目标的重要任务，是新疆各族人民的共同责任。作为一名共产党员，我将坚决做到旗帜鲜明、立场坚定，向“三股势力”“两面人”持续发声亮剑，坚定坚决地同“三股势力”“两面人”作斗争。</w:t>
      </w:r>
    </w:p>
    <w:p>
      <w:pPr>
        <w:ind w:left="0" w:right="0" w:firstLine="560"/>
        <w:spacing w:before="450" w:after="450" w:line="312" w:lineRule="auto"/>
      </w:pPr>
      <w:r>
        <w:rPr>
          <w:rFonts w:ascii="宋体" w:hAnsi="宋体" w:eastAsia="宋体" w:cs="宋体"/>
          <w:color w:val="000"/>
          <w:sz w:val="28"/>
          <w:szCs w:val="28"/>
        </w:rPr>
        <w:t xml:space="preserve">让我们携起手来共同维护民族团结，反对宗教极端化，共同浇灌民族团结之花，共同承担振兴中华的使命，为实现中华民族伟大复兴的中国梦而奋斗!在此我郑重承诺，无论现在还是将来，我坚决与“三股势力”“两面人”做斗争，谁都不能破坏我们现在的美好生活。把维护中华民族最高利益放在首位，坚决贯彻落实好党中央十九大精神，做好我应该做的每件事，请大家监督！</w:t>
      </w:r>
    </w:p>
    <w:p>
      <w:pPr>
        <w:ind w:left="0" w:right="0" w:firstLine="560"/>
        <w:spacing w:before="450" w:after="450" w:line="312" w:lineRule="auto"/>
      </w:pPr>
      <w:r>
        <w:rPr>
          <w:rFonts w:ascii="宋体" w:hAnsi="宋体" w:eastAsia="宋体" w:cs="宋体"/>
          <w:color w:val="000"/>
          <w:sz w:val="28"/>
          <w:szCs w:val="28"/>
        </w:rPr>
        <w:t xml:space="preserve">亮剑人：**</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2024-09-21T01:51:38+08:00</dcterms:created>
  <dcterms:modified xsi:type="dcterms:W3CDTF">2024-09-21T01:51:38+08:00</dcterms:modified>
</cp:coreProperties>
</file>

<file path=docProps/custom.xml><?xml version="1.0" encoding="utf-8"?>
<Properties xmlns="http://schemas.openxmlformats.org/officeDocument/2006/custom-properties" xmlns:vt="http://schemas.openxmlformats.org/officeDocument/2006/docPropsVTypes"/>
</file>